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AC5" w:rsidRPr="004D1B76" w:rsidRDefault="00566B32" w:rsidP="004D1B76">
      <w:pPr>
        <w:spacing w:after="0" w:line="30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ПАСПОРТ РАБОЧЕЙ </w:t>
      </w:r>
      <w:r w:rsidR="00745AC5" w:rsidRPr="004D1B76">
        <w:rPr>
          <w:rFonts w:ascii="Times New Roman" w:hAnsi="Times New Roman" w:cs="Times New Roman"/>
          <w:b/>
          <w:sz w:val="28"/>
          <w:szCs w:val="28"/>
        </w:rPr>
        <w:t>ПРОГРАММЫ УЧЕБНОЙ</w:t>
      </w:r>
      <w:r w:rsidR="004D1B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5AC5" w:rsidRPr="004D1B76">
        <w:rPr>
          <w:rFonts w:ascii="Times New Roman" w:hAnsi="Times New Roman" w:cs="Times New Roman"/>
          <w:b/>
          <w:sz w:val="28"/>
          <w:szCs w:val="28"/>
        </w:rPr>
        <w:t>ДИСЦИПЛИНЫ</w:t>
      </w:r>
      <w:r w:rsidR="00840C84" w:rsidRPr="004D1B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6B32">
        <w:rPr>
          <w:rFonts w:ascii="Times New Roman" w:hAnsi="Times New Roman"/>
          <w:b/>
          <w:spacing w:val="-2"/>
          <w:sz w:val="24"/>
          <w:szCs w:val="24"/>
        </w:rPr>
        <w:t>ОП.12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5D4C2B" w:rsidRPr="004D1B76">
        <w:rPr>
          <w:rFonts w:ascii="Times New Roman" w:hAnsi="Times New Roman" w:cs="Times New Roman"/>
          <w:b/>
          <w:sz w:val="28"/>
          <w:szCs w:val="28"/>
        </w:rPr>
        <w:t>БЕЗОПАСНОСТЬ ЖИЗНЕДЕЯТЕЛЬНОСТИ</w:t>
      </w:r>
    </w:p>
    <w:p w:rsidR="00124B7A" w:rsidRPr="004D1B76" w:rsidRDefault="00124B7A" w:rsidP="004D1B76">
      <w:pPr>
        <w:pStyle w:val="a3"/>
        <w:numPr>
          <w:ilvl w:val="1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1B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дисциплины в структуре осн</w:t>
      </w:r>
      <w:r w:rsidR="004D1B76" w:rsidRPr="004D1B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овной образовательной программы</w:t>
      </w:r>
    </w:p>
    <w:p w:rsidR="00652667" w:rsidRPr="00080E2B" w:rsidRDefault="00652667" w:rsidP="00652667">
      <w:pPr>
        <w:pStyle w:val="a3"/>
        <w:spacing w:after="0" w:line="300" w:lineRule="auto"/>
        <w:ind w:left="0"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080E2B">
        <w:rPr>
          <w:rFonts w:ascii="Times New Roman" w:hAnsi="Times New Roman"/>
          <w:spacing w:val="-2"/>
          <w:sz w:val="24"/>
          <w:szCs w:val="24"/>
        </w:rPr>
        <w:t xml:space="preserve">Рабочая программа учебной дисциплины </w:t>
      </w:r>
      <w:r w:rsidR="001B7594">
        <w:rPr>
          <w:rFonts w:ascii="Times New Roman" w:hAnsi="Times New Roman"/>
          <w:spacing w:val="-2"/>
          <w:sz w:val="24"/>
          <w:szCs w:val="24"/>
        </w:rPr>
        <w:t xml:space="preserve">ОП.12 Безопасность жизнедеятельности </w:t>
      </w:r>
      <w:r w:rsidRPr="00080E2B">
        <w:rPr>
          <w:rFonts w:ascii="Times New Roman" w:hAnsi="Times New Roman"/>
          <w:spacing w:val="-2"/>
          <w:sz w:val="24"/>
          <w:szCs w:val="24"/>
        </w:rPr>
        <w:t xml:space="preserve">является частью основной образовательной программы в соответствии </w:t>
      </w:r>
      <w:r>
        <w:rPr>
          <w:rFonts w:ascii="Times New Roman" w:hAnsi="Times New Roman"/>
          <w:sz w:val="24"/>
          <w:szCs w:val="24"/>
        </w:rPr>
        <w:t>с федеральным государственным о</w:t>
      </w:r>
      <w:r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 xml:space="preserve">разовательным стандартом среднего профессионального образования по специальности </w:t>
      </w:r>
      <w:r w:rsidR="00BC4D8B">
        <w:rPr>
          <w:rFonts w:ascii="Times New Roman" w:hAnsi="Times New Roman"/>
          <w:sz w:val="24"/>
          <w:szCs w:val="24"/>
        </w:rPr>
        <w:t xml:space="preserve">13.02.02 </w:t>
      </w:r>
      <w:r w:rsidR="00C003CF" w:rsidRPr="00C003CF">
        <w:rPr>
          <w:rFonts w:ascii="Times New Roman" w:hAnsi="Times New Roman"/>
          <w:sz w:val="24"/>
          <w:szCs w:val="24"/>
        </w:rPr>
        <w:t>Теплоснабжение и теплотехничес</w:t>
      </w:r>
      <w:r w:rsidR="00BC4D8B">
        <w:rPr>
          <w:rFonts w:ascii="Times New Roman" w:hAnsi="Times New Roman"/>
          <w:sz w:val="24"/>
          <w:szCs w:val="24"/>
        </w:rPr>
        <w:t>кое оборудование</w:t>
      </w:r>
      <w:r w:rsidR="00C003CF" w:rsidRPr="00C003CF">
        <w:rPr>
          <w:rFonts w:ascii="Times New Roman" w:hAnsi="Times New Roman"/>
          <w:sz w:val="24"/>
          <w:szCs w:val="24"/>
        </w:rPr>
        <w:t>,</w:t>
      </w:r>
      <w:r w:rsidR="00C003CF">
        <w:rPr>
          <w:rFonts w:ascii="Times New Roman" w:hAnsi="Times New Roman"/>
          <w:sz w:val="24"/>
          <w:szCs w:val="24"/>
        </w:rPr>
        <w:t xml:space="preserve"> утвержденным приказом Министер</w:t>
      </w:r>
      <w:r w:rsidR="00C003CF" w:rsidRPr="00C003CF">
        <w:rPr>
          <w:rFonts w:ascii="Times New Roman" w:hAnsi="Times New Roman"/>
          <w:sz w:val="24"/>
          <w:szCs w:val="24"/>
        </w:rPr>
        <w:t>ства пр</w:t>
      </w:r>
      <w:r w:rsidR="00C003CF" w:rsidRPr="00C003CF">
        <w:rPr>
          <w:rFonts w:ascii="Times New Roman" w:hAnsi="Times New Roman"/>
          <w:sz w:val="24"/>
          <w:szCs w:val="24"/>
        </w:rPr>
        <w:t>о</w:t>
      </w:r>
      <w:r w:rsidR="00C003CF" w:rsidRPr="00C003CF">
        <w:rPr>
          <w:rFonts w:ascii="Times New Roman" w:hAnsi="Times New Roman"/>
          <w:sz w:val="24"/>
          <w:szCs w:val="24"/>
        </w:rPr>
        <w:t>свещени</w:t>
      </w:r>
      <w:r w:rsidR="00C003CF">
        <w:rPr>
          <w:rFonts w:ascii="Times New Roman" w:hAnsi="Times New Roman"/>
          <w:sz w:val="24"/>
          <w:szCs w:val="24"/>
        </w:rPr>
        <w:t xml:space="preserve">я РФ от «25» августа 2021 г. № </w:t>
      </w:r>
      <w:r w:rsidR="00C003CF" w:rsidRPr="00C003CF">
        <w:rPr>
          <w:rFonts w:ascii="Times New Roman" w:hAnsi="Times New Roman"/>
          <w:sz w:val="24"/>
          <w:szCs w:val="24"/>
        </w:rPr>
        <w:t xml:space="preserve">600 входящим в укрупнённую группу 13.00.00 </w:t>
      </w:r>
      <w:proofErr w:type="spellStart"/>
      <w:r w:rsidR="00C003CF" w:rsidRPr="00C003CF">
        <w:rPr>
          <w:rFonts w:ascii="Times New Roman" w:hAnsi="Times New Roman"/>
          <w:sz w:val="24"/>
          <w:szCs w:val="24"/>
        </w:rPr>
        <w:t>Электро</w:t>
      </w:r>
      <w:proofErr w:type="spellEnd"/>
      <w:r w:rsidR="00C003CF" w:rsidRPr="00C003CF">
        <w:rPr>
          <w:rFonts w:ascii="Times New Roman" w:hAnsi="Times New Roman"/>
          <w:sz w:val="24"/>
          <w:szCs w:val="24"/>
        </w:rPr>
        <w:t>- и теплоэнергетика.</w:t>
      </w:r>
    </w:p>
    <w:p w:rsidR="00124B7A" w:rsidRPr="00124B7A" w:rsidRDefault="00124B7A" w:rsidP="00124B7A">
      <w:pPr>
        <w:tabs>
          <w:tab w:val="left" w:pos="-2880"/>
          <w:tab w:val="left" w:pos="-2700"/>
          <w:tab w:val="left" w:pos="-252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right="-57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4B7A" w:rsidRPr="00124B7A" w:rsidRDefault="00124B7A" w:rsidP="00124B7A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24B7A">
        <w:rPr>
          <w:rFonts w:ascii="Times New Roman" w:eastAsia="Calibri" w:hAnsi="Times New Roman" w:cs="Times New Roman"/>
          <w:b/>
          <w:sz w:val="24"/>
          <w:szCs w:val="24"/>
        </w:rPr>
        <w:t>1.2. Место дисциплины в структуре основной профессиональной образовательной программы</w:t>
      </w:r>
    </w:p>
    <w:p w:rsidR="00124B7A" w:rsidRPr="00124B7A" w:rsidRDefault="00124B7A" w:rsidP="00124B7A">
      <w:pPr>
        <w:tabs>
          <w:tab w:val="left" w:pos="-2880"/>
          <w:tab w:val="left" w:pos="-2700"/>
          <w:tab w:val="left" w:pos="-252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right="-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B7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Учебная дисциплина «Безопасность жизнедеятельности» принадлежит к профессиональн</w:t>
      </w:r>
      <w:r w:rsidRPr="00124B7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24B7A">
        <w:rPr>
          <w:rFonts w:ascii="Times New Roman" w:eastAsia="Times New Roman" w:hAnsi="Times New Roman" w:cs="Times New Roman"/>
          <w:sz w:val="24"/>
          <w:szCs w:val="24"/>
          <w:lang w:eastAsia="ru-RU"/>
        </w:rPr>
        <w:t>му циклу.</w:t>
      </w:r>
    </w:p>
    <w:p w:rsidR="00124B7A" w:rsidRPr="005D4C2B" w:rsidRDefault="00124B7A" w:rsidP="000E2B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2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Учебная дисциплина «Безопасность жизнедеятельности» обеспечивает формирование пр</w:t>
      </w:r>
      <w:r w:rsidRPr="005D4C2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5D4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фессиональных и общих компетенций по всем видам деятельности ФГОС по специальности </w:t>
      </w:r>
      <w:r w:rsidR="004D1B76" w:rsidRPr="004D1B76">
        <w:rPr>
          <w:rFonts w:ascii="Times New Roman" w:hAnsi="Times New Roman"/>
          <w:sz w:val="24"/>
          <w:szCs w:val="24"/>
        </w:rPr>
        <w:t>13.02.</w:t>
      </w:r>
      <w:r w:rsidR="004D1B76">
        <w:rPr>
          <w:rFonts w:ascii="Times New Roman" w:hAnsi="Times New Roman"/>
          <w:sz w:val="24"/>
          <w:szCs w:val="24"/>
        </w:rPr>
        <w:t>02 Теплоснабжение и теплотехни</w:t>
      </w:r>
      <w:r w:rsidR="004D1B76" w:rsidRPr="004D1B76">
        <w:rPr>
          <w:rFonts w:ascii="Times New Roman" w:hAnsi="Times New Roman"/>
          <w:sz w:val="24"/>
          <w:szCs w:val="24"/>
        </w:rPr>
        <w:t>ческое оборудование</w:t>
      </w:r>
      <w:r w:rsidRPr="005D4C2B">
        <w:rPr>
          <w:rFonts w:ascii="Times New Roman" w:eastAsia="Times New Roman" w:hAnsi="Times New Roman" w:cs="Times New Roman"/>
          <w:sz w:val="24"/>
          <w:szCs w:val="24"/>
          <w:lang w:eastAsia="ru-RU"/>
        </w:rPr>
        <w:t>. Особое значение дисциплина имеет при форми</w:t>
      </w:r>
      <w:r w:rsidR="00643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ровании и развитии </w:t>
      </w:r>
      <w:r w:rsidR="00643CFC" w:rsidRPr="00BC4D8B">
        <w:rPr>
          <w:rFonts w:ascii="Times New Roman" w:eastAsia="Times New Roman" w:hAnsi="Times New Roman" w:cs="Times New Roman"/>
          <w:sz w:val="24"/>
          <w:szCs w:val="24"/>
          <w:lang w:eastAsia="ru-RU"/>
        </w:rPr>
        <w:t>ОК 0</w:t>
      </w:r>
      <w:r w:rsidR="004D1B76" w:rsidRPr="00BC4D8B">
        <w:rPr>
          <w:rFonts w:ascii="Times New Roman" w:eastAsia="Times New Roman" w:hAnsi="Times New Roman" w:cs="Times New Roman"/>
          <w:sz w:val="24"/>
          <w:szCs w:val="24"/>
          <w:lang w:eastAsia="ru-RU"/>
        </w:rPr>
        <w:t>1 – ОК 09</w:t>
      </w:r>
      <w:r w:rsidR="00643CFC" w:rsidRPr="00BC4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E2B09" w:rsidRPr="000E2B09">
        <w:rPr>
          <w:rFonts w:ascii="Times New Roman" w:eastAsia="Times New Roman" w:hAnsi="Times New Roman" w:cs="Times New Roman"/>
          <w:sz w:val="24"/>
          <w:szCs w:val="24"/>
          <w:lang w:eastAsia="ru-RU"/>
        </w:rPr>
        <w:t>ПК 1.1 – 5.4</w:t>
      </w:r>
      <w:r w:rsidR="000E2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43CFC" w:rsidRPr="00BC4D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ЛР 1</w:t>
      </w:r>
      <w:r w:rsidR="004D1B76" w:rsidRPr="00BC4D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D1B76" w:rsidRPr="00BC4D8B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B84F3A" w:rsidRPr="00BC4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1B76" w:rsidRPr="00BC4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ЛР </w:t>
      </w:r>
      <w:r w:rsidR="00B84F3A" w:rsidRPr="00BC4D8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4D1B76" w:rsidRPr="00BC4D8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B84F3A" w:rsidRPr="00BC4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D1B76" w:rsidRDefault="004D1B76" w:rsidP="004D1B76">
      <w:pPr>
        <w:rPr>
          <w:rFonts w:ascii="Times New Roman" w:hAnsi="Times New Roman" w:cs="Times New Roman"/>
          <w:b/>
          <w:sz w:val="24"/>
          <w:szCs w:val="24"/>
        </w:rPr>
      </w:pPr>
    </w:p>
    <w:p w:rsidR="00F76E00" w:rsidRPr="00A30E6F" w:rsidRDefault="00124B7A" w:rsidP="004D1B76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1.3</w:t>
      </w:r>
      <w:r w:rsidR="00745AC5" w:rsidRPr="00A30E6F">
        <w:rPr>
          <w:rFonts w:ascii="Times New Roman" w:hAnsi="Times New Roman" w:cs="Times New Roman"/>
          <w:b/>
          <w:sz w:val="24"/>
          <w:szCs w:val="24"/>
        </w:rPr>
        <w:t>. Цель и планируемые результаты освоения дисциплины: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99"/>
        <w:gridCol w:w="3994"/>
        <w:gridCol w:w="5028"/>
      </w:tblGrid>
      <w:tr w:rsidR="000F4E4C" w:rsidRPr="004D1B76" w:rsidTr="00124B7A">
        <w:trPr>
          <w:trHeight w:val="649"/>
        </w:trPr>
        <w:tc>
          <w:tcPr>
            <w:tcW w:w="671" w:type="pct"/>
            <w:vAlign w:val="center"/>
            <w:hideMark/>
          </w:tcPr>
          <w:p w:rsidR="000F4E4C" w:rsidRPr="004D1B76" w:rsidRDefault="000F4E4C" w:rsidP="00124B7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1B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</w:t>
            </w:r>
          </w:p>
          <w:p w:rsidR="000F4E4C" w:rsidRPr="004D1B76" w:rsidRDefault="000F4E4C" w:rsidP="00124B7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1B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ПК, ОК</w:t>
            </w:r>
            <w:r w:rsidR="00643CFC" w:rsidRPr="004D1B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r w:rsidR="00643CFC" w:rsidRPr="004D1B7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ЛР</w:t>
            </w:r>
          </w:p>
        </w:tc>
        <w:tc>
          <w:tcPr>
            <w:tcW w:w="1916" w:type="pct"/>
            <w:vAlign w:val="center"/>
            <w:hideMark/>
          </w:tcPr>
          <w:p w:rsidR="000F4E4C" w:rsidRPr="004D1B76" w:rsidRDefault="000F4E4C" w:rsidP="00124B7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1B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Умения</w:t>
            </w:r>
          </w:p>
        </w:tc>
        <w:tc>
          <w:tcPr>
            <w:tcW w:w="2412" w:type="pct"/>
            <w:vAlign w:val="center"/>
            <w:hideMark/>
          </w:tcPr>
          <w:p w:rsidR="000F4E4C" w:rsidRPr="004D1B76" w:rsidRDefault="000F4E4C" w:rsidP="00124B7A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1B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Знания</w:t>
            </w:r>
          </w:p>
        </w:tc>
      </w:tr>
      <w:tr w:rsidR="000F4E4C" w:rsidRPr="004D1B76" w:rsidTr="00124B7A">
        <w:trPr>
          <w:trHeight w:val="273"/>
        </w:trPr>
        <w:tc>
          <w:tcPr>
            <w:tcW w:w="671" w:type="pct"/>
            <w:vAlign w:val="center"/>
          </w:tcPr>
          <w:p w:rsidR="000F4E4C" w:rsidRPr="00BC4D8B" w:rsidRDefault="000F4E4C" w:rsidP="00BC4D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0</w:t>
            </w:r>
            <w:r w:rsidR="004D1B76"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1 -</w:t>
            </w:r>
          </w:p>
          <w:p w:rsidR="000F4E4C" w:rsidRPr="00BC4D8B" w:rsidRDefault="000F4E4C" w:rsidP="00124B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 0</w:t>
            </w:r>
            <w:r w:rsidR="004D1B76"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:rsidR="00BC4D8B" w:rsidRPr="00BC4D8B" w:rsidRDefault="00BC4D8B" w:rsidP="00124B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 1.1 – 5.4</w:t>
            </w:r>
          </w:p>
          <w:p w:rsidR="00643CFC" w:rsidRPr="00BC4D8B" w:rsidRDefault="00643CFC" w:rsidP="00124B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ЛР 1</w:t>
            </w:r>
            <w:r w:rsidR="004D1B76" w:rsidRPr="00BC4D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- </w:t>
            </w:r>
          </w:p>
          <w:p w:rsidR="00B84F3A" w:rsidRPr="00BC4D8B" w:rsidRDefault="00B84F3A" w:rsidP="00B84F3A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ЛР 1</w:t>
            </w:r>
            <w:r w:rsidR="004D1B76"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B84F3A" w:rsidRPr="00C003CF" w:rsidRDefault="00B84F3A" w:rsidP="00B84F3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</w:p>
          <w:p w:rsidR="00B84F3A" w:rsidRPr="00C003CF" w:rsidRDefault="00B84F3A" w:rsidP="00B84F3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916" w:type="pct"/>
          </w:tcPr>
          <w:p w:rsidR="004D1B76" w:rsidRPr="00BC4D8B" w:rsidRDefault="004D1B76" w:rsidP="004D1B76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и проводить мер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приятия по защите работающих и населения от негативных чрезв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чайных ситуаций;</w:t>
            </w:r>
          </w:p>
          <w:p w:rsidR="004D1B76" w:rsidRPr="00BC4D8B" w:rsidRDefault="004D1B76" w:rsidP="004D1B76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предпринимать профилактич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ские меры для снижения уровня опасностей различного вида и их последствий в профессиональной деятельности и быту;</w:t>
            </w:r>
          </w:p>
          <w:p w:rsidR="004D1B76" w:rsidRPr="00BC4D8B" w:rsidRDefault="004D1B76" w:rsidP="004D1B76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средства индив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дуальной и коллективной защиты от оружия массового поражения;</w:t>
            </w:r>
          </w:p>
          <w:p w:rsidR="004D1B76" w:rsidRPr="00BC4D8B" w:rsidRDefault="004D1B76" w:rsidP="004D1B76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первичные средства пожаротушения;</w:t>
            </w:r>
          </w:p>
          <w:p w:rsidR="004D1B76" w:rsidRPr="00BC4D8B" w:rsidRDefault="004D1B76" w:rsidP="004D1B76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ориентироваться в перечне вое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но-учетных специальностей и с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мостоятельно определять среди них родственные полученной сп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циальности;</w:t>
            </w:r>
          </w:p>
          <w:p w:rsidR="004D1B76" w:rsidRPr="00BC4D8B" w:rsidRDefault="004D1B76" w:rsidP="004D1B76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применять профессиональные знания в ходе исполнения обяза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ностей военной службы на вои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ских должностях в соответствии с полученной специальностью;</w:t>
            </w:r>
          </w:p>
          <w:p w:rsidR="004D1B76" w:rsidRPr="00BC4D8B" w:rsidRDefault="004D1B76" w:rsidP="004D1B76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владеть способами беско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фликтного общения и </w:t>
            </w:r>
            <w:proofErr w:type="spellStart"/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саморегул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повседневной деятельности и экстремальных условиях военной службы;</w:t>
            </w:r>
          </w:p>
          <w:p w:rsidR="000F4E4C" w:rsidRPr="00BC4D8B" w:rsidRDefault="004D1B76" w:rsidP="004D1B76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оказывать первую помощь п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страдавшим.</w:t>
            </w:r>
          </w:p>
        </w:tc>
        <w:tc>
          <w:tcPr>
            <w:tcW w:w="2412" w:type="pct"/>
          </w:tcPr>
          <w:p w:rsidR="004D1B76" w:rsidRPr="00BC4D8B" w:rsidRDefault="004D1B76" w:rsidP="004D1B7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принципы обеспечения устойчивости об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ъ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ектов экономики, прогнозирования развития событий и оценки последствий при техн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генных чрезвычайных ситуациях и стихи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явлениях, в том числе в условиях прот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водействия терроризму как серьезной угрозе национальной безопасности России;</w:t>
            </w:r>
          </w:p>
          <w:p w:rsidR="004D1B76" w:rsidRPr="00BC4D8B" w:rsidRDefault="004D1B76" w:rsidP="004D1B7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виды потенциальных опасностей и их последствия в профессиональной де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тельности и быту, принципы снижения вер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ятности их реализации;</w:t>
            </w:r>
          </w:p>
          <w:p w:rsidR="004D1B76" w:rsidRPr="00BC4D8B" w:rsidRDefault="004D1B76" w:rsidP="004D1B7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военной службы и обороны гос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дарства;</w:t>
            </w:r>
          </w:p>
          <w:p w:rsidR="004D1B76" w:rsidRPr="00BC4D8B" w:rsidRDefault="004D1B76" w:rsidP="004D1B7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и основные мероприятия гражда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ской обороны;</w:t>
            </w:r>
          </w:p>
          <w:p w:rsidR="004D1B76" w:rsidRPr="00BC4D8B" w:rsidRDefault="004D1B76" w:rsidP="004D1B7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защиты населения от оружия ма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сового поражения;</w:t>
            </w:r>
          </w:p>
          <w:p w:rsidR="004D1B76" w:rsidRPr="00BC4D8B" w:rsidRDefault="004D1B76" w:rsidP="004D1B7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меры пожарной безопасности и правила безопасного поведения при пожарах;</w:t>
            </w:r>
          </w:p>
          <w:p w:rsidR="004D1B76" w:rsidRPr="00BC4D8B" w:rsidRDefault="004D1B76" w:rsidP="004D1B7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организацию и порядок призыва граждан на военную службу и поступления на нее в добровольном порядке;</w:t>
            </w:r>
          </w:p>
          <w:p w:rsidR="004D1B76" w:rsidRPr="00BC4D8B" w:rsidRDefault="004D1B76" w:rsidP="004D1B7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виды вооружения, военной те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 и специального снаряжения, состоящих на вооружении (оснащении) воинских по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разделений, в которых имеются военно-учетные специальности, родственные спец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альностям СПО;</w:t>
            </w:r>
          </w:p>
          <w:p w:rsidR="004D1B76" w:rsidRPr="00BC4D8B" w:rsidRDefault="004D1B76" w:rsidP="004D1B7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область применения получаемых профе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сиональных знаний при исполнении обяза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ностей военной службы;</w:t>
            </w:r>
          </w:p>
          <w:p w:rsidR="000F4E4C" w:rsidRPr="00BC4D8B" w:rsidRDefault="004D1B76" w:rsidP="004D1B76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и правила оказания первой пом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C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 пострадавшим.</w:t>
            </w:r>
          </w:p>
        </w:tc>
      </w:tr>
    </w:tbl>
    <w:p w:rsidR="004D1B76" w:rsidRDefault="004D1B76" w:rsidP="00643CFC">
      <w:pPr>
        <w:spacing w:line="360" w:lineRule="auto"/>
        <w:ind w:firstLine="709"/>
        <w:rPr>
          <w:rFonts w:ascii="Times New Roman" w:hAnsi="Times New Roman" w:cs="Times New Roman"/>
          <w:bCs/>
        </w:rPr>
      </w:pPr>
    </w:p>
    <w:p w:rsidR="00745AC5" w:rsidRPr="004D1B76" w:rsidRDefault="002E22CC" w:rsidP="00643CFC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D1B76">
        <w:rPr>
          <w:rFonts w:ascii="Times New Roman" w:hAnsi="Times New Roman" w:cs="Times New Roman"/>
          <w:bCs/>
          <w:sz w:val="24"/>
          <w:szCs w:val="24"/>
        </w:rPr>
        <w:t>Образовательная деятельность при освоении отдельных компонентов учебной дисциплины «Безопасность жизнедеятельности» организуется в форме практической подготовки</w:t>
      </w:r>
      <w:r w:rsidRPr="004D1B76">
        <w:rPr>
          <w:rFonts w:ascii="Times New Roman" w:hAnsi="Times New Roman" w:cs="Times New Roman"/>
          <w:sz w:val="24"/>
          <w:szCs w:val="24"/>
        </w:rPr>
        <w:t>.</w:t>
      </w:r>
    </w:p>
    <w:p w:rsidR="004D1B76" w:rsidRDefault="004D1B76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745AC5" w:rsidRPr="004D1B76" w:rsidRDefault="00745AC5" w:rsidP="004D1B76">
      <w:pPr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1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 СТРУКТУРА И СОДЕРЖАНИЕ УЧЕБНОЙ ДИСЦИПЛИНЫ</w:t>
      </w:r>
    </w:p>
    <w:p w:rsidR="00745AC5" w:rsidRPr="004D1B76" w:rsidRDefault="00745AC5" w:rsidP="004D1B76">
      <w:pPr>
        <w:suppressAutoHyphens/>
        <w:spacing w:after="200" w:line="276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1B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2.1. Объем учебной дисциплины и виды учебной работы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/>
      </w:tblPr>
      <w:tblGrid>
        <w:gridCol w:w="8760"/>
        <w:gridCol w:w="1661"/>
      </w:tblGrid>
      <w:tr w:rsidR="00745AC5" w:rsidRPr="004D1B76" w:rsidTr="00D0224E">
        <w:trPr>
          <w:trHeight w:val="490"/>
        </w:trPr>
        <w:tc>
          <w:tcPr>
            <w:tcW w:w="4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45AC5" w:rsidRPr="004D1B76" w:rsidRDefault="00745AC5" w:rsidP="00D02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1B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учебной работы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745AC5" w:rsidRPr="004D1B76" w:rsidRDefault="00745AC5" w:rsidP="00D02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4D1B7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Объем часов</w:t>
            </w:r>
          </w:p>
        </w:tc>
      </w:tr>
      <w:tr w:rsidR="00584121" w:rsidRPr="004D1B76" w:rsidTr="00D0224E">
        <w:trPr>
          <w:trHeight w:val="490"/>
        </w:trPr>
        <w:tc>
          <w:tcPr>
            <w:tcW w:w="4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D4C2B" w:rsidRPr="004D1B76" w:rsidRDefault="005D4C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1B76">
              <w:rPr>
                <w:rFonts w:ascii="Times New Roman" w:hAnsi="Times New Roman"/>
                <w:b/>
                <w:sz w:val="24"/>
                <w:szCs w:val="24"/>
              </w:rPr>
              <w:t xml:space="preserve">Объем образовательной программы 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D4C2B" w:rsidRPr="004D1B76" w:rsidRDefault="004339B1" w:rsidP="00D0224E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84</w:t>
            </w:r>
          </w:p>
        </w:tc>
      </w:tr>
      <w:tr w:rsidR="00584121" w:rsidRPr="004D1B76" w:rsidTr="00D0224E">
        <w:trPr>
          <w:trHeight w:val="490"/>
        </w:trPr>
        <w:tc>
          <w:tcPr>
            <w:tcW w:w="4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D4C2B" w:rsidRPr="004D1B76" w:rsidRDefault="005D4C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1B76">
              <w:rPr>
                <w:rFonts w:ascii="Times New Roman" w:hAnsi="Times New Roman"/>
                <w:b/>
                <w:sz w:val="24"/>
                <w:szCs w:val="24"/>
              </w:rPr>
              <w:t>Самостоятельная учебная нагрузка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D4C2B" w:rsidRPr="004D1B76" w:rsidRDefault="004D1B76" w:rsidP="00D0224E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4</w:t>
            </w:r>
          </w:p>
        </w:tc>
      </w:tr>
      <w:tr w:rsidR="00584121" w:rsidRPr="004D1B76" w:rsidTr="00D0224E">
        <w:trPr>
          <w:trHeight w:val="490"/>
        </w:trPr>
        <w:tc>
          <w:tcPr>
            <w:tcW w:w="4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D4C2B" w:rsidRPr="004D1B76" w:rsidRDefault="005D4C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1B76">
              <w:rPr>
                <w:rFonts w:ascii="Times New Roman" w:hAnsi="Times New Roman"/>
                <w:b/>
                <w:sz w:val="24"/>
                <w:szCs w:val="24"/>
              </w:rPr>
              <w:t xml:space="preserve">Всего учебных занятий 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D4C2B" w:rsidRPr="000E2B09" w:rsidRDefault="001B7594" w:rsidP="001B759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E2B0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80</w:t>
            </w:r>
          </w:p>
        </w:tc>
      </w:tr>
      <w:tr w:rsidR="00643CFC" w:rsidRPr="004D1B76" w:rsidTr="00D0224E">
        <w:trPr>
          <w:trHeight w:val="490"/>
        </w:trPr>
        <w:tc>
          <w:tcPr>
            <w:tcW w:w="42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43CFC" w:rsidRPr="004D1B76" w:rsidRDefault="00643CFC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D1B76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Всего реализуемых в форме практической подготовки: 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643CFC" w:rsidRPr="004339B1" w:rsidRDefault="004D1B76" w:rsidP="00B71B9A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highlight w:val="yellow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5</w:t>
            </w:r>
            <w:r w:rsidR="00B71B9A" w:rsidRPr="00BC4D8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2</w:t>
            </w:r>
          </w:p>
        </w:tc>
      </w:tr>
      <w:tr w:rsidR="00584121" w:rsidRPr="004D1B76" w:rsidTr="00840C84">
        <w:trPr>
          <w:trHeight w:val="490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5D4C2B" w:rsidRPr="004339B1" w:rsidRDefault="005D4C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highlight w:val="yellow"/>
              </w:rPr>
            </w:pPr>
            <w:r w:rsidRPr="00BC4D8B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</w:tr>
      <w:tr w:rsidR="00584121" w:rsidRPr="004D1B76" w:rsidTr="00D0224E">
        <w:trPr>
          <w:trHeight w:val="490"/>
        </w:trPr>
        <w:tc>
          <w:tcPr>
            <w:tcW w:w="4203" w:type="pct"/>
            <w:shd w:val="clear" w:color="auto" w:fill="auto"/>
            <w:vAlign w:val="center"/>
          </w:tcPr>
          <w:p w:rsidR="005D4C2B" w:rsidRPr="004D1B76" w:rsidRDefault="005D4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B76">
              <w:rPr>
                <w:rFonts w:ascii="Times New Roman" w:hAnsi="Times New Roman"/>
                <w:sz w:val="24"/>
                <w:szCs w:val="24"/>
              </w:rPr>
              <w:t>теоретическое обучение</w:t>
            </w:r>
          </w:p>
        </w:tc>
        <w:tc>
          <w:tcPr>
            <w:tcW w:w="797" w:type="pct"/>
            <w:shd w:val="clear" w:color="auto" w:fill="auto"/>
            <w:vAlign w:val="center"/>
          </w:tcPr>
          <w:p w:rsidR="005D4C2B" w:rsidRPr="00BC4D8B" w:rsidRDefault="001B7594" w:rsidP="00C003C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30</w:t>
            </w:r>
          </w:p>
        </w:tc>
      </w:tr>
      <w:tr w:rsidR="00584121" w:rsidRPr="004D1B76" w:rsidTr="00D0224E">
        <w:trPr>
          <w:trHeight w:val="490"/>
        </w:trPr>
        <w:tc>
          <w:tcPr>
            <w:tcW w:w="4203" w:type="pct"/>
            <w:shd w:val="clear" w:color="auto" w:fill="auto"/>
            <w:vAlign w:val="center"/>
          </w:tcPr>
          <w:p w:rsidR="005D4C2B" w:rsidRPr="004D1B76" w:rsidRDefault="005D4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B76">
              <w:rPr>
                <w:rFonts w:ascii="Times New Roman" w:hAnsi="Times New Roman"/>
                <w:sz w:val="24"/>
                <w:szCs w:val="24"/>
              </w:rPr>
              <w:t>лабораторные работы</w:t>
            </w:r>
          </w:p>
        </w:tc>
        <w:tc>
          <w:tcPr>
            <w:tcW w:w="797" w:type="pct"/>
            <w:shd w:val="clear" w:color="auto" w:fill="auto"/>
            <w:vAlign w:val="center"/>
          </w:tcPr>
          <w:p w:rsidR="005D4C2B" w:rsidRPr="004339B1" w:rsidRDefault="005D4C2B" w:rsidP="00D0224E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highlight w:val="yellow"/>
                <w:lang w:eastAsia="ru-RU"/>
              </w:rPr>
            </w:pPr>
            <w:r w:rsidRPr="00C003C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</w:t>
            </w:r>
          </w:p>
        </w:tc>
      </w:tr>
      <w:tr w:rsidR="00584121" w:rsidRPr="004D1B76" w:rsidTr="00D0224E">
        <w:trPr>
          <w:trHeight w:val="490"/>
        </w:trPr>
        <w:tc>
          <w:tcPr>
            <w:tcW w:w="4203" w:type="pct"/>
            <w:shd w:val="clear" w:color="auto" w:fill="auto"/>
            <w:vAlign w:val="center"/>
          </w:tcPr>
          <w:p w:rsidR="005D4C2B" w:rsidRPr="004D1B76" w:rsidRDefault="005D4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B76">
              <w:rPr>
                <w:rFonts w:ascii="Times New Roman" w:hAnsi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797" w:type="pct"/>
            <w:shd w:val="clear" w:color="auto" w:fill="auto"/>
            <w:vAlign w:val="center"/>
          </w:tcPr>
          <w:p w:rsidR="005D4C2B" w:rsidRPr="00BC4D8B" w:rsidRDefault="001B7594" w:rsidP="00474573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highlight w:val="yellow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48</w:t>
            </w:r>
          </w:p>
        </w:tc>
      </w:tr>
      <w:tr w:rsidR="00584121" w:rsidRPr="004D1B76" w:rsidTr="00D0224E">
        <w:trPr>
          <w:trHeight w:val="490"/>
        </w:trPr>
        <w:tc>
          <w:tcPr>
            <w:tcW w:w="4203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D4C2B" w:rsidRPr="004D1B76" w:rsidRDefault="005D4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1B76">
              <w:rPr>
                <w:rFonts w:ascii="Times New Roman" w:hAnsi="Times New Roman"/>
                <w:sz w:val="24"/>
                <w:szCs w:val="24"/>
              </w:rPr>
              <w:t>курсовая работа (проект)</w:t>
            </w:r>
          </w:p>
        </w:tc>
        <w:tc>
          <w:tcPr>
            <w:tcW w:w="79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D4C2B" w:rsidRPr="004339B1" w:rsidRDefault="005D4C2B" w:rsidP="00D0224E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highlight w:val="yellow"/>
                <w:lang w:eastAsia="ru-RU"/>
              </w:rPr>
            </w:pPr>
            <w:r w:rsidRPr="00C003C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</w:t>
            </w:r>
          </w:p>
        </w:tc>
      </w:tr>
      <w:tr w:rsidR="00745AC5" w:rsidRPr="004D1B76" w:rsidTr="00D0224E">
        <w:trPr>
          <w:trHeight w:val="490"/>
        </w:trPr>
        <w:tc>
          <w:tcPr>
            <w:tcW w:w="4203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45AC5" w:rsidRPr="004D1B76" w:rsidRDefault="00745AC5" w:rsidP="00D0224E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4D1B7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Промежуточная аттестация проводится в форме дифференцированного зач</w:t>
            </w:r>
            <w:r w:rsidRPr="004D1B7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е</w:t>
            </w:r>
            <w:r w:rsidRPr="004D1B7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79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5AC5" w:rsidRPr="00BC4D8B" w:rsidRDefault="00745AC5" w:rsidP="00D0224E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highlight w:val="yellow"/>
                <w:lang w:eastAsia="ru-RU"/>
              </w:rPr>
            </w:pPr>
            <w:r w:rsidRPr="00BC4D8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2</w:t>
            </w:r>
          </w:p>
        </w:tc>
      </w:tr>
    </w:tbl>
    <w:p w:rsidR="00745AC5" w:rsidRPr="004D1B76" w:rsidRDefault="00745AC5" w:rsidP="00745A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45AC5" w:rsidRDefault="00745AC5" w:rsidP="00745A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745AC5" w:rsidSect="005D4C2B">
          <w:footerReference w:type="default" r:id="rId8"/>
          <w:footerReference w:type="firs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043508" w:rsidRDefault="00043508" w:rsidP="00566B32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043508" w:rsidSect="00566B32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4AB" w:rsidRDefault="00D834AB" w:rsidP="00840C84">
      <w:pPr>
        <w:spacing w:after="0" w:line="240" w:lineRule="auto"/>
      </w:pPr>
      <w:r>
        <w:separator/>
      </w:r>
    </w:p>
  </w:endnote>
  <w:endnote w:type="continuationSeparator" w:id="0">
    <w:p w:rsidR="00D834AB" w:rsidRDefault="00D834AB" w:rsidP="00840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3376"/>
      <w:docPartObj>
        <w:docPartGallery w:val="Page Numbers (Bottom of Page)"/>
        <w:docPartUnique/>
      </w:docPartObj>
    </w:sdtPr>
    <w:sdtContent>
      <w:p w:rsidR="00BC4D8B" w:rsidRDefault="009E4EE2" w:rsidP="00905461">
        <w:pPr>
          <w:pStyle w:val="a6"/>
          <w:jc w:val="center"/>
        </w:pPr>
        <w:r w:rsidRPr="00905461">
          <w:rPr>
            <w:rFonts w:ascii="Times New Roman" w:hAnsi="Times New Roman" w:cs="Times New Roman"/>
          </w:rPr>
          <w:fldChar w:fldCharType="begin"/>
        </w:r>
        <w:r w:rsidR="00BC4D8B" w:rsidRPr="00905461">
          <w:rPr>
            <w:rFonts w:ascii="Times New Roman" w:hAnsi="Times New Roman" w:cs="Times New Roman"/>
          </w:rPr>
          <w:instrText xml:space="preserve"> PAGE   \* MERGEFORMAT </w:instrText>
        </w:r>
        <w:r w:rsidRPr="00905461">
          <w:rPr>
            <w:rFonts w:ascii="Times New Roman" w:hAnsi="Times New Roman" w:cs="Times New Roman"/>
          </w:rPr>
          <w:fldChar w:fldCharType="separate"/>
        </w:r>
        <w:r w:rsidR="00566B32">
          <w:rPr>
            <w:rFonts w:ascii="Times New Roman" w:hAnsi="Times New Roman" w:cs="Times New Roman"/>
            <w:noProof/>
          </w:rPr>
          <w:t>4</w:t>
        </w:r>
        <w:r w:rsidRPr="00905461">
          <w:rPr>
            <w:rFonts w:ascii="Times New Roman" w:hAnsi="Times New Roman" w:cs="Times New Roman"/>
          </w:rPr>
          <w:fldChar w:fldCharType="end"/>
        </w:r>
      </w:p>
    </w:sdtContent>
  </w:sdt>
  <w:p w:rsidR="00BC4D8B" w:rsidRDefault="00BC4D8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D8B" w:rsidRDefault="00BC4D8B">
    <w:pPr>
      <w:pStyle w:val="a6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4AB" w:rsidRDefault="00D834AB" w:rsidP="00840C84">
      <w:pPr>
        <w:spacing w:after="0" w:line="240" w:lineRule="auto"/>
      </w:pPr>
      <w:r>
        <w:separator/>
      </w:r>
    </w:p>
  </w:footnote>
  <w:footnote w:type="continuationSeparator" w:id="0">
    <w:p w:rsidR="00D834AB" w:rsidRDefault="00D834AB" w:rsidP="00840C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C3B95"/>
    <w:multiLevelType w:val="hybridMultilevel"/>
    <w:tmpl w:val="D1AC6C08"/>
    <w:lvl w:ilvl="0" w:tplc="D7C4F2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152734"/>
    <w:multiLevelType w:val="hybridMultilevel"/>
    <w:tmpl w:val="73C6DCBC"/>
    <w:lvl w:ilvl="0" w:tplc="20722A50">
      <w:start w:val="1"/>
      <w:numFmt w:val="bullet"/>
      <w:lvlText w:val="-"/>
      <w:lvlJc w:val="left"/>
      <w:pPr>
        <w:tabs>
          <w:tab w:val="num" w:pos="340"/>
        </w:tabs>
        <w:ind w:left="113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FAE4FA9"/>
    <w:multiLevelType w:val="multilevel"/>
    <w:tmpl w:val="9F9A640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3E017980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4">
    <w:nsid w:val="467B2AE8"/>
    <w:multiLevelType w:val="hybridMultilevel"/>
    <w:tmpl w:val="516C0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093F30"/>
    <w:multiLevelType w:val="hybridMultilevel"/>
    <w:tmpl w:val="A0E05C2C"/>
    <w:lvl w:ilvl="0" w:tplc="A2E6BD0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53C38F8"/>
    <w:multiLevelType w:val="hybridMultilevel"/>
    <w:tmpl w:val="A9246A7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35B5E46"/>
    <w:multiLevelType w:val="hybridMultilevel"/>
    <w:tmpl w:val="C5C83782"/>
    <w:lvl w:ilvl="0" w:tplc="20722A50">
      <w:start w:val="1"/>
      <w:numFmt w:val="bullet"/>
      <w:lvlText w:val="-"/>
      <w:lvlJc w:val="left"/>
      <w:pPr>
        <w:tabs>
          <w:tab w:val="num" w:pos="340"/>
        </w:tabs>
        <w:ind w:left="113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B0D6213"/>
    <w:multiLevelType w:val="hybridMultilevel"/>
    <w:tmpl w:val="E244DD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056E38"/>
    <w:multiLevelType w:val="hybridMultilevel"/>
    <w:tmpl w:val="BFC8F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D3214F"/>
    <w:multiLevelType w:val="hybridMultilevel"/>
    <w:tmpl w:val="0C580C32"/>
    <w:lvl w:ilvl="0" w:tplc="20722A50">
      <w:start w:val="1"/>
      <w:numFmt w:val="bullet"/>
      <w:lvlText w:val="-"/>
      <w:lvlJc w:val="left"/>
      <w:pPr>
        <w:tabs>
          <w:tab w:val="num" w:pos="340"/>
        </w:tabs>
        <w:ind w:left="113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0"/>
  </w:num>
  <w:num w:numId="9">
    <w:abstractNumId w:val="3"/>
  </w:num>
  <w:num w:numId="10">
    <w:abstractNumId w:val="8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78850"/>
  </w:hdrShapeDefaults>
  <w:footnotePr>
    <w:footnote w:id="-1"/>
    <w:footnote w:id="0"/>
  </w:footnotePr>
  <w:endnotePr>
    <w:endnote w:id="-1"/>
    <w:endnote w:id="0"/>
  </w:endnotePr>
  <w:compat/>
  <w:rsids>
    <w:rsidRoot w:val="000D2B69"/>
    <w:rsid w:val="00013DF7"/>
    <w:rsid w:val="00042CDB"/>
    <w:rsid w:val="00043508"/>
    <w:rsid w:val="00061DBD"/>
    <w:rsid w:val="00066E75"/>
    <w:rsid w:val="00080247"/>
    <w:rsid w:val="00095213"/>
    <w:rsid w:val="000C281C"/>
    <w:rsid w:val="000D2B69"/>
    <w:rsid w:val="000D6170"/>
    <w:rsid w:val="000E07A7"/>
    <w:rsid w:val="000E2B09"/>
    <w:rsid w:val="000F4E4C"/>
    <w:rsid w:val="00124B7A"/>
    <w:rsid w:val="00147E9E"/>
    <w:rsid w:val="001560F1"/>
    <w:rsid w:val="00157D9F"/>
    <w:rsid w:val="00162358"/>
    <w:rsid w:val="00190753"/>
    <w:rsid w:val="001A321E"/>
    <w:rsid w:val="001B7594"/>
    <w:rsid w:val="00205DD7"/>
    <w:rsid w:val="00206F91"/>
    <w:rsid w:val="002E09AD"/>
    <w:rsid w:val="002E22CC"/>
    <w:rsid w:val="002E6FB5"/>
    <w:rsid w:val="0030041C"/>
    <w:rsid w:val="0034214A"/>
    <w:rsid w:val="00361D46"/>
    <w:rsid w:val="00372C53"/>
    <w:rsid w:val="003F0E32"/>
    <w:rsid w:val="004339B1"/>
    <w:rsid w:val="00474573"/>
    <w:rsid w:val="00484E59"/>
    <w:rsid w:val="0048578D"/>
    <w:rsid w:val="004C2A65"/>
    <w:rsid w:val="004D1B76"/>
    <w:rsid w:val="004D3E51"/>
    <w:rsid w:val="00550D42"/>
    <w:rsid w:val="00566B32"/>
    <w:rsid w:val="00581313"/>
    <w:rsid w:val="00584121"/>
    <w:rsid w:val="005940E1"/>
    <w:rsid w:val="005D006D"/>
    <w:rsid w:val="005D4C2B"/>
    <w:rsid w:val="00643CFC"/>
    <w:rsid w:val="00652667"/>
    <w:rsid w:val="0069644C"/>
    <w:rsid w:val="006A57C7"/>
    <w:rsid w:val="006C5776"/>
    <w:rsid w:val="006D4D1B"/>
    <w:rsid w:val="00710056"/>
    <w:rsid w:val="00715155"/>
    <w:rsid w:val="00745AC5"/>
    <w:rsid w:val="00787418"/>
    <w:rsid w:val="007B03D8"/>
    <w:rsid w:val="007B38D4"/>
    <w:rsid w:val="007C5DF6"/>
    <w:rsid w:val="007E6A99"/>
    <w:rsid w:val="00840C84"/>
    <w:rsid w:val="008534AD"/>
    <w:rsid w:val="008546B0"/>
    <w:rsid w:val="00856D70"/>
    <w:rsid w:val="008A05C3"/>
    <w:rsid w:val="008F1C86"/>
    <w:rsid w:val="00905461"/>
    <w:rsid w:val="009446DD"/>
    <w:rsid w:val="009918FB"/>
    <w:rsid w:val="009A1A7C"/>
    <w:rsid w:val="009A39A7"/>
    <w:rsid w:val="009C3149"/>
    <w:rsid w:val="009E4EE2"/>
    <w:rsid w:val="00A30E6F"/>
    <w:rsid w:val="00A90595"/>
    <w:rsid w:val="00AE0178"/>
    <w:rsid w:val="00B00FE6"/>
    <w:rsid w:val="00B663E7"/>
    <w:rsid w:val="00B66558"/>
    <w:rsid w:val="00B70C58"/>
    <w:rsid w:val="00B71B9A"/>
    <w:rsid w:val="00B84F3A"/>
    <w:rsid w:val="00BB059D"/>
    <w:rsid w:val="00BB48C4"/>
    <w:rsid w:val="00BC3D06"/>
    <w:rsid w:val="00BC4D8B"/>
    <w:rsid w:val="00BE2598"/>
    <w:rsid w:val="00BF4789"/>
    <w:rsid w:val="00C003CF"/>
    <w:rsid w:val="00C4713C"/>
    <w:rsid w:val="00CF7C0D"/>
    <w:rsid w:val="00D0224E"/>
    <w:rsid w:val="00D433BB"/>
    <w:rsid w:val="00D47D0D"/>
    <w:rsid w:val="00D74561"/>
    <w:rsid w:val="00D834AB"/>
    <w:rsid w:val="00DF0D0D"/>
    <w:rsid w:val="00E0574E"/>
    <w:rsid w:val="00E9133B"/>
    <w:rsid w:val="00EA0347"/>
    <w:rsid w:val="00EC42A3"/>
    <w:rsid w:val="00F174DB"/>
    <w:rsid w:val="00F3362E"/>
    <w:rsid w:val="00F43081"/>
    <w:rsid w:val="00F76E00"/>
    <w:rsid w:val="00FD3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E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577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40C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40C84"/>
  </w:style>
  <w:style w:type="paragraph" w:styleId="a6">
    <w:name w:val="footer"/>
    <w:basedOn w:val="a"/>
    <w:link w:val="a7"/>
    <w:uiPriority w:val="99"/>
    <w:unhideWhenUsed/>
    <w:rsid w:val="00840C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40C84"/>
  </w:style>
  <w:style w:type="paragraph" w:customStyle="1" w:styleId="11">
    <w:name w:val="Заголовок 11"/>
    <w:basedOn w:val="a"/>
    <w:uiPriority w:val="1"/>
    <w:qFormat/>
    <w:rsid w:val="005D4C2B"/>
    <w:pPr>
      <w:widowControl w:val="0"/>
      <w:spacing w:before="27" w:after="0" w:line="240" w:lineRule="auto"/>
      <w:ind w:left="552"/>
      <w:outlineLvl w:val="1"/>
    </w:pPr>
    <w:rPr>
      <w:rFonts w:ascii="Calibri" w:eastAsia="Calibri" w:hAnsi="Calibri" w:cs="Times New Roman"/>
      <w:sz w:val="36"/>
      <w:szCs w:val="3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FAC33-565D-4200-AC4A-EA199B816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Maslova</cp:lastModifiedBy>
  <cp:revision>33</cp:revision>
  <cp:lastPrinted>2019-06-24T12:59:00Z</cp:lastPrinted>
  <dcterms:created xsi:type="dcterms:W3CDTF">2020-07-25T19:10:00Z</dcterms:created>
  <dcterms:modified xsi:type="dcterms:W3CDTF">2024-10-11T06:09:00Z</dcterms:modified>
</cp:coreProperties>
</file>