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7A9" w:rsidRPr="007E57A9" w:rsidRDefault="00F712CF" w:rsidP="007E57A9">
      <w:pPr>
        <w:spacing w:line="300" w:lineRule="auto"/>
        <w:ind w:firstLine="709"/>
        <w:jc w:val="both"/>
        <w:rPr>
          <w:b/>
          <w:iCs/>
          <w:color w:val="000000"/>
        </w:rPr>
      </w:pPr>
      <w:bookmarkStart w:id="0" w:name="_Toc255754645"/>
      <w:bookmarkStart w:id="1" w:name="_Toc329082096"/>
      <w:r>
        <w:rPr>
          <w:b/>
        </w:rPr>
        <w:t xml:space="preserve">ПАСПОРТ </w:t>
      </w:r>
      <w:r w:rsidR="007E57A9" w:rsidRPr="007E57A9">
        <w:rPr>
          <w:b/>
        </w:rPr>
        <w:t xml:space="preserve">РАБОЧЕЙ ПРОГРАММЫ УЧЕБНОЙ ДИСЦИПЛИНЫ </w:t>
      </w:r>
      <w:r w:rsidR="00BA7F6A">
        <w:rPr>
          <w:b/>
        </w:rPr>
        <w:t>«</w:t>
      </w:r>
      <w:r w:rsidR="007E57A9" w:rsidRPr="007E57A9">
        <w:rPr>
          <w:b/>
        </w:rPr>
        <w:t xml:space="preserve">ОСНОВЫ </w:t>
      </w:r>
      <w:r w:rsidR="00B22E76">
        <w:rPr>
          <w:b/>
        </w:rPr>
        <w:t>ПРЕДПРИНИМАТЕЛЬСКОЙ ДЕЯТЕЛЬНОСТИ</w:t>
      </w:r>
      <w:r w:rsidR="00BA7F6A">
        <w:rPr>
          <w:b/>
        </w:rPr>
        <w:t>»</w:t>
      </w:r>
    </w:p>
    <w:p w:rsidR="007E57A9" w:rsidRPr="00D533FD" w:rsidRDefault="007E57A9" w:rsidP="007E57A9">
      <w:pPr>
        <w:spacing w:line="300" w:lineRule="auto"/>
        <w:ind w:firstLine="709"/>
        <w:rPr>
          <w:b/>
        </w:rPr>
      </w:pPr>
      <w:r>
        <w:rPr>
          <w:b/>
        </w:rPr>
        <w:t>1.1</w:t>
      </w:r>
      <w:r w:rsidRPr="00D533FD">
        <w:rPr>
          <w:b/>
        </w:rPr>
        <w:t xml:space="preserve"> Область применения рабочей программы</w:t>
      </w:r>
    </w:p>
    <w:p w:rsidR="007E57A9" w:rsidRPr="005A70D3" w:rsidRDefault="007E57A9" w:rsidP="007E57A9">
      <w:pPr>
        <w:spacing w:line="300" w:lineRule="auto"/>
        <w:ind w:firstLine="709"/>
        <w:jc w:val="both"/>
      </w:pPr>
      <w:r w:rsidRPr="005A70D3">
        <w:t>Рабочая программа учебной дисциплины является частью основной образовательной пр</w:t>
      </w:r>
      <w:r w:rsidRPr="005A70D3">
        <w:t>о</w:t>
      </w:r>
      <w:r w:rsidRPr="005A70D3">
        <w:t xml:space="preserve">граммы в соответствии </w:t>
      </w:r>
      <w:r>
        <w:t xml:space="preserve">с федеральным государственным образовательным стандартом среднего профессионального образования по специальности </w:t>
      </w:r>
      <w:r w:rsidRPr="007E57A9">
        <w:rPr>
          <w:bCs/>
        </w:rPr>
        <w:t>21.02.19 Землеустройство</w:t>
      </w:r>
      <w:r>
        <w:t>, утвержденным пр</w:t>
      </w:r>
      <w:r>
        <w:t>и</w:t>
      </w:r>
      <w:r>
        <w:t xml:space="preserve">казом Министерства образования и науки РФ от 18.05.2022 г. № 339, входящим в укрупнённую группу 21.00.00 </w:t>
      </w:r>
      <w:r w:rsidRPr="00CA76E4">
        <w:t>Прикладная геология, горное дело, нефтегазовое дело и геодезия</w:t>
      </w:r>
      <w:r>
        <w:t>.</w:t>
      </w:r>
    </w:p>
    <w:p w:rsidR="007E57A9" w:rsidRPr="00D533FD" w:rsidRDefault="007E57A9" w:rsidP="007E57A9">
      <w:pPr>
        <w:spacing w:line="300" w:lineRule="auto"/>
        <w:ind w:firstLine="709"/>
        <w:rPr>
          <w:b/>
        </w:rPr>
      </w:pPr>
      <w:r>
        <w:rPr>
          <w:b/>
        </w:rPr>
        <w:t>1.2</w:t>
      </w:r>
      <w:r w:rsidRPr="00D533FD">
        <w:rPr>
          <w:b/>
        </w:rPr>
        <w:t xml:space="preserve"> Место дисциплины в структуре основной профессиональной образовательной пр</w:t>
      </w:r>
      <w:r w:rsidRPr="00D533FD">
        <w:rPr>
          <w:b/>
        </w:rPr>
        <w:t>о</w:t>
      </w:r>
      <w:r w:rsidRPr="00D533FD">
        <w:rPr>
          <w:b/>
        </w:rPr>
        <w:t>граммы</w:t>
      </w:r>
    </w:p>
    <w:p w:rsidR="007E57A9" w:rsidRPr="00002F84" w:rsidRDefault="007E57A9" w:rsidP="007E57A9">
      <w:pPr>
        <w:spacing w:line="300" w:lineRule="auto"/>
        <w:ind w:firstLine="709"/>
        <w:jc w:val="both"/>
      </w:pPr>
      <w:r w:rsidRPr="00002F84">
        <w:t xml:space="preserve">Учебная дисциплина </w:t>
      </w:r>
      <w:r>
        <w:t xml:space="preserve">«Основы </w:t>
      </w:r>
      <w:r w:rsidR="00B22E76">
        <w:t>предпринимательской деятельности</w:t>
      </w:r>
      <w:r>
        <w:t>»</w:t>
      </w:r>
      <w:r w:rsidRPr="00002F84">
        <w:t xml:space="preserve"> принадлежит к пр</w:t>
      </w:r>
      <w:r w:rsidRPr="00002F84">
        <w:t>о</w:t>
      </w:r>
      <w:r w:rsidRPr="00002F84">
        <w:t>фессиональному циклу.</w:t>
      </w:r>
    </w:p>
    <w:p w:rsidR="007E57A9" w:rsidRPr="00002F84" w:rsidRDefault="007E57A9" w:rsidP="007E57A9">
      <w:pPr>
        <w:spacing w:line="300" w:lineRule="auto"/>
        <w:ind w:firstLine="708"/>
        <w:jc w:val="both"/>
        <w:rPr>
          <w:iCs/>
        </w:rPr>
      </w:pPr>
      <w:r w:rsidRPr="00002F84">
        <w:t xml:space="preserve">Учебная дисциплина </w:t>
      </w:r>
      <w:r>
        <w:t xml:space="preserve">«Основы </w:t>
      </w:r>
      <w:r w:rsidR="00B22E76">
        <w:t>предпринимательской деятельности</w:t>
      </w:r>
      <w:r>
        <w:t>»</w:t>
      </w:r>
      <w:r w:rsidRPr="00002F84">
        <w:t xml:space="preserve"> обеспечивает форм</w:t>
      </w:r>
      <w:r w:rsidRPr="00002F84">
        <w:t>и</w:t>
      </w:r>
      <w:r w:rsidRPr="00002F84">
        <w:t>рование профессиональных и общих компетенций по всем видам деятельности ФГОС по спец</w:t>
      </w:r>
      <w:r w:rsidRPr="00002F84">
        <w:t>и</w:t>
      </w:r>
      <w:r w:rsidRPr="00002F84">
        <w:t xml:space="preserve">альности </w:t>
      </w:r>
      <w:r w:rsidRPr="007E57A9">
        <w:rPr>
          <w:bCs/>
        </w:rPr>
        <w:t>21.02.19 Землеустройство</w:t>
      </w:r>
      <w:r w:rsidRPr="00002F84">
        <w:t xml:space="preserve">. Особое значение дисциплина имеет при формировании и </w:t>
      </w:r>
      <w:r w:rsidRPr="00294A6E">
        <w:t>ра</w:t>
      </w:r>
      <w:r w:rsidRPr="00294A6E">
        <w:t>з</w:t>
      </w:r>
      <w:r w:rsidRPr="00294A6E">
        <w:t xml:space="preserve">витии </w:t>
      </w:r>
      <w:r w:rsidRPr="00294A6E">
        <w:rPr>
          <w:rStyle w:val="af3"/>
          <w:i w:val="0"/>
          <w:iCs/>
        </w:rPr>
        <w:t>ОК 1-10, ПК 1.1 - 1.5, ПК 2.1 - 2.5, ПК 3.1 - 3.5, ПК 4.1 - 4.6, ЛР 13</w:t>
      </w:r>
      <w:r w:rsidR="000F21EA" w:rsidRPr="00294A6E">
        <w:rPr>
          <w:rStyle w:val="af3"/>
          <w:i w:val="0"/>
          <w:iCs/>
        </w:rPr>
        <w:t>-</w:t>
      </w:r>
      <w:r w:rsidRPr="00294A6E">
        <w:rPr>
          <w:rStyle w:val="af3"/>
          <w:i w:val="0"/>
          <w:iCs/>
        </w:rPr>
        <w:t>17.</w:t>
      </w:r>
    </w:p>
    <w:p w:rsidR="007E57A9" w:rsidRPr="00747563" w:rsidRDefault="007E57A9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rPr>
          <w:b/>
        </w:rPr>
      </w:pPr>
      <w:r w:rsidRPr="00574D33">
        <w:rPr>
          <w:b/>
        </w:rPr>
        <w:t xml:space="preserve">1.3. </w:t>
      </w:r>
      <w:r w:rsidRPr="00747563">
        <w:rPr>
          <w:b/>
        </w:rPr>
        <w:t xml:space="preserve">Цель и планируемые результаты освоения дисциплины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  <w:gridCol w:w="3685"/>
        <w:gridCol w:w="4820"/>
      </w:tblGrid>
      <w:tr w:rsidR="007E57A9" w:rsidRPr="00747563" w:rsidTr="00000C16">
        <w:trPr>
          <w:trHeight w:val="649"/>
        </w:trPr>
        <w:tc>
          <w:tcPr>
            <w:tcW w:w="1668" w:type="dxa"/>
            <w:tcBorders>
              <w:bottom w:val="single" w:sz="4" w:space="0" w:color="auto"/>
            </w:tcBorders>
            <w:hideMark/>
          </w:tcPr>
          <w:p w:rsidR="007E57A9" w:rsidRPr="00BE2B65" w:rsidRDefault="007E57A9" w:rsidP="00000C16">
            <w:pPr>
              <w:suppressAutoHyphens/>
              <w:jc w:val="center"/>
              <w:rPr>
                <w:b/>
              </w:rPr>
            </w:pPr>
            <w:r w:rsidRPr="00BE2B65">
              <w:rPr>
                <w:b/>
              </w:rPr>
              <w:t>Код</w:t>
            </w:r>
          </w:p>
          <w:p w:rsidR="007E57A9" w:rsidRPr="00BE2B65" w:rsidRDefault="007E57A9" w:rsidP="00000C16">
            <w:pPr>
              <w:suppressAutoHyphens/>
              <w:jc w:val="center"/>
              <w:rPr>
                <w:b/>
              </w:rPr>
            </w:pPr>
            <w:r w:rsidRPr="00BE2B65">
              <w:rPr>
                <w:b/>
              </w:rPr>
              <w:t>ПК, ОК</w:t>
            </w:r>
            <w:r>
              <w:rPr>
                <w:b/>
              </w:rPr>
              <w:t>, ЛР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  <w:hideMark/>
          </w:tcPr>
          <w:p w:rsidR="007E57A9" w:rsidRPr="00BE2B65" w:rsidRDefault="007E57A9" w:rsidP="00000C16">
            <w:pPr>
              <w:suppressAutoHyphens/>
              <w:jc w:val="center"/>
              <w:rPr>
                <w:b/>
              </w:rPr>
            </w:pPr>
            <w:r w:rsidRPr="00BE2B65">
              <w:rPr>
                <w:b/>
              </w:rPr>
              <w:t>Умения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  <w:hideMark/>
          </w:tcPr>
          <w:p w:rsidR="007E57A9" w:rsidRPr="00BE2B65" w:rsidRDefault="007E57A9" w:rsidP="00000C16">
            <w:pPr>
              <w:suppressAutoHyphens/>
              <w:jc w:val="center"/>
              <w:rPr>
                <w:b/>
              </w:rPr>
            </w:pPr>
            <w:r w:rsidRPr="00BE2B65">
              <w:rPr>
                <w:b/>
              </w:rPr>
              <w:t>Знания</w:t>
            </w:r>
          </w:p>
        </w:tc>
      </w:tr>
      <w:tr w:rsidR="007E57A9" w:rsidRPr="00747563" w:rsidTr="007E57A9">
        <w:trPr>
          <w:trHeight w:val="212"/>
        </w:trPr>
        <w:tc>
          <w:tcPr>
            <w:tcW w:w="1668" w:type="dxa"/>
          </w:tcPr>
          <w:p w:rsidR="007E57A9" w:rsidRPr="00541DD6" w:rsidRDefault="007E57A9" w:rsidP="00000C16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 w:rsidRPr="00541DD6">
              <w:rPr>
                <w:rFonts w:ascii="YS Text" w:hAnsi="YS Text"/>
                <w:color w:val="000000"/>
                <w:sz w:val="23"/>
                <w:szCs w:val="23"/>
              </w:rPr>
              <w:t>ОК</w:t>
            </w: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 </w:t>
            </w:r>
            <w:r w:rsidRPr="00541DD6">
              <w:rPr>
                <w:rFonts w:ascii="YS Text" w:hAnsi="YS Text"/>
                <w:color w:val="000000"/>
                <w:sz w:val="23"/>
                <w:szCs w:val="23"/>
              </w:rPr>
              <w:t>1-4</w:t>
            </w:r>
          </w:p>
          <w:p w:rsidR="007E57A9" w:rsidRPr="00541DD6" w:rsidRDefault="007E57A9" w:rsidP="00000C16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>ПК 1.1</w:t>
            </w:r>
            <w:r w:rsidRPr="00541DD6">
              <w:rPr>
                <w:rFonts w:ascii="YS Text" w:hAnsi="YS Text"/>
                <w:color w:val="000000"/>
                <w:sz w:val="23"/>
                <w:szCs w:val="23"/>
              </w:rPr>
              <w:t>-1.5,</w:t>
            </w:r>
          </w:p>
          <w:p w:rsidR="007E57A9" w:rsidRPr="00541DD6" w:rsidRDefault="007E57A9" w:rsidP="00000C16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ПК </w:t>
            </w:r>
            <w:r w:rsidRPr="00541DD6">
              <w:rPr>
                <w:rFonts w:ascii="YS Text" w:hAnsi="YS Text"/>
                <w:color w:val="000000"/>
                <w:sz w:val="23"/>
                <w:szCs w:val="23"/>
              </w:rPr>
              <w:t>2.1 - 2.5,</w:t>
            </w:r>
          </w:p>
          <w:p w:rsidR="007E57A9" w:rsidRPr="00541DD6" w:rsidRDefault="007E57A9" w:rsidP="00000C16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ПК </w:t>
            </w:r>
            <w:r w:rsidRPr="00541DD6">
              <w:rPr>
                <w:rFonts w:ascii="YS Text" w:hAnsi="YS Text"/>
                <w:color w:val="000000"/>
                <w:sz w:val="23"/>
                <w:szCs w:val="23"/>
              </w:rPr>
              <w:t>3.1 - 3.5,</w:t>
            </w:r>
          </w:p>
          <w:p w:rsidR="007E57A9" w:rsidRDefault="007E57A9" w:rsidP="00000C16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ПК </w:t>
            </w:r>
            <w:r w:rsidRPr="00541DD6">
              <w:rPr>
                <w:rFonts w:ascii="YS Text" w:hAnsi="YS Text"/>
                <w:color w:val="000000"/>
                <w:sz w:val="23"/>
                <w:szCs w:val="23"/>
              </w:rPr>
              <w:t>4.1 - 4.6</w:t>
            </w:r>
          </w:p>
          <w:p w:rsidR="007E57A9" w:rsidRDefault="007E57A9" w:rsidP="00000C16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ЛР 13</w:t>
            </w:r>
            <w:r w:rsidR="000F21EA">
              <w:rPr>
                <w:color w:val="000000"/>
              </w:rPr>
              <w:t>-</w:t>
            </w:r>
          </w:p>
          <w:p w:rsidR="007E57A9" w:rsidRPr="00D8644B" w:rsidRDefault="007E57A9" w:rsidP="00000C16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ЛР 17</w:t>
            </w:r>
          </w:p>
          <w:p w:rsidR="007E57A9" w:rsidRPr="00541DD6" w:rsidRDefault="007E57A9" w:rsidP="00000C16">
            <w:pPr>
              <w:shd w:val="clear" w:color="auto" w:fill="FFFFFF"/>
              <w:rPr>
                <w:rFonts w:ascii="YS Text" w:hAnsi="YS Text"/>
                <w:color w:val="000000"/>
                <w:sz w:val="23"/>
                <w:szCs w:val="23"/>
              </w:rPr>
            </w:pPr>
          </w:p>
          <w:p w:rsidR="007E57A9" w:rsidRPr="0083772D" w:rsidRDefault="007E57A9" w:rsidP="00000C16">
            <w:pPr>
              <w:suppressAutoHyphens/>
              <w:jc w:val="center"/>
            </w:pPr>
          </w:p>
        </w:tc>
        <w:tc>
          <w:tcPr>
            <w:tcW w:w="3685" w:type="dxa"/>
          </w:tcPr>
          <w:p w:rsidR="0027090E" w:rsidRDefault="0027090E" w:rsidP="007E57A9">
            <w:pPr>
              <w:numPr>
                <w:ilvl w:val="0"/>
                <w:numId w:val="32"/>
              </w:numPr>
              <w:shd w:val="clear" w:color="auto" w:fill="FFFFFF"/>
              <w:ind w:left="0" w:firstLine="0"/>
              <w:jc w:val="both"/>
              <w:rPr>
                <w:color w:val="000000"/>
              </w:rPr>
            </w:pPr>
            <w:r w:rsidRPr="00B8080D">
              <w:t>выбирать организацио</w:t>
            </w:r>
            <w:r w:rsidRPr="00B8080D">
              <w:t>н</w:t>
            </w:r>
            <w:r w:rsidRPr="00B8080D">
              <w:t>но-правовую форму предприятия и систему налогообложения</w:t>
            </w:r>
            <w:r>
              <w:t>,</w:t>
            </w:r>
            <w:r w:rsidRPr="00541DD6">
              <w:rPr>
                <w:color w:val="000000"/>
              </w:rPr>
              <w:t xml:space="preserve"> </w:t>
            </w:r>
          </w:p>
          <w:p w:rsidR="0027090E" w:rsidRPr="00D1333C" w:rsidRDefault="0027090E" w:rsidP="0027090E">
            <w:pPr>
              <w:pStyle w:val="a8"/>
              <w:ind w:left="0"/>
              <w:jc w:val="both"/>
            </w:pPr>
            <w:r>
              <w:t>- обращаться с финансовыми и</w:t>
            </w:r>
            <w:r>
              <w:t>н</w:t>
            </w:r>
            <w:r>
              <w:t>струментами, обезопасить свой бизнес</w:t>
            </w:r>
            <w:r w:rsidRPr="00D1333C">
              <w:t>;</w:t>
            </w:r>
          </w:p>
          <w:p w:rsidR="007E5A54" w:rsidRDefault="0027090E" w:rsidP="007E5A54">
            <w:pPr>
              <w:pStyle w:val="a8"/>
              <w:ind w:left="0"/>
              <w:jc w:val="both"/>
            </w:pPr>
            <w:r>
              <w:t xml:space="preserve">- </w:t>
            </w:r>
            <w:r w:rsidRPr="00B8080D">
              <w:t>применять различные методы исследования рынка</w:t>
            </w:r>
            <w:r>
              <w:t xml:space="preserve">, </w:t>
            </w:r>
            <w:r w:rsidRPr="00B8080D">
              <w:t>собирать и анализировать информацию о конкурентах, потребителях, п</w:t>
            </w:r>
            <w:r w:rsidRPr="00B8080D">
              <w:t>о</w:t>
            </w:r>
            <w:r w:rsidRPr="00B8080D">
              <w:t>ставщиках</w:t>
            </w:r>
            <w:r w:rsidR="000828EA">
              <w:t xml:space="preserve">, </w:t>
            </w:r>
            <w:r w:rsidR="000828EA" w:rsidRPr="000828EA">
              <w:rPr>
                <w:color w:val="000000"/>
              </w:rPr>
              <w:t>использовать исто</w:t>
            </w:r>
            <w:r w:rsidR="000828EA" w:rsidRPr="000828EA">
              <w:rPr>
                <w:color w:val="000000"/>
              </w:rPr>
              <w:t>ч</w:t>
            </w:r>
            <w:r w:rsidR="000828EA" w:rsidRPr="000828EA">
              <w:rPr>
                <w:color w:val="000000"/>
              </w:rPr>
              <w:t>ники экономической информ</w:t>
            </w:r>
            <w:r w:rsidR="000828EA" w:rsidRPr="000828EA">
              <w:rPr>
                <w:color w:val="000000"/>
              </w:rPr>
              <w:t>а</w:t>
            </w:r>
            <w:r w:rsidR="000828EA" w:rsidRPr="000828EA">
              <w:rPr>
                <w:color w:val="000000"/>
              </w:rPr>
              <w:t>ции, различать</w:t>
            </w:r>
            <w:r w:rsidR="000828EA" w:rsidRPr="00541DD6">
              <w:rPr>
                <w:color w:val="000000"/>
              </w:rPr>
              <w:t xml:space="preserve"> основные учения</w:t>
            </w:r>
            <w:r w:rsidR="007E5A54">
              <w:rPr>
                <w:color w:val="000000"/>
              </w:rPr>
              <w:t xml:space="preserve">, </w:t>
            </w:r>
            <w:r w:rsidR="007E5A54" w:rsidRPr="002B2EAA">
              <w:rPr>
                <w:color w:val="000000"/>
              </w:rPr>
              <w:t>разбираться в основных</w:t>
            </w:r>
          </w:p>
          <w:p w:rsidR="00C02FA2" w:rsidRDefault="00C02FA2" w:rsidP="00C02FA2">
            <w:pPr>
              <w:pStyle w:val="a8"/>
              <w:ind w:left="0"/>
              <w:jc w:val="both"/>
            </w:pPr>
            <w:r>
              <w:t xml:space="preserve">- </w:t>
            </w:r>
            <w:r w:rsidRPr="00D42ECC">
              <w:rPr>
                <w:iCs/>
              </w:rPr>
              <w:t>реализовать составленный план; оценивать результат и п</w:t>
            </w:r>
            <w:r w:rsidRPr="00D42ECC">
              <w:rPr>
                <w:iCs/>
              </w:rPr>
              <w:t>о</w:t>
            </w:r>
            <w:r w:rsidRPr="00D42ECC">
              <w:rPr>
                <w:iCs/>
              </w:rPr>
              <w:t>следствия своих действий</w:t>
            </w:r>
            <w:r>
              <w:rPr>
                <w:iCs/>
              </w:rPr>
              <w:t>,</w:t>
            </w:r>
          </w:p>
          <w:p w:rsidR="0027090E" w:rsidRPr="00D1333C" w:rsidRDefault="0027090E" w:rsidP="0027090E">
            <w:pPr>
              <w:pStyle w:val="a8"/>
              <w:ind w:left="0"/>
              <w:jc w:val="both"/>
            </w:pPr>
            <w:r>
              <w:t>производить расчет экономич</w:t>
            </w:r>
            <w:r>
              <w:t>е</w:t>
            </w:r>
            <w:r>
              <w:t>ских показателей проекта, оц</w:t>
            </w:r>
            <w:r>
              <w:t>е</w:t>
            </w:r>
            <w:r>
              <w:t>нивать эффективность бизнеса</w:t>
            </w:r>
            <w:r w:rsidR="007E5A54">
              <w:t xml:space="preserve">, </w:t>
            </w:r>
            <w:r w:rsidR="007E5A54" w:rsidRPr="00D42ECC">
              <w:rPr>
                <w:iCs/>
              </w:rPr>
              <w:t>владеть актуальными методами работы в профессиональной и смежных сферах</w:t>
            </w:r>
            <w:r w:rsidRPr="00D1333C">
              <w:t>;</w:t>
            </w:r>
          </w:p>
          <w:p w:rsidR="007E57A9" w:rsidRPr="00BA7F6A" w:rsidRDefault="00C02FA2" w:rsidP="007E57A9">
            <w:pPr>
              <w:numPr>
                <w:ilvl w:val="0"/>
                <w:numId w:val="32"/>
              </w:numPr>
              <w:shd w:val="clear" w:color="auto" w:fill="FFFFFF"/>
              <w:ind w:left="0" w:firstLine="0"/>
              <w:jc w:val="both"/>
              <w:rPr>
                <w:color w:val="000000"/>
              </w:rPr>
            </w:pPr>
            <w:r>
              <w:t xml:space="preserve">принимать </w:t>
            </w:r>
            <w:r w:rsidRPr="00B8080D">
              <w:t>управленч</w:t>
            </w:r>
            <w:r w:rsidRPr="00B8080D">
              <w:t>е</w:t>
            </w:r>
            <w:r w:rsidRPr="00B8080D">
              <w:t>ские решения</w:t>
            </w:r>
            <w:r>
              <w:t xml:space="preserve">, представлять </w:t>
            </w:r>
            <w:r w:rsidRPr="00B8080D">
              <w:t>пр</w:t>
            </w:r>
            <w:r w:rsidRPr="00B8080D">
              <w:t>е</w:t>
            </w:r>
            <w:r w:rsidRPr="00B8080D">
              <w:t>зентаци</w:t>
            </w:r>
            <w:r>
              <w:t>ю бизнеса.</w:t>
            </w:r>
            <w:r w:rsidR="0027090E">
              <w:t xml:space="preserve"> представлять </w:t>
            </w:r>
            <w:r w:rsidR="0027090E" w:rsidRPr="00B8080D">
              <w:t>презентаци</w:t>
            </w:r>
            <w:r w:rsidR="0027090E">
              <w:t>ю бизнеса</w:t>
            </w:r>
            <w:r w:rsidR="000828EA">
              <w:t xml:space="preserve">, </w:t>
            </w:r>
            <w:r w:rsidR="000828EA" w:rsidRPr="007E5A54">
              <w:rPr>
                <w:color w:val="000000"/>
              </w:rPr>
              <w:t>разбират</w:t>
            </w:r>
            <w:r w:rsidR="000828EA" w:rsidRPr="007E5A54">
              <w:rPr>
                <w:color w:val="000000"/>
              </w:rPr>
              <w:t>ь</w:t>
            </w:r>
            <w:r w:rsidR="000828EA" w:rsidRPr="007E5A54">
              <w:rPr>
                <w:color w:val="000000"/>
              </w:rPr>
              <w:t>ся в основных принципах цен</w:t>
            </w:r>
            <w:r w:rsidR="000828EA" w:rsidRPr="007E5A54">
              <w:rPr>
                <w:color w:val="000000"/>
              </w:rPr>
              <w:t>о</w:t>
            </w:r>
            <w:r w:rsidR="000828EA" w:rsidRPr="007E5A54">
              <w:rPr>
                <w:color w:val="000000"/>
              </w:rPr>
              <w:lastRenderedPageBreak/>
              <w:t>образования</w:t>
            </w:r>
            <w:r w:rsidR="007E5A54" w:rsidRPr="007E5A54">
              <w:rPr>
                <w:color w:val="000000"/>
              </w:rPr>
              <w:t xml:space="preserve">, </w:t>
            </w:r>
            <w:r w:rsidR="000828EA" w:rsidRPr="007E5A54">
              <w:rPr>
                <w:color w:val="000000"/>
              </w:rPr>
              <w:t>выявлять проблемы</w:t>
            </w:r>
            <w:r w:rsidR="007E5A54">
              <w:rPr>
                <w:color w:val="000000"/>
              </w:rPr>
              <w:t xml:space="preserve"> в</w:t>
            </w:r>
            <w:r w:rsidR="000828EA" w:rsidRPr="007E5A54">
              <w:rPr>
                <w:color w:val="000000"/>
              </w:rPr>
              <w:t xml:space="preserve"> </w:t>
            </w:r>
            <w:proofErr w:type="spellStart"/>
            <w:r w:rsidR="000828EA" w:rsidRPr="007E5A54">
              <w:rPr>
                <w:color w:val="000000"/>
              </w:rPr>
              <w:t>эко</w:t>
            </w:r>
            <w:r w:rsidR="007E5A54" w:rsidRPr="007E5A54">
              <w:rPr>
                <w:color w:val="000000"/>
              </w:rPr>
              <w:t>эко</w:t>
            </w:r>
            <w:r w:rsidR="000828EA" w:rsidRPr="007E5A54">
              <w:rPr>
                <w:color w:val="000000"/>
              </w:rPr>
              <w:t>номическ</w:t>
            </w:r>
            <w:r w:rsidR="007E5A54" w:rsidRPr="007E5A54">
              <w:rPr>
                <w:color w:val="000000"/>
              </w:rPr>
              <w:t>их</w:t>
            </w:r>
            <w:proofErr w:type="spellEnd"/>
            <w:r w:rsidR="007E5A54" w:rsidRPr="007E5A54">
              <w:rPr>
                <w:color w:val="000000"/>
              </w:rPr>
              <w:t xml:space="preserve"> ситуациях,</w:t>
            </w:r>
            <w:r>
              <w:rPr>
                <w:color w:val="000000"/>
              </w:rPr>
              <w:t xml:space="preserve"> </w:t>
            </w:r>
            <w:r w:rsidRPr="00541DD6">
              <w:rPr>
                <w:color w:val="000000"/>
              </w:rPr>
              <w:t>предлагать способы их решения</w:t>
            </w:r>
            <w:r>
              <w:rPr>
                <w:color w:val="000000"/>
              </w:rPr>
              <w:t>.</w:t>
            </w:r>
          </w:p>
        </w:tc>
        <w:tc>
          <w:tcPr>
            <w:tcW w:w="4820" w:type="dxa"/>
          </w:tcPr>
          <w:p w:rsidR="0027090E" w:rsidRPr="00B8080D" w:rsidRDefault="0027090E" w:rsidP="0027090E">
            <w:pPr>
              <w:pStyle w:val="a8"/>
              <w:ind w:left="0"/>
              <w:jc w:val="both"/>
            </w:pPr>
            <w:r>
              <w:lastRenderedPageBreak/>
              <w:t xml:space="preserve">- </w:t>
            </w:r>
            <w:r w:rsidRPr="00B8080D">
              <w:t>нормативно-правов</w:t>
            </w:r>
            <w:r>
              <w:t>ую</w:t>
            </w:r>
            <w:r w:rsidRPr="00B8080D">
              <w:t xml:space="preserve"> баз</w:t>
            </w:r>
            <w:r>
              <w:t>у</w:t>
            </w:r>
            <w:r w:rsidRPr="00B8080D">
              <w:t xml:space="preserve"> предприним</w:t>
            </w:r>
            <w:r w:rsidRPr="00B8080D">
              <w:t>а</w:t>
            </w:r>
            <w:r w:rsidRPr="00B8080D">
              <w:t>тельской деятельности</w:t>
            </w:r>
            <w:r w:rsidR="006C44E5">
              <w:t>, о</w:t>
            </w:r>
            <w:r w:rsidR="006C44E5" w:rsidRPr="00D14378">
              <w:t>рганизовывать свою собственную деятельность</w:t>
            </w:r>
            <w:r w:rsidR="006C44E5">
              <w:t xml:space="preserve">, </w:t>
            </w:r>
            <w:r w:rsidR="006C44E5" w:rsidRPr="00D14378">
              <w:t>определять методы и способы выполнения професси</w:t>
            </w:r>
            <w:r w:rsidR="006C44E5" w:rsidRPr="00D14378">
              <w:t>о</w:t>
            </w:r>
            <w:r w:rsidR="006C44E5" w:rsidRPr="00D14378">
              <w:t>нальных задач,</w:t>
            </w:r>
            <w:r w:rsidR="006C44E5">
              <w:t xml:space="preserve"> </w:t>
            </w:r>
            <w:r w:rsidR="006C44E5" w:rsidRPr="00D14378">
              <w:t>оценивать их эффективность и качество</w:t>
            </w:r>
            <w:r w:rsidRPr="00B8080D">
              <w:t>;</w:t>
            </w:r>
          </w:p>
          <w:p w:rsidR="0027090E" w:rsidRPr="0027090E" w:rsidRDefault="0027090E" w:rsidP="0027090E">
            <w:pPr>
              <w:shd w:val="clear" w:color="auto" w:fill="FFFFFF"/>
              <w:jc w:val="both"/>
              <w:rPr>
                <w:color w:val="000000"/>
              </w:rPr>
            </w:pPr>
            <w:r>
              <w:t>- основы финансовой грамотности</w:t>
            </w:r>
            <w:r w:rsidR="006C44E5">
              <w:t>, р</w:t>
            </w:r>
            <w:r w:rsidR="006C44E5" w:rsidRPr="00D14378">
              <w:t>ешать проблемы, оценивать риски</w:t>
            </w:r>
            <w:r w:rsidR="006C44E5">
              <w:t xml:space="preserve"> </w:t>
            </w:r>
            <w:r w:rsidR="006C44E5" w:rsidRPr="00D14378">
              <w:t>и принимать решения в нестандартных ситуациях</w:t>
            </w:r>
            <w:r w:rsidR="006C44E5">
              <w:t>,</w:t>
            </w:r>
            <w:r w:rsidR="00C02FA2">
              <w:t xml:space="preserve"> </w:t>
            </w:r>
            <w:r w:rsidR="00C02FA2" w:rsidRPr="00541DD6">
              <w:rPr>
                <w:color w:val="000000"/>
              </w:rPr>
              <w:t>н</w:t>
            </w:r>
            <w:r w:rsidR="00C02FA2" w:rsidRPr="00541DD6">
              <w:rPr>
                <w:color w:val="000000"/>
              </w:rPr>
              <w:t>а</w:t>
            </w:r>
            <w:r w:rsidR="00C02FA2" w:rsidRPr="00541DD6">
              <w:rPr>
                <w:color w:val="000000"/>
              </w:rPr>
              <w:t>правления социальной политики и</w:t>
            </w:r>
            <w:r w:rsidR="00C02FA2">
              <w:rPr>
                <w:color w:val="000000"/>
              </w:rPr>
              <w:t xml:space="preserve"> </w:t>
            </w:r>
            <w:r w:rsidR="00C02FA2" w:rsidRPr="00541DD6">
              <w:rPr>
                <w:color w:val="000000"/>
              </w:rPr>
              <w:t>методы государственного регулирования</w:t>
            </w:r>
            <w:r w:rsidR="00C02FA2">
              <w:rPr>
                <w:color w:val="000000"/>
              </w:rPr>
              <w:t xml:space="preserve"> </w:t>
            </w:r>
            <w:r w:rsidR="00C02FA2" w:rsidRPr="00541DD6">
              <w:rPr>
                <w:color w:val="000000"/>
              </w:rPr>
              <w:t>доходов</w:t>
            </w:r>
            <w:r w:rsidR="00C02FA2">
              <w:rPr>
                <w:color w:val="000000"/>
              </w:rPr>
              <w:t>,</w:t>
            </w:r>
          </w:p>
          <w:p w:rsidR="0027090E" w:rsidRPr="00B8080D" w:rsidRDefault="0027090E" w:rsidP="0027090E">
            <w:pPr>
              <w:pStyle w:val="a8"/>
              <w:ind w:left="0"/>
              <w:jc w:val="both"/>
            </w:pPr>
            <w:r>
              <w:t xml:space="preserve">- </w:t>
            </w:r>
            <w:r w:rsidRPr="00B8080D">
              <w:t>технологи</w:t>
            </w:r>
            <w:r>
              <w:t>ю</w:t>
            </w:r>
            <w:r w:rsidRPr="00B8080D">
              <w:t xml:space="preserve"> разработки бизнес-плана</w:t>
            </w:r>
            <w:r w:rsidR="006C44E5">
              <w:t>, с</w:t>
            </w:r>
            <w:r w:rsidR="006C44E5" w:rsidRPr="00D14378">
              <w:t>а</w:t>
            </w:r>
            <w:r w:rsidR="006C44E5" w:rsidRPr="00D14378">
              <w:t>мостоятельно определять задачи профе</w:t>
            </w:r>
            <w:r w:rsidR="006C44E5" w:rsidRPr="00D14378">
              <w:t>с</w:t>
            </w:r>
            <w:r w:rsidR="006C44E5" w:rsidRPr="00D14378">
              <w:t>сионального и личностного развития, зан</w:t>
            </w:r>
            <w:r w:rsidR="006C44E5" w:rsidRPr="00D14378">
              <w:t>и</w:t>
            </w:r>
            <w:r w:rsidR="006C44E5" w:rsidRPr="00D14378">
              <w:t>маться самообразованием,</w:t>
            </w:r>
            <w:r w:rsidR="006C44E5">
              <w:t xml:space="preserve"> </w:t>
            </w:r>
            <w:r w:rsidR="006C44E5" w:rsidRPr="00D14378">
              <w:t>осознанно пов</w:t>
            </w:r>
            <w:r w:rsidR="006C44E5" w:rsidRPr="00D14378">
              <w:t>ы</w:t>
            </w:r>
            <w:r w:rsidR="006C44E5" w:rsidRPr="00D14378">
              <w:t>шение квалификации</w:t>
            </w:r>
            <w:r w:rsidR="006C44E5">
              <w:t>, б</w:t>
            </w:r>
            <w:r w:rsidR="006C44E5" w:rsidRPr="00D14378">
              <w:t>ыть готовым к смене технологий в профессиональной деятельн</w:t>
            </w:r>
            <w:r w:rsidR="006C44E5" w:rsidRPr="00D14378">
              <w:t>о</w:t>
            </w:r>
            <w:r w:rsidR="006C44E5" w:rsidRPr="00D14378">
              <w:t>сти</w:t>
            </w:r>
            <w:r w:rsidRPr="00B8080D">
              <w:t>;</w:t>
            </w:r>
          </w:p>
          <w:p w:rsidR="0027090E" w:rsidRPr="00B8080D" w:rsidRDefault="0027090E" w:rsidP="0027090E">
            <w:pPr>
              <w:pStyle w:val="a8"/>
              <w:ind w:left="0"/>
              <w:jc w:val="both"/>
            </w:pPr>
            <w:r>
              <w:t xml:space="preserve">- </w:t>
            </w:r>
            <w:r w:rsidRPr="00B8080D">
              <w:t xml:space="preserve">основные экономические показатели </w:t>
            </w:r>
            <w:r>
              <w:t>би</w:t>
            </w:r>
            <w:r>
              <w:t>з</w:t>
            </w:r>
            <w:r>
              <w:t>нес-плана проекта</w:t>
            </w:r>
            <w:r w:rsidR="006C44E5">
              <w:t>, готовить предложения по определению экономической эффекти</w:t>
            </w:r>
            <w:r w:rsidR="006C44E5">
              <w:t>в</w:t>
            </w:r>
            <w:r w:rsidR="006C44E5">
              <w:t>ности использования имеющегося недв</w:t>
            </w:r>
            <w:r w:rsidR="006C44E5">
              <w:t>и</w:t>
            </w:r>
            <w:r w:rsidR="006C44E5">
              <w:t>жимого имущества</w:t>
            </w:r>
            <w:r w:rsidR="007E5A54">
              <w:t>, участвовать в проект</w:t>
            </w:r>
            <w:r w:rsidR="007E5A54">
              <w:t>и</w:t>
            </w:r>
            <w:r w:rsidR="007E5A54">
              <w:t>ровании и анализе социально-экономического развития территории</w:t>
            </w:r>
            <w:r w:rsidRPr="00B8080D">
              <w:t>;</w:t>
            </w:r>
          </w:p>
          <w:p w:rsidR="0027090E" w:rsidRDefault="0027090E" w:rsidP="00BA7F6A">
            <w:pPr>
              <w:numPr>
                <w:ilvl w:val="0"/>
                <w:numId w:val="34"/>
              </w:numPr>
              <w:tabs>
                <w:tab w:val="left" w:pos="271"/>
                <w:tab w:val="left" w:pos="5529"/>
              </w:tabs>
              <w:suppressAutoHyphens/>
              <w:ind w:left="100"/>
              <w:jc w:val="both"/>
            </w:pPr>
            <w:r>
              <w:t xml:space="preserve">- </w:t>
            </w:r>
            <w:r w:rsidRPr="00B8080D">
              <w:t>основы управления бизнес-процессами</w:t>
            </w:r>
            <w:r w:rsidR="000828EA">
              <w:t xml:space="preserve">, </w:t>
            </w:r>
            <w:r w:rsidR="00C02FA2">
              <w:t xml:space="preserve">----- </w:t>
            </w:r>
            <w:r w:rsidR="000828EA">
              <w:t>р</w:t>
            </w:r>
            <w:r w:rsidR="000828EA" w:rsidRPr="00D14378">
              <w:t xml:space="preserve">аботать в коллективе и команде, обеспечивать ее сплочение, эффективно </w:t>
            </w:r>
            <w:r w:rsidR="000828EA" w:rsidRPr="00D14378">
              <w:lastRenderedPageBreak/>
              <w:t>общаться с коллегами, руководством, потребителями</w:t>
            </w:r>
            <w:r w:rsidR="000828EA">
              <w:t>, подготавливать документацию, необходимую для принятия управленческих решений по эксплуатации и развитию,</w:t>
            </w:r>
            <w:r w:rsidR="00C02FA2">
              <w:t xml:space="preserve"> </w:t>
            </w:r>
            <w:r w:rsidR="00C02FA2" w:rsidRPr="0085653B">
              <w:rPr>
                <w:bCs/>
              </w:rPr>
              <w:t>ст</w:t>
            </w:r>
            <w:r w:rsidR="0085653B">
              <w:rPr>
                <w:bCs/>
              </w:rPr>
              <w:t>руктуру плана для решения задач,</w:t>
            </w:r>
            <w:r w:rsidR="00C02FA2" w:rsidRPr="0085653B">
              <w:rPr>
                <w:bCs/>
              </w:rPr>
              <w:t xml:space="preserve"> порядок оценки результатов решения задач профессиональной деятельности.</w:t>
            </w:r>
          </w:p>
          <w:p w:rsidR="007E5A54" w:rsidRDefault="007E5A54" w:rsidP="0027090E">
            <w:pPr>
              <w:pStyle w:val="a8"/>
              <w:ind w:left="0"/>
              <w:jc w:val="both"/>
            </w:pPr>
          </w:p>
          <w:p w:rsidR="007E57A9" w:rsidRPr="00541DD6" w:rsidRDefault="007E57A9" w:rsidP="00BA7F6A">
            <w:pPr>
              <w:pStyle w:val="a8"/>
              <w:ind w:left="0"/>
              <w:jc w:val="both"/>
              <w:rPr>
                <w:b/>
              </w:rPr>
            </w:pPr>
          </w:p>
        </w:tc>
      </w:tr>
    </w:tbl>
    <w:p w:rsidR="007E57A9" w:rsidRDefault="007E57A9" w:rsidP="007E57A9">
      <w:pPr>
        <w:pStyle w:val="a8"/>
        <w:tabs>
          <w:tab w:val="left" w:pos="851"/>
        </w:tabs>
        <w:ind w:left="0" w:firstLine="709"/>
        <w:jc w:val="both"/>
        <w:rPr>
          <w:bCs/>
        </w:rPr>
      </w:pPr>
    </w:p>
    <w:p w:rsidR="007E57A9" w:rsidRPr="005A70D3" w:rsidRDefault="007E57A9" w:rsidP="007E57A9">
      <w:pPr>
        <w:shd w:val="clear" w:color="auto" w:fill="FFFFFF"/>
        <w:ind w:firstLine="709"/>
        <w:rPr>
          <w:color w:val="000000"/>
        </w:rPr>
      </w:pPr>
      <w:r w:rsidRPr="005A70D3">
        <w:rPr>
          <w:color w:val="000000"/>
        </w:rPr>
        <w:t>Образовательная деятельность при освоении отдельных компонентов учебной дисциплины организуется в форме практической подготовки.</w:t>
      </w:r>
    </w:p>
    <w:p w:rsidR="007E57A9" w:rsidRPr="00937ABA" w:rsidRDefault="007E57A9" w:rsidP="007E57A9">
      <w:pPr>
        <w:pStyle w:val="a8"/>
        <w:tabs>
          <w:tab w:val="left" w:pos="851"/>
        </w:tabs>
        <w:ind w:left="0" w:firstLine="709"/>
        <w:jc w:val="both"/>
      </w:pPr>
    </w:p>
    <w:p w:rsidR="007E57A9" w:rsidRDefault="007E57A9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7E57A9" w:rsidRDefault="007E57A9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7E57A9" w:rsidRDefault="007E57A9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654E27" w:rsidRDefault="00654E27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654E27" w:rsidRDefault="00654E27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654E27" w:rsidRDefault="00654E27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654E27" w:rsidRDefault="00654E27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654E27" w:rsidRDefault="00654E27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654E27" w:rsidRDefault="00654E27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654E27" w:rsidRDefault="00654E27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654E27" w:rsidRDefault="00654E27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654E27" w:rsidRDefault="00654E27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654E27" w:rsidRDefault="00654E27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654E27" w:rsidRDefault="00654E27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654E27" w:rsidRDefault="00654E27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654E27" w:rsidRDefault="00654E27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654E27" w:rsidRDefault="00654E27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654E27" w:rsidRDefault="00654E27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654E27" w:rsidRDefault="00654E27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7E57A9" w:rsidRDefault="007E57A9" w:rsidP="007E57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rPr>
          <w:b/>
        </w:rPr>
      </w:pPr>
    </w:p>
    <w:p w:rsidR="00BA7F6A" w:rsidRDefault="00BA7F6A">
      <w:pPr>
        <w:rPr>
          <w:b/>
        </w:rPr>
      </w:pPr>
      <w:bookmarkStart w:id="2" w:name="_Toc255754646"/>
      <w:bookmarkStart w:id="3" w:name="_Toc329082097"/>
      <w:bookmarkEnd w:id="0"/>
      <w:bookmarkEnd w:id="1"/>
      <w:r>
        <w:rPr>
          <w:b/>
        </w:rPr>
        <w:br w:type="page"/>
      </w:r>
    </w:p>
    <w:p w:rsidR="007E57A9" w:rsidRPr="00747563" w:rsidRDefault="007E57A9" w:rsidP="007E57A9">
      <w:pPr>
        <w:tabs>
          <w:tab w:val="left" w:pos="5529"/>
        </w:tabs>
        <w:suppressAutoHyphens/>
        <w:spacing w:line="360" w:lineRule="auto"/>
        <w:ind w:firstLine="709"/>
        <w:jc w:val="both"/>
        <w:rPr>
          <w:b/>
        </w:rPr>
      </w:pPr>
      <w:r w:rsidRPr="00747563">
        <w:rPr>
          <w:b/>
        </w:rPr>
        <w:lastRenderedPageBreak/>
        <w:t>2 СТРУКТУРА И СОДЕРЖАНИЕ УЧЕБНОЙ ДИСЦИПЛИНЫ</w:t>
      </w:r>
    </w:p>
    <w:p w:rsidR="007E57A9" w:rsidRDefault="007E57A9" w:rsidP="007E57A9">
      <w:pPr>
        <w:tabs>
          <w:tab w:val="left" w:pos="5529"/>
        </w:tabs>
        <w:suppressAutoHyphens/>
        <w:spacing w:line="360" w:lineRule="auto"/>
        <w:ind w:firstLine="709"/>
        <w:jc w:val="both"/>
        <w:rPr>
          <w:b/>
        </w:rPr>
      </w:pPr>
      <w:r w:rsidRPr="00747563">
        <w:rPr>
          <w:b/>
        </w:rPr>
        <w:t>2.1 Объем учебной дисциплины и виды учебной работы</w:t>
      </w:r>
    </w:p>
    <w:p w:rsidR="00BA7F6A" w:rsidRDefault="00BA7F6A" w:rsidP="007E57A9">
      <w:pPr>
        <w:tabs>
          <w:tab w:val="left" w:pos="5529"/>
        </w:tabs>
        <w:suppressAutoHyphens/>
        <w:spacing w:line="360" w:lineRule="auto"/>
        <w:ind w:firstLine="709"/>
        <w:jc w:val="both"/>
        <w:rPr>
          <w:b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8491"/>
        <w:gridCol w:w="1930"/>
      </w:tblGrid>
      <w:tr w:rsidR="00BA7F6A" w:rsidRPr="00356537" w:rsidTr="0006062F">
        <w:trPr>
          <w:trHeight w:val="490"/>
        </w:trPr>
        <w:tc>
          <w:tcPr>
            <w:tcW w:w="40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A7F6A" w:rsidRPr="00356537" w:rsidRDefault="00BA7F6A" w:rsidP="0006062F">
            <w:pPr>
              <w:jc w:val="center"/>
              <w:rPr>
                <w:b/>
              </w:rPr>
            </w:pPr>
            <w:r w:rsidRPr="00356537">
              <w:rPr>
                <w:b/>
              </w:rPr>
              <w:t>Вид учебной работы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A7F6A" w:rsidRPr="00356537" w:rsidRDefault="00BA7F6A" w:rsidP="0006062F">
            <w:pPr>
              <w:jc w:val="center"/>
              <w:rPr>
                <w:b/>
                <w:iCs/>
              </w:rPr>
            </w:pPr>
            <w:r w:rsidRPr="00356537">
              <w:rPr>
                <w:b/>
                <w:iCs/>
              </w:rPr>
              <w:t>Объем часов</w:t>
            </w:r>
          </w:p>
        </w:tc>
      </w:tr>
      <w:tr w:rsidR="00BA7F6A" w:rsidRPr="00356537" w:rsidTr="0006062F">
        <w:trPr>
          <w:trHeight w:val="490"/>
        </w:trPr>
        <w:tc>
          <w:tcPr>
            <w:tcW w:w="40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A7F6A" w:rsidRPr="00356537" w:rsidRDefault="00BA7F6A" w:rsidP="0006062F">
            <w:pPr>
              <w:rPr>
                <w:b/>
                <w:lang w:eastAsia="en-US"/>
              </w:rPr>
            </w:pPr>
            <w:r w:rsidRPr="00356537">
              <w:rPr>
                <w:b/>
                <w:lang w:eastAsia="en-US"/>
              </w:rPr>
              <w:t xml:space="preserve">Объем образовательной программы 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A7F6A" w:rsidRPr="00E65BE5" w:rsidRDefault="00BA7F6A" w:rsidP="0006062F">
            <w:pPr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</w:rPr>
              <w:t>38</w:t>
            </w:r>
          </w:p>
        </w:tc>
      </w:tr>
      <w:tr w:rsidR="00BA7F6A" w:rsidRPr="00356537" w:rsidTr="0006062F">
        <w:trPr>
          <w:trHeight w:val="490"/>
        </w:trPr>
        <w:tc>
          <w:tcPr>
            <w:tcW w:w="40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A7F6A" w:rsidRPr="00356537" w:rsidRDefault="00BA7F6A" w:rsidP="0006062F">
            <w:pPr>
              <w:rPr>
                <w:b/>
                <w:lang w:eastAsia="en-US"/>
              </w:rPr>
            </w:pPr>
            <w:r w:rsidRPr="00356537">
              <w:rPr>
                <w:b/>
                <w:lang w:eastAsia="en-US"/>
              </w:rPr>
              <w:t>Самостоятельная учебная нагрузка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A7F6A" w:rsidRPr="00E65BE5" w:rsidRDefault="00BA7F6A" w:rsidP="0006062F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2</w:t>
            </w:r>
          </w:p>
        </w:tc>
      </w:tr>
      <w:tr w:rsidR="00BA7F6A" w:rsidRPr="00356537" w:rsidTr="0006062F">
        <w:trPr>
          <w:trHeight w:val="490"/>
        </w:trPr>
        <w:tc>
          <w:tcPr>
            <w:tcW w:w="40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A7F6A" w:rsidRPr="00356537" w:rsidRDefault="00BA7F6A" w:rsidP="0006062F">
            <w:pPr>
              <w:rPr>
                <w:b/>
                <w:lang w:eastAsia="en-US"/>
              </w:rPr>
            </w:pPr>
            <w:r w:rsidRPr="00356537">
              <w:rPr>
                <w:b/>
                <w:lang w:eastAsia="en-US"/>
              </w:rPr>
              <w:t xml:space="preserve">Всего учебных занятий 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A7F6A" w:rsidRPr="00E65BE5" w:rsidRDefault="00BA7F6A" w:rsidP="0006062F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36</w:t>
            </w:r>
          </w:p>
        </w:tc>
      </w:tr>
      <w:tr w:rsidR="00BA7F6A" w:rsidRPr="00356537" w:rsidTr="0006062F">
        <w:trPr>
          <w:trHeight w:val="490"/>
        </w:trPr>
        <w:tc>
          <w:tcPr>
            <w:tcW w:w="40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A7F6A" w:rsidRPr="00356537" w:rsidRDefault="00BA7F6A" w:rsidP="0006062F">
            <w:pPr>
              <w:rPr>
                <w:b/>
                <w:lang w:eastAsia="en-US"/>
              </w:rPr>
            </w:pPr>
            <w:r w:rsidRPr="00356537">
              <w:rPr>
                <w:b/>
                <w:lang w:eastAsia="en-US"/>
              </w:rPr>
              <w:t>Всего реализуемых в форме практической подготовки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A7F6A" w:rsidRPr="00E65BE5" w:rsidRDefault="00BA7F6A" w:rsidP="0006062F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36</w:t>
            </w:r>
          </w:p>
        </w:tc>
      </w:tr>
      <w:tr w:rsidR="00BA7F6A" w:rsidRPr="00356537" w:rsidTr="0006062F">
        <w:trPr>
          <w:trHeight w:val="490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BA7F6A" w:rsidRPr="00356537" w:rsidRDefault="00BA7F6A" w:rsidP="0006062F">
            <w:pPr>
              <w:jc w:val="both"/>
              <w:rPr>
                <w:iCs/>
                <w:lang w:eastAsia="en-US"/>
              </w:rPr>
            </w:pPr>
            <w:r w:rsidRPr="00356537">
              <w:rPr>
                <w:lang w:eastAsia="en-US"/>
              </w:rPr>
              <w:t>в том числе:</w:t>
            </w:r>
          </w:p>
        </w:tc>
      </w:tr>
      <w:tr w:rsidR="00BA7F6A" w:rsidRPr="00356537" w:rsidTr="0006062F">
        <w:trPr>
          <w:trHeight w:val="490"/>
        </w:trPr>
        <w:tc>
          <w:tcPr>
            <w:tcW w:w="4073" w:type="pct"/>
            <w:shd w:val="clear" w:color="auto" w:fill="auto"/>
            <w:vAlign w:val="center"/>
          </w:tcPr>
          <w:p w:rsidR="00BA7F6A" w:rsidRPr="00356537" w:rsidRDefault="00BA7F6A" w:rsidP="0006062F">
            <w:pPr>
              <w:rPr>
                <w:lang w:eastAsia="en-US"/>
              </w:rPr>
            </w:pPr>
            <w:r w:rsidRPr="00356537">
              <w:rPr>
                <w:lang w:eastAsia="en-US"/>
              </w:rPr>
              <w:t>теоретическое обучение</w:t>
            </w:r>
          </w:p>
        </w:tc>
        <w:tc>
          <w:tcPr>
            <w:tcW w:w="927" w:type="pct"/>
            <w:shd w:val="clear" w:color="auto" w:fill="auto"/>
            <w:vAlign w:val="center"/>
          </w:tcPr>
          <w:p w:rsidR="00BA7F6A" w:rsidRPr="00356537" w:rsidRDefault="00BA7F6A" w:rsidP="0006062F"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</w:tr>
      <w:tr w:rsidR="00BA7F6A" w:rsidRPr="00356537" w:rsidTr="0006062F">
        <w:trPr>
          <w:trHeight w:val="490"/>
        </w:trPr>
        <w:tc>
          <w:tcPr>
            <w:tcW w:w="4073" w:type="pct"/>
            <w:shd w:val="clear" w:color="auto" w:fill="auto"/>
            <w:vAlign w:val="center"/>
          </w:tcPr>
          <w:p w:rsidR="00BA7F6A" w:rsidRPr="00356537" w:rsidRDefault="00BA7F6A" w:rsidP="0006062F">
            <w:pPr>
              <w:rPr>
                <w:lang w:eastAsia="en-US"/>
              </w:rPr>
            </w:pPr>
            <w:r w:rsidRPr="00356537">
              <w:rPr>
                <w:lang w:eastAsia="en-US"/>
              </w:rPr>
              <w:t>лабораторные работы</w:t>
            </w:r>
          </w:p>
        </w:tc>
        <w:tc>
          <w:tcPr>
            <w:tcW w:w="927" w:type="pct"/>
            <w:shd w:val="clear" w:color="auto" w:fill="auto"/>
            <w:vAlign w:val="center"/>
          </w:tcPr>
          <w:p w:rsidR="00BA7F6A" w:rsidRPr="00356537" w:rsidRDefault="00BA7F6A" w:rsidP="0006062F">
            <w:pPr>
              <w:jc w:val="center"/>
              <w:rPr>
                <w:iCs/>
              </w:rPr>
            </w:pPr>
            <w:r w:rsidRPr="00356537">
              <w:rPr>
                <w:iCs/>
              </w:rPr>
              <w:t>-</w:t>
            </w:r>
          </w:p>
        </w:tc>
      </w:tr>
      <w:tr w:rsidR="00BA7F6A" w:rsidRPr="00356537" w:rsidTr="0006062F">
        <w:trPr>
          <w:trHeight w:val="490"/>
        </w:trPr>
        <w:tc>
          <w:tcPr>
            <w:tcW w:w="4073" w:type="pct"/>
            <w:shd w:val="clear" w:color="auto" w:fill="auto"/>
            <w:vAlign w:val="center"/>
          </w:tcPr>
          <w:p w:rsidR="00BA7F6A" w:rsidRPr="00356537" w:rsidRDefault="00BA7F6A" w:rsidP="0006062F">
            <w:pPr>
              <w:rPr>
                <w:lang w:eastAsia="en-US"/>
              </w:rPr>
            </w:pPr>
            <w:r w:rsidRPr="00356537">
              <w:rPr>
                <w:lang w:eastAsia="en-US"/>
              </w:rPr>
              <w:t>практические занятия</w:t>
            </w:r>
          </w:p>
        </w:tc>
        <w:tc>
          <w:tcPr>
            <w:tcW w:w="927" w:type="pct"/>
            <w:shd w:val="clear" w:color="auto" w:fill="auto"/>
            <w:vAlign w:val="center"/>
          </w:tcPr>
          <w:p w:rsidR="00BA7F6A" w:rsidRPr="00356537" w:rsidRDefault="00BA7F6A" w:rsidP="0006062F">
            <w:pPr>
              <w:jc w:val="center"/>
              <w:rPr>
                <w:iCs/>
                <w:lang w:val="en-US"/>
              </w:rPr>
            </w:pPr>
            <w:r>
              <w:rPr>
                <w:iCs/>
              </w:rPr>
              <w:t>20</w:t>
            </w:r>
          </w:p>
        </w:tc>
      </w:tr>
      <w:tr w:rsidR="00BA7F6A" w:rsidRPr="00356537" w:rsidTr="0006062F">
        <w:trPr>
          <w:trHeight w:val="490"/>
        </w:trPr>
        <w:tc>
          <w:tcPr>
            <w:tcW w:w="4073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6A" w:rsidRPr="00356537" w:rsidRDefault="00BA7F6A" w:rsidP="0006062F">
            <w:pPr>
              <w:rPr>
                <w:lang w:eastAsia="en-US"/>
              </w:rPr>
            </w:pPr>
            <w:r w:rsidRPr="00356537">
              <w:rPr>
                <w:lang w:eastAsia="en-US"/>
              </w:rPr>
              <w:t>курсовая работа (проект)</w:t>
            </w:r>
          </w:p>
        </w:tc>
        <w:tc>
          <w:tcPr>
            <w:tcW w:w="9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7F6A" w:rsidRPr="00356537" w:rsidRDefault="00BA7F6A" w:rsidP="0006062F">
            <w:pPr>
              <w:jc w:val="center"/>
              <w:rPr>
                <w:iCs/>
              </w:rPr>
            </w:pPr>
            <w:r w:rsidRPr="00356537">
              <w:rPr>
                <w:iCs/>
              </w:rPr>
              <w:t>-</w:t>
            </w:r>
          </w:p>
        </w:tc>
      </w:tr>
      <w:tr w:rsidR="00BA7F6A" w:rsidRPr="00356537" w:rsidTr="0006062F">
        <w:trPr>
          <w:trHeight w:val="490"/>
        </w:trPr>
        <w:tc>
          <w:tcPr>
            <w:tcW w:w="4074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6A" w:rsidRPr="00356537" w:rsidRDefault="00BA7F6A" w:rsidP="0006062F">
            <w:pPr>
              <w:rPr>
                <w:b/>
                <w:iCs/>
              </w:rPr>
            </w:pPr>
            <w:r w:rsidRPr="00356537">
              <w:rPr>
                <w:b/>
                <w:iCs/>
              </w:rPr>
              <w:t xml:space="preserve">Промежуточная аттестация проводится в форме </w:t>
            </w:r>
            <w:r w:rsidRPr="00BA7F6A">
              <w:rPr>
                <w:b/>
                <w:iCs/>
              </w:rPr>
              <w:t>дифференцированного з</w:t>
            </w:r>
            <w:r w:rsidRPr="00BA7F6A">
              <w:rPr>
                <w:b/>
                <w:iCs/>
              </w:rPr>
              <w:t>а</w:t>
            </w:r>
            <w:r w:rsidRPr="00BA7F6A">
              <w:rPr>
                <w:b/>
                <w:iCs/>
              </w:rPr>
              <w:t>чета</w:t>
            </w:r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7F6A" w:rsidRPr="007B2961" w:rsidRDefault="00BA7F6A" w:rsidP="0006062F"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</w:tr>
    </w:tbl>
    <w:p w:rsidR="00BA7F6A" w:rsidRDefault="00BA7F6A" w:rsidP="007E57A9">
      <w:pPr>
        <w:tabs>
          <w:tab w:val="left" w:pos="5529"/>
        </w:tabs>
        <w:suppressAutoHyphens/>
        <w:spacing w:line="360" w:lineRule="auto"/>
        <w:ind w:firstLine="709"/>
        <w:jc w:val="both"/>
        <w:rPr>
          <w:b/>
        </w:rPr>
      </w:pPr>
    </w:p>
    <w:p w:rsidR="007E57A9" w:rsidRPr="00747563" w:rsidRDefault="007E57A9" w:rsidP="007E57A9">
      <w:pPr>
        <w:tabs>
          <w:tab w:val="left" w:pos="5529"/>
        </w:tabs>
        <w:suppressAutoHyphens/>
        <w:spacing w:line="360" w:lineRule="auto"/>
        <w:ind w:firstLine="709"/>
        <w:jc w:val="both"/>
        <w:rPr>
          <w:b/>
        </w:rPr>
      </w:pPr>
    </w:p>
    <w:bookmarkEnd w:id="2"/>
    <w:bookmarkEnd w:id="3"/>
    <w:p w:rsidR="0054534F" w:rsidRPr="003F6021" w:rsidRDefault="0054534F" w:rsidP="00116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FFFFFF"/>
          <w:sz w:val="28"/>
          <w:szCs w:val="28"/>
        </w:rPr>
      </w:pPr>
    </w:p>
    <w:p w:rsidR="0054534F" w:rsidRPr="003F6021" w:rsidRDefault="0054534F" w:rsidP="00116406">
      <w:pPr>
        <w:spacing w:line="360" w:lineRule="auto"/>
        <w:jc w:val="center"/>
        <w:rPr>
          <w:b/>
          <w:bCs/>
          <w:color w:val="FFFFFF"/>
        </w:rPr>
        <w:sectPr w:rsidR="0054534F" w:rsidRPr="003F6021" w:rsidSect="0054534F">
          <w:footerReference w:type="default" r:id="rId8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0F2A0E" w:rsidRDefault="000F2A0E" w:rsidP="00F712CF">
      <w:pPr>
        <w:spacing w:line="360" w:lineRule="auto"/>
        <w:ind w:firstLine="709"/>
        <w:jc w:val="both"/>
      </w:pPr>
    </w:p>
    <w:sectPr w:rsidR="000F2A0E" w:rsidSect="00F712CF"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CE7" w:rsidRDefault="002B2CE7">
      <w:r>
        <w:separator/>
      </w:r>
    </w:p>
  </w:endnote>
  <w:endnote w:type="continuationSeparator" w:id="0">
    <w:p w:rsidR="002B2CE7" w:rsidRDefault="002B2C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AED" w:rsidRDefault="00BE2584" w:rsidP="0054534F">
    <w:pPr>
      <w:pStyle w:val="ae"/>
      <w:jc w:val="center"/>
    </w:pPr>
    <w:r>
      <w:fldChar w:fldCharType="begin"/>
    </w:r>
    <w:r w:rsidR="00CC2A6D">
      <w:instrText xml:space="preserve"> PAGE   \* MERGEFORMAT </w:instrText>
    </w:r>
    <w:r>
      <w:fldChar w:fldCharType="separate"/>
    </w:r>
    <w:r w:rsidR="00F712CF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CE7" w:rsidRDefault="002B2CE7">
      <w:r>
        <w:separator/>
      </w:r>
    </w:p>
  </w:footnote>
  <w:footnote w:type="continuationSeparator" w:id="0">
    <w:p w:rsidR="002B2CE7" w:rsidRDefault="002B2C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C5611"/>
    <w:multiLevelType w:val="hybridMultilevel"/>
    <w:tmpl w:val="3C32CDDA"/>
    <w:lvl w:ilvl="0" w:tplc="666216E8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17043A"/>
    <w:multiLevelType w:val="hybridMultilevel"/>
    <w:tmpl w:val="B95EE3C2"/>
    <w:lvl w:ilvl="0" w:tplc="27EAA65A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C3280C"/>
    <w:multiLevelType w:val="hybridMultilevel"/>
    <w:tmpl w:val="263C3CE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247F5A"/>
    <w:multiLevelType w:val="hybridMultilevel"/>
    <w:tmpl w:val="EF52A5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5F156C"/>
    <w:multiLevelType w:val="hybridMultilevel"/>
    <w:tmpl w:val="1DE8A60C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516166"/>
    <w:multiLevelType w:val="hybridMultilevel"/>
    <w:tmpl w:val="BD586BB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149E28FF"/>
    <w:multiLevelType w:val="hybridMultilevel"/>
    <w:tmpl w:val="38F8E626"/>
    <w:lvl w:ilvl="0" w:tplc="8532591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45A0A"/>
    <w:multiLevelType w:val="hybridMultilevel"/>
    <w:tmpl w:val="BA4EB99C"/>
    <w:lvl w:ilvl="0" w:tplc="5D3EAEDC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8342819"/>
    <w:multiLevelType w:val="hybridMultilevel"/>
    <w:tmpl w:val="FDC89C8E"/>
    <w:lvl w:ilvl="0" w:tplc="8D10144E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F55705"/>
    <w:multiLevelType w:val="hybridMultilevel"/>
    <w:tmpl w:val="3DC048AA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>
    <w:nsid w:val="225F5A48"/>
    <w:multiLevelType w:val="hybridMultilevel"/>
    <w:tmpl w:val="5044C89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9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29B41ED"/>
    <w:multiLevelType w:val="hybridMultilevel"/>
    <w:tmpl w:val="C4D4712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>
    <w:nsid w:val="22E72338"/>
    <w:multiLevelType w:val="hybridMultilevel"/>
    <w:tmpl w:val="C3FC3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C92128"/>
    <w:multiLevelType w:val="hybridMultilevel"/>
    <w:tmpl w:val="8620F330"/>
    <w:lvl w:ilvl="0" w:tplc="E41A59F8">
      <w:start w:val="1"/>
      <w:numFmt w:val="decimal"/>
      <w:lvlText w:val="%1"/>
      <w:lvlJc w:val="left"/>
      <w:pPr>
        <w:tabs>
          <w:tab w:val="num" w:pos="1140"/>
        </w:tabs>
        <w:ind w:left="1140" w:hanging="9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2C32A40"/>
    <w:multiLevelType w:val="hybridMultilevel"/>
    <w:tmpl w:val="89D06CB2"/>
    <w:lvl w:ilvl="0" w:tplc="AF3E65F4">
      <w:start w:val="1"/>
      <w:numFmt w:val="decimal"/>
      <w:lvlText w:val="%1"/>
      <w:lvlJc w:val="left"/>
      <w:pPr>
        <w:tabs>
          <w:tab w:val="num" w:pos="360"/>
        </w:tabs>
        <w:ind w:left="360" w:firstLine="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9519C8"/>
    <w:multiLevelType w:val="multilevel"/>
    <w:tmpl w:val="B95EE3C2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727910"/>
    <w:multiLevelType w:val="hybridMultilevel"/>
    <w:tmpl w:val="360CD9CC"/>
    <w:lvl w:ilvl="0" w:tplc="8D10144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36456A"/>
    <w:multiLevelType w:val="hybridMultilevel"/>
    <w:tmpl w:val="8182C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9E4105"/>
    <w:multiLevelType w:val="hybridMultilevel"/>
    <w:tmpl w:val="229ACB3C"/>
    <w:lvl w:ilvl="0" w:tplc="C8A01D96">
      <w:start w:val="1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40C03455"/>
    <w:multiLevelType w:val="hybridMultilevel"/>
    <w:tmpl w:val="A0FEBCB6"/>
    <w:lvl w:ilvl="0" w:tplc="6A9C3EA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14C3EC3"/>
    <w:multiLevelType w:val="hybridMultilevel"/>
    <w:tmpl w:val="DF623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A1B31"/>
    <w:multiLevelType w:val="hybridMultilevel"/>
    <w:tmpl w:val="42506416"/>
    <w:lvl w:ilvl="0" w:tplc="B4406F16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7345224"/>
    <w:multiLevelType w:val="hybridMultilevel"/>
    <w:tmpl w:val="EA6CCC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8634A73"/>
    <w:multiLevelType w:val="hybridMultilevel"/>
    <w:tmpl w:val="C79E94C8"/>
    <w:lvl w:ilvl="0" w:tplc="8D10144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842641"/>
    <w:multiLevelType w:val="hybridMultilevel"/>
    <w:tmpl w:val="B5FE8562"/>
    <w:lvl w:ilvl="0" w:tplc="27EAA65A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8D479A"/>
    <w:multiLevelType w:val="hybridMultilevel"/>
    <w:tmpl w:val="43489488"/>
    <w:lvl w:ilvl="0" w:tplc="04190001">
      <w:start w:val="1"/>
      <w:numFmt w:val="bullet"/>
      <w:lvlText w:val=""/>
      <w:lvlJc w:val="left"/>
      <w:pPr>
        <w:tabs>
          <w:tab w:val="num" w:pos="1249"/>
        </w:tabs>
        <w:ind w:left="12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69"/>
        </w:tabs>
        <w:ind w:left="19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89"/>
        </w:tabs>
        <w:ind w:left="26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09"/>
        </w:tabs>
        <w:ind w:left="34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29"/>
        </w:tabs>
        <w:ind w:left="41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49"/>
        </w:tabs>
        <w:ind w:left="48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69"/>
        </w:tabs>
        <w:ind w:left="55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89"/>
        </w:tabs>
        <w:ind w:left="62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09"/>
        </w:tabs>
        <w:ind w:left="7009" w:hanging="360"/>
      </w:pPr>
      <w:rPr>
        <w:rFonts w:ascii="Wingdings" w:hAnsi="Wingdings" w:hint="default"/>
      </w:rPr>
    </w:lvl>
  </w:abstractNum>
  <w:abstractNum w:abstractNumId="26">
    <w:nsid w:val="4C2D2733"/>
    <w:multiLevelType w:val="hybridMultilevel"/>
    <w:tmpl w:val="BFF80DB0"/>
    <w:lvl w:ilvl="0" w:tplc="E884D52E">
      <w:start w:val="4"/>
      <w:numFmt w:val="decimal"/>
      <w:lvlText w:val="%1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7">
    <w:nsid w:val="4EDF11D2"/>
    <w:multiLevelType w:val="hybridMultilevel"/>
    <w:tmpl w:val="9D80B5DC"/>
    <w:lvl w:ilvl="0" w:tplc="C8A01D9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0807203"/>
    <w:multiLevelType w:val="hybridMultilevel"/>
    <w:tmpl w:val="7E121766"/>
    <w:lvl w:ilvl="0" w:tplc="71BCC39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032251"/>
    <w:multiLevelType w:val="hybridMultilevel"/>
    <w:tmpl w:val="6100AE8C"/>
    <w:lvl w:ilvl="0" w:tplc="C8A01D96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4D763D"/>
    <w:multiLevelType w:val="hybridMultilevel"/>
    <w:tmpl w:val="6EAC2EFC"/>
    <w:lvl w:ilvl="0" w:tplc="90F486BC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b w:val="0"/>
        <w:i w:val="0"/>
        <w:sz w:val="24"/>
      </w:rPr>
    </w:lvl>
    <w:lvl w:ilvl="1" w:tplc="2EE20EF2">
      <w:start w:val="1"/>
      <w:numFmt w:val="decimal"/>
      <w:lvlText w:val="%2"/>
      <w:lvlJc w:val="left"/>
      <w:pPr>
        <w:tabs>
          <w:tab w:val="num" w:pos="502"/>
        </w:tabs>
        <w:ind w:left="142" w:firstLine="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3A5243C"/>
    <w:multiLevelType w:val="hybridMultilevel"/>
    <w:tmpl w:val="F4D07EC4"/>
    <w:lvl w:ilvl="0" w:tplc="E41A59F8">
      <w:start w:val="1"/>
      <w:numFmt w:val="decimal"/>
      <w:lvlText w:val="%1"/>
      <w:lvlJc w:val="left"/>
      <w:pPr>
        <w:tabs>
          <w:tab w:val="num" w:pos="2029"/>
        </w:tabs>
        <w:ind w:left="202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2">
    <w:nsid w:val="54DB2D58"/>
    <w:multiLevelType w:val="hybridMultilevel"/>
    <w:tmpl w:val="F36E755E"/>
    <w:lvl w:ilvl="0" w:tplc="71ECDE76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0E2D20"/>
    <w:multiLevelType w:val="hybridMultilevel"/>
    <w:tmpl w:val="D2A8EEFE"/>
    <w:lvl w:ilvl="0" w:tplc="666216E8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89218CB"/>
    <w:multiLevelType w:val="hybridMultilevel"/>
    <w:tmpl w:val="BF664C64"/>
    <w:lvl w:ilvl="0" w:tplc="71ECDE76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6A61B2"/>
    <w:multiLevelType w:val="hybridMultilevel"/>
    <w:tmpl w:val="719E3EE6"/>
    <w:lvl w:ilvl="0" w:tplc="27EAA65A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1DA2BD7"/>
    <w:multiLevelType w:val="multilevel"/>
    <w:tmpl w:val="B5FE8562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45C5F6F"/>
    <w:multiLevelType w:val="multilevel"/>
    <w:tmpl w:val="5044C890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6B21162"/>
    <w:multiLevelType w:val="multilevel"/>
    <w:tmpl w:val="7936B1F6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9">
    <w:nsid w:val="6B991E44"/>
    <w:multiLevelType w:val="hybridMultilevel"/>
    <w:tmpl w:val="B1742F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CDA253D"/>
    <w:multiLevelType w:val="hybridMultilevel"/>
    <w:tmpl w:val="852C5E04"/>
    <w:lvl w:ilvl="0" w:tplc="49BC0FB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243F58"/>
    <w:multiLevelType w:val="hybridMultilevel"/>
    <w:tmpl w:val="F7D08D24"/>
    <w:lvl w:ilvl="0" w:tplc="01707D9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332A10"/>
    <w:multiLevelType w:val="hybridMultilevel"/>
    <w:tmpl w:val="973C7D52"/>
    <w:lvl w:ilvl="0" w:tplc="71ECDE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AF55D8"/>
    <w:multiLevelType w:val="hybridMultilevel"/>
    <w:tmpl w:val="973C7D52"/>
    <w:lvl w:ilvl="0" w:tplc="71ECDE76">
      <w:start w:val="1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4">
    <w:nsid w:val="7B5A722B"/>
    <w:multiLevelType w:val="hybridMultilevel"/>
    <w:tmpl w:val="5D1C78F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9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C366E97"/>
    <w:multiLevelType w:val="hybridMultilevel"/>
    <w:tmpl w:val="1A74303A"/>
    <w:lvl w:ilvl="0" w:tplc="7E589122">
      <w:start w:val="1"/>
      <w:numFmt w:val="decimal"/>
      <w:lvlText w:val="%1"/>
      <w:lvlJc w:val="left"/>
      <w:pPr>
        <w:ind w:left="1070" w:hanging="360"/>
      </w:pPr>
      <w:rPr>
        <w:rFonts w:hint="default"/>
        <w:lang w:val="ru-RU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6">
    <w:nsid w:val="7C453D77"/>
    <w:multiLevelType w:val="hybridMultilevel"/>
    <w:tmpl w:val="764E0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173A58"/>
    <w:multiLevelType w:val="hybridMultilevel"/>
    <w:tmpl w:val="0C9E78A6"/>
    <w:lvl w:ilvl="0" w:tplc="71BCC39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D770ABE"/>
    <w:multiLevelType w:val="hybridMultilevel"/>
    <w:tmpl w:val="0E682C9C"/>
    <w:lvl w:ilvl="0" w:tplc="49BC0FB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10"/>
  </w:num>
  <w:num w:numId="4">
    <w:abstractNumId w:val="3"/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3"/>
  </w:num>
  <w:num w:numId="8">
    <w:abstractNumId w:val="1"/>
  </w:num>
  <w:num w:numId="9">
    <w:abstractNumId w:val="15"/>
  </w:num>
  <w:num w:numId="10">
    <w:abstractNumId w:val="24"/>
  </w:num>
  <w:num w:numId="11">
    <w:abstractNumId w:val="36"/>
  </w:num>
  <w:num w:numId="12">
    <w:abstractNumId w:val="35"/>
  </w:num>
  <w:num w:numId="13">
    <w:abstractNumId w:val="37"/>
  </w:num>
  <w:num w:numId="14">
    <w:abstractNumId w:val="44"/>
  </w:num>
  <w:num w:numId="15">
    <w:abstractNumId w:val="39"/>
  </w:num>
  <w:num w:numId="16">
    <w:abstractNumId w:val="22"/>
  </w:num>
  <w:num w:numId="17">
    <w:abstractNumId w:val="17"/>
  </w:num>
  <w:num w:numId="18">
    <w:abstractNumId w:val="12"/>
  </w:num>
  <w:num w:numId="19">
    <w:abstractNumId w:val="46"/>
  </w:num>
  <w:num w:numId="20">
    <w:abstractNumId w:val="20"/>
  </w:num>
  <w:num w:numId="21">
    <w:abstractNumId w:val="18"/>
  </w:num>
  <w:num w:numId="22">
    <w:abstractNumId w:val="29"/>
  </w:num>
  <w:num w:numId="23">
    <w:abstractNumId w:val="27"/>
  </w:num>
  <w:num w:numId="24">
    <w:abstractNumId w:val="5"/>
  </w:num>
  <w:num w:numId="25">
    <w:abstractNumId w:val="31"/>
  </w:num>
  <w:num w:numId="26">
    <w:abstractNumId w:val="38"/>
  </w:num>
  <w:num w:numId="27">
    <w:abstractNumId w:val="11"/>
  </w:num>
  <w:num w:numId="28">
    <w:abstractNumId w:val="13"/>
  </w:num>
  <w:num w:numId="29">
    <w:abstractNumId w:val="4"/>
  </w:num>
  <w:num w:numId="30">
    <w:abstractNumId w:val="25"/>
  </w:num>
  <w:num w:numId="31">
    <w:abstractNumId w:val="28"/>
  </w:num>
  <w:num w:numId="32">
    <w:abstractNumId w:val="47"/>
  </w:num>
  <w:num w:numId="33">
    <w:abstractNumId w:val="16"/>
  </w:num>
  <w:num w:numId="34">
    <w:abstractNumId w:val="8"/>
  </w:num>
  <w:num w:numId="35">
    <w:abstractNumId w:val="34"/>
  </w:num>
  <w:num w:numId="36">
    <w:abstractNumId w:val="32"/>
  </w:num>
  <w:num w:numId="37">
    <w:abstractNumId w:val="41"/>
  </w:num>
  <w:num w:numId="38">
    <w:abstractNumId w:val="40"/>
  </w:num>
  <w:num w:numId="39">
    <w:abstractNumId w:val="48"/>
  </w:num>
  <w:num w:numId="40">
    <w:abstractNumId w:val="23"/>
  </w:num>
  <w:num w:numId="41">
    <w:abstractNumId w:val="42"/>
  </w:num>
  <w:num w:numId="42">
    <w:abstractNumId w:val="45"/>
  </w:num>
  <w:num w:numId="43">
    <w:abstractNumId w:val="43"/>
  </w:num>
  <w:num w:numId="44">
    <w:abstractNumId w:val="9"/>
  </w:num>
  <w:num w:numId="45">
    <w:abstractNumId w:val="26"/>
  </w:num>
  <w:num w:numId="46">
    <w:abstractNumId w:val="6"/>
  </w:num>
  <w:num w:numId="47">
    <w:abstractNumId w:val="7"/>
  </w:num>
  <w:num w:numId="48">
    <w:abstractNumId w:val="21"/>
  </w:num>
  <w:num w:numId="4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534F"/>
    <w:rsid w:val="00000C16"/>
    <w:rsid w:val="00044DA3"/>
    <w:rsid w:val="00074A3E"/>
    <w:rsid w:val="000828EA"/>
    <w:rsid w:val="000A052A"/>
    <w:rsid w:val="000A14E0"/>
    <w:rsid w:val="000B35B6"/>
    <w:rsid w:val="000D7A8E"/>
    <w:rsid w:val="000F21EA"/>
    <w:rsid w:val="000F2A0E"/>
    <w:rsid w:val="001031DD"/>
    <w:rsid w:val="00116406"/>
    <w:rsid w:val="001311CE"/>
    <w:rsid w:val="00147F3F"/>
    <w:rsid w:val="00166EF6"/>
    <w:rsid w:val="00167023"/>
    <w:rsid w:val="001715AA"/>
    <w:rsid w:val="00184F1F"/>
    <w:rsid w:val="001F43ED"/>
    <w:rsid w:val="00207232"/>
    <w:rsid w:val="00211D1E"/>
    <w:rsid w:val="00232AED"/>
    <w:rsid w:val="00243A04"/>
    <w:rsid w:val="00246048"/>
    <w:rsid w:val="00246E35"/>
    <w:rsid w:val="00253CA9"/>
    <w:rsid w:val="002573C3"/>
    <w:rsid w:val="0027090E"/>
    <w:rsid w:val="0028407B"/>
    <w:rsid w:val="00294A6E"/>
    <w:rsid w:val="002B2CE7"/>
    <w:rsid w:val="002C309E"/>
    <w:rsid w:val="002E0256"/>
    <w:rsid w:val="002E432A"/>
    <w:rsid w:val="00313148"/>
    <w:rsid w:val="00320DFD"/>
    <w:rsid w:val="003312D7"/>
    <w:rsid w:val="003553CA"/>
    <w:rsid w:val="003A0C92"/>
    <w:rsid w:val="003C32B6"/>
    <w:rsid w:val="003F6021"/>
    <w:rsid w:val="00441A36"/>
    <w:rsid w:val="0044449B"/>
    <w:rsid w:val="0044701E"/>
    <w:rsid w:val="00481105"/>
    <w:rsid w:val="004A0B05"/>
    <w:rsid w:val="004A7197"/>
    <w:rsid w:val="004B0B09"/>
    <w:rsid w:val="004E5976"/>
    <w:rsid w:val="0054534F"/>
    <w:rsid w:val="00564B70"/>
    <w:rsid w:val="00586180"/>
    <w:rsid w:val="005D3744"/>
    <w:rsid w:val="005D7DDD"/>
    <w:rsid w:val="00612853"/>
    <w:rsid w:val="006145C4"/>
    <w:rsid w:val="00624E42"/>
    <w:rsid w:val="00637894"/>
    <w:rsid w:val="00643C19"/>
    <w:rsid w:val="00654E27"/>
    <w:rsid w:val="00691500"/>
    <w:rsid w:val="006B6696"/>
    <w:rsid w:val="006B7FCC"/>
    <w:rsid w:val="006C44E5"/>
    <w:rsid w:val="006E03D1"/>
    <w:rsid w:val="006F4AD5"/>
    <w:rsid w:val="006F772B"/>
    <w:rsid w:val="00710467"/>
    <w:rsid w:val="00722C83"/>
    <w:rsid w:val="00781599"/>
    <w:rsid w:val="007A2E6A"/>
    <w:rsid w:val="007E57A9"/>
    <w:rsid w:val="007E5A54"/>
    <w:rsid w:val="0081624F"/>
    <w:rsid w:val="00832181"/>
    <w:rsid w:val="0085653B"/>
    <w:rsid w:val="00866689"/>
    <w:rsid w:val="00885651"/>
    <w:rsid w:val="00886B2C"/>
    <w:rsid w:val="00887175"/>
    <w:rsid w:val="008C0F81"/>
    <w:rsid w:val="008D1FBD"/>
    <w:rsid w:val="008E1A68"/>
    <w:rsid w:val="008F696D"/>
    <w:rsid w:val="0091061B"/>
    <w:rsid w:val="00934F1B"/>
    <w:rsid w:val="00982F8E"/>
    <w:rsid w:val="00991ED9"/>
    <w:rsid w:val="009C6E47"/>
    <w:rsid w:val="009E56D4"/>
    <w:rsid w:val="009F5E61"/>
    <w:rsid w:val="00A143D0"/>
    <w:rsid w:val="00A26D15"/>
    <w:rsid w:val="00A51EF5"/>
    <w:rsid w:val="00A525F4"/>
    <w:rsid w:val="00A6248E"/>
    <w:rsid w:val="00A935C3"/>
    <w:rsid w:val="00A9633F"/>
    <w:rsid w:val="00AA3B5B"/>
    <w:rsid w:val="00AC4C2B"/>
    <w:rsid w:val="00AC50D4"/>
    <w:rsid w:val="00AF3108"/>
    <w:rsid w:val="00B01D3B"/>
    <w:rsid w:val="00B0756D"/>
    <w:rsid w:val="00B22E76"/>
    <w:rsid w:val="00B553B6"/>
    <w:rsid w:val="00B86479"/>
    <w:rsid w:val="00BA2A81"/>
    <w:rsid w:val="00BA7F6A"/>
    <w:rsid w:val="00BE2584"/>
    <w:rsid w:val="00BF3C80"/>
    <w:rsid w:val="00C02FA2"/>
    <w:rsid w:val="00C06DEC"/>
    <w:rsid w:val="00CA0C09"/>
    <w:rsid w:val="00CC2A6D"/>
    <w:rsid w:val="00CE75B8"/>
    <w:rsid w:val="00D02036"/>
    <w:rsid w:val="00D03155"/>
    <w:rsid w:val="00D47E85"/>
    <w:rsid w:val="00D625A5"/>
    <w:rsid w:val="00DF6E87"/>
    <w:rsid w:val="00E14E4A"/>
    <w:rsid w:val="00E25579"/>
    <w:rsid w:val="00E277A4"/>
    <w:rsid w:val="00E34D3E"/>
    <w:rsid w:val="00E532D8"/>
    <w:rsid w:val="00E83259"/>
    <w:rsid w:val="00EA0C06"/>
    <w:rsid w:val="00EB47F7"/>
    <w:rsid w:val="00EE2FF8"/>
    <w:rsid w:val="00F3032B"/>
    <w:rsid w:val="00F53518"/>
    <w:rsid w:val="00F712CF"/>
    <w:rsid w:val="00FB75F4"/>
    <w:rsid w:val="00FC7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34F"/>
    <w:rPr>
      <w:sz w:val="24"/>
      <w:szCs w:val="24"/>
    </w:rPr>
  </w:style>
  <w:style w:type="paragraph" w:styleId="1">
    <w:name w:val="heading 1"/>
    <w:basedOn w:val="a"/>
    <w:link w:val="10"/>
    <w:qFormat/>
    <w:rsid w:val="0054534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4534F"/>
    <w:rPr>
      <w:b/>
      <w:bCs/>
      <w:kern w:val="36"/>
      <w:sz w:val="48"/>
      <w:szCs w:val="48"/>
      <w:lang w:val="ru-RU" w:eastAsia="ru-RU" w:bidi="ar-SA"/>
    </w:rPr>
  </w:style>
  <w:style w:type="paragraph" w:styleId="a3">
    <w:name w:val="Normal (Web)"/>
    <w:aliases w:val="Обычный (Web)"/>
    <w:basedOn w:val="a"/>
    <w:link w:val="a4"/>
    <w:uiPriority w:val="99"/>
    <w:qFormat/>
    <w:rsid w:val="0054534F"/>
    <w:pPr>
      <w:spacing w:before="100" w:beforeAutospacing="1" w:after="100" w:afterAutospacing="1"/>
    </w:pPr>
  </w:style>
  <w:style w:type="paragraph" w:styleId="a5">
    <w:name w:val="List"/>
    <w:basedOn w:val="a"/>
    <w:rsid w:val="0054534F"/>
    <w:pPr>
      <w:ind w:left="283" w:hanging="283"/>
    </w:pPr>
    <w:rPr>
      <w:rFonts w:ascii="Arial" w:hAnsi="Arial" w:cs="Wingdings"/>
      <w:szCs w:val="28"/>
      <w:lang w:eastAsia="ar-SA"/>
    </w:rPr>
  </w:style>
  <w:style w:type="paragraph" w:styleId="a6">
    <w:name w:val="Balloon Text"/>
    <w:basedOn w:val="a"/>
    <w:link w:val="a7"/>
    <w:semiHidden/>
    <w:unhideWhenUsed/>
    <w:rsid w:val="0054534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semiHidden/>
    <w:rsid w:val="0054534F"/>
    <w:rPr>
      <w:rFonts w:ascii="Tahoma" w:hAnsi="Tahoma" w:cs="Tahoma"/>
      <w:sz w:val="16"/>
      <w:szCs w:val="16"/>
      <w:lang w:val="ru-RU" w:eastAsia="ru-RU" w:bidi="ar-SA"/>
    </w:rPr>
  </w:style>
  <w:style w:type="paragraph" w:styleId="a8">
    <w:name w:val="List Paragraph"/>
    <w:aliases w:val="Содержание. 2 уровень"/>
    <w:basedOn w:val="a"/>
    <w:link w:val="a9"/>
    <w:qFormat/>
    <w:rsid w:val="0054534F"/>
    <w:pPr>
      <w:ind w:left="720"/>
      <w:contextualSpacing/>
    </w:pPr>
  </w:style>
  <w:style w:type="paragraph" w:styleId="aa">
    <w:name w:val="Body Text Indent"/>
    <w:basedOn w:val="a"/>
    <w:link w:val="ab"/>
    <w:unhideWhenUsed/>
    <w:rsid w:val="0054534F"/>
    <w:pPr>
      <w:ind w:firstLine="720"/>
      <w:jc w:val="both"/>
    </w:pPr>
    <w:rPr>
      <w:szCs w:val="20"/>
    </w:rPr>
  </w:style>
  <w:style w:type="character" w:customStyle="1" w:styleId="ab">
    <w:name w:val="Основной текст с отступом Знак"/>
    <w:link w:val="aa"/>
    <w:rsid w:val="0054534F"/>
    <w:rPr>
      <w:sz w:val="24"/>
      <w:lang w:val="ru-RU" w:eastAsia="ru-RU" w:bidi="ar-SA"/>
    </w:rPr>
  </w:style>
  <w:style w:type="paragraph" w:styleId="2">
    <w:name w:val="Body Text Indent 2"/>
    <w:basedOn w:val="a"/>
    <w:link w:val="20"/>
    <w:unhideWhenUsed/>
    <w:rsid w:val="0054534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54534F"/>
    <w:rPr>
      <w:sz w:val="24"/>
      <w:szCs w:val="24"/>
      <w:lang w:val="ru-RU" w:eastAsia="ru-RU" w:bidi="ar-SA"/>
    </w:rPr>
  </w:style>
  <w:style w:type="paragraph" w:styleId="ac">
    <w:name w:val="header"/>
    <w:basedOn w:val="a"/>
    <w:link w:val="ad"/>
    <w:semiHidden/>
    <w:unhideWhenUsed/>
    <w:rsid w:val="0054534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semiHidden/>
    <w:rsid w:val="0054534F"/>
    <w:rPr>
      <w:sz w:val="24"/>
      <w:szCs w:val="24"/>
      <w:lang w:val="ru-RU" w:eastAsia="ru-RU" w:bidi="ar-SA"/>
    </w:rPr>
  </w:style>
  <w:style w:type="paragraph" w:styleId="ae">
    <w:name w:val="footer"/>
    <w:basedOn w:val="a"/>
    <w:link w:val="af"/>
    <w:uiPriority w:val="99"/>
    <w:unhideWhenUsed/>
    <w:rsid w:val="0054534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54534F"/>
    <w:rPr>
      <w:sz w:val="24"/>
      <w:szCs w:val="24"/>
      <w:lang w:val="ru-RU" w:eastAsia="ru-RU" w:bidi="ar-SA"/>
    </w:rPr>
  </w:style>
  <w:style w:type="paragraph" w:customStyle="1" w:styleId="Style8">
    <w:name w:val="Style8"/>
    <w:basedOn w:val="a"/>
    <w:rsid w:val="0054534F"/>
    <w:pPr>
      <w:widowControl w:val="0"/>
      <w:autoSpaceDE w:val="0"/>
      <w:autoSpaceDN w:val="0"/>
      <w:adjustRightInd w:val="0"/>
      <w:spacing w:line="322" w:lineRule="exact"/>
      <w:ind w:firstLine="730"/>
      <w:jc w:val="both"/>
    </w:pPr>
  </w:style>
  <w:style w:type="character" w:customStyle="1" w:styleId="FontStyle49">
    <w:name w:val="Font Style49"/>
    <w:rsid w:val="0054534F"/>
    <w:rPr>
      <w:rFonts w:ascii="Times New Roman" w:hAnsi="Times New Roman" w:cs="Times New Roman"/>
      <w:sz w:val="26"/>
      <w:szCs w:val="26"/>
    </w:rPr>
  </w:style>
  <w:style w:type="character" w:customStyle="1" w:styleId="FontStyle51">
    <w:name w:val="Font Style51"/>
    <w:rsid w:val="0054534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rsid w:val="0054534F"/>
    <w:pPr>
      <w:widowControl w:val="0"/>
      <w:autoSpaceDE w:val="0"/>
      <w:autoSpaceDN w:val="0"/>
      <w:adjustRightInd w:val="0"/>
      <w:spacing w:line="269" w:lineRule="exact"/>
      <w:jc w:val="center"/>
    </w:pPr>
  </w:style>
  <w:style w:type="paragraph" w:customStyle="1" w:styleId="Style15">
    <w:name w:val="Style15"/>
    <w:basedOn w:val="a"/>
    <w:rsid w:val="0054534F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8">
    <w:name w:val="Style28"/>
    <w:basedOn w:val="a"/>
    <w:rsid w:val="0054534F"/>
    <w:pPr>
      <w:widowControl w:val="0"/>
      <w:autoSpaceDE w:val="0"/>
      <w:autoSpaceDN w:val="0"/>
      <w:adjustRightInd w:val="0"/>
    </w:pPr>
  </w:style>
  <w:style w:type="character" w:customStyle="1" w:styleId="FontStyle53">
    <w:name w:val="Font Style53"/>
    <w:rsid w:val="0054534F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54">
    <w:name w:val="Font Style54"/>
    <w:rsid w:val="0054534F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54534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1">
    <w:name w:val="Style21"/>
    <w:basedOn w:val="a"/>
    <w:rsid w:val="0054534F"/>
    <w:pPr>
      <w:widowControl w:val="0"/>
      <w:autoSpaceDE w:val="0"/>
      <w:autoSpaceDN w:val="0"/>
      <w:adjustRightInd w:val="0"/>
      <w:spacing w:line="322" w:lineRule="exact"/>
      <w:ind w:hanging="283"/>
    </w:pPr>
  </w:style>
  <w:style w:type="character" w:customStyle="1" w:styleId="FontStyle28">
    <w:name w:val="Font Style28"/>
    <w:rsid w:val="0054534F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"/>
    <w:rsid w:val="0054534F"/>
    <w:pPr>
      <w:widowControl w:val="0"/>
      <w:autoSpaceDE w:val="0"/>
      <w:autoSpaceDN w:val="0"/>
      <w:adjustRightInd w:val="0"/>
      <w:spacing w:line="326" w:lineRule="exact"/>
      <w:jc w:val="both"/>
    </w:pPr>
  </w:style>
  <w:style w:type="character" w:styleId="af0">
    <w:name w:val="Hyperlink"/>
    <w:unhideWhenUsed/>
    <w:rsid w:val="0054534F"/>
    <w:rPr>
      <w:color w:val="0000FF"/>
      <w:u w:val="single"/>
    </w:rPr>
  </w:style>
  <w:style w:type="character" w:customStyle="1" w:styleId="FontStyle32">
    <w:name w:val="Font Style32"/>
    <w:uiPriority w:val="99"/>
    <w:rsid w:val="0054534F"/>
    <w:rPr>
      <w:rFonts w:ascii="Times New Roman" w:hAnsi="Times New Roman" w:cs="Times New Roman"/>
      <w:sz w:val="22"/>
      <w:szCs w:val="22"/>
    </w:rPr>
  </w:style>
  <w:style w:type="character" w:customStyle="1" w:styleId="FontStyle37">
    <w:name w:val="Font Style37"/>
    <w:rsid w:val="0054534F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uiPriority w:val="99"/>
    <w:rsid w:val="0054534F"/>
    <w:pPr>
      <w:widowControl w:val="0"/>
      <w:autoSpaceDE w:val="0"/>
      <w:autoSpaceDN w:val="0"/>
      <w:adjustRightInd w:val="0"/>
      <w:spacing w:line="276" w:lineRule="exact"/>
    </w:pPr>
  </w:style>
  <w:style w:type="paragraph" w:styleId="11">
    <w:name w:val="toc 1"/>
    <w:basedOn w:val="a"/>
    <w:next w:val="a"/>
    <w:autoRedefine/>
    <w:semiHidden/>
    <w:rsid w:val="0054534F"/>
  </w:style>
  <w:style w:type="paragraph" w:customStyle="1" w:styleId="110">
    <w:name w:val="Заголовок 11"/>
    <w:basedOn w:val="a"/>
    <w:uiPriority w:val="1"/>
    <w:qFormat/>
    <w:rsid w:val="002E0256"/>
    <w:pPr>
      <w:widowControl w:val="0"/>
      <w:spacing w:before="27"/>
      <w:ind w:left="552"/>
      <w:outlineLvl w:val="1"/>
    </w:pPr>
    <w:rPr>
      <w:rFonts w:ascii="Calibri" w:eastAsia="Calibri" w:hAnsi="Calibri"/>
      <w:sz w:val="36"/>
      <w:szCs w:val="36"/>
      <w:lang w:val="en-US" w:eastAsia="en-US"/>
    </w:rPr>
  </w:style>
  <w:style w:type="paragraph" w:styleId="af1">
    <w:name w:val="Body Text"/>
    <w:basedOn w:val="a"/>
    <w:link w:val="af2"/>
    <w:uiPriority w:val="1"/>
    <w:qFormat/>
    <w:rsid w:val="00564B70"/>
    <w:pPr>
      <w:spacing w:after="120"/>
    </w:pPr>
  </w:style>
  <w:style w:type="character" w:customStyle="1" w:styleId="af2">
    <w:name w:val="Основной текст Знак"/>
    <w:link w:val="af1"/>
    <w:uiPriority w:val="1"/>
    <w:rsid w:val="00564B70"/>
    <w:rPr>
      <w:sz w:val="24"/>
      <w:szCs w:val="24"/>
    </w:rPr>
  </w:style>
  <w:style w:type="character" w:styleId="af3">
    <w:name w:val="Emphasis"/>
    <w:uiPriority w:val="20"/>
    <w:qFormat/>
    <w:rsid w:val="007E57A9"/>
    <w:rPr>
      <w:rFonts w:cs="Times New Roman"/>
      <w:i/>
    </w:rPr>
  </w:style>
  <w:style w:type="character" w:customStyle="1" w:styleId="FontStyle62">
    <w:name w:val="Font Style62"/>
    <w:rsid w:val="000F21EA"/>
    <w:rPr>
      <w:rFonts w:ascii="Times New Roman" w:hAnsi="Times New Roman" w:cs="Times New Roman"/>
      <w:b/>
      <w:bCs/>
      <w:sz w:val="16"/>
      <w:szCs w:val="16"/>
    </w:rPr>
  </w:style>
  <w:style w:type="paragraph" w:customStyle="1" w:styleId="Default">
    <w:name w:val="Default"/>
    <w:rsid w:val="000F2A0E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a9">
    <w:name w:val="Абзац списка Знак"/>
    <w:aliases w:val="Содержание. 2 уровень Знак"/>
    <w:link w:val="a8"/>
    <w:qFormat/>
    <w:locked/>
    <w:rsid w:val="000F2A0E"/>
    <w:rPr>
      <w:sz w:val="24"/>
      <w:szCs w:val="24"/>
    </w:rPr>
  </w:style>
  <w:style w:type="character" w:customStyle="1" w:styleId="a4">
    <w:name w:val="Обычный (веб) Знак"/>
    <w:aliases w:val="Обычный (Web) Знак"/>
    <w:link w:val="a3"/>
    <w:uiPriority w:val="99"/>
    <w:locked/>
    <w:rsid w:val="000F2A0E"/>
    <w:rPr>
      <w:sz w:val="24"/>
      <w:szCs w:val="24"/>
    </w:rPr>
  </w:style>
  <w:style w:type="paragraph" w:styleId="af4">
    <w:name w:val="No Spacing"/>
    <w:link w:val="af5"/>
    <w:uiPriority w:val="1"/>
    <w:qFormat/>
    <w:rsid w:val="001311CE"/>
    <w:rPr>
      <w:rFonts w:ascii="Calibri" w:eastAsia="Calibri" w:hAnsi="Calibri"/>
      <w:sz w:val="22"/>
      <w:szCs w:val="22"/>
      <w:lang w:eastAsia="en-US"/>
    </w:rPr>
  </w:style>
  <w:style w:type="paragraph" w:customStyle="1" w:styleId="s1">
    <w:name w:val="s_1"/>
    <w:basedOn w:val="a"/>
    <w:rsid w:val="006C44E5"/>
    <w:pPr>
      <w:spacing w:before="100" w:beforeAutospacing="1" w:after="100" w:afterAutospacing="1"/>
    </w:pPr>
  </w:style>
  <w:style w:type="character" w:customStyle="1" w:styleId="af5">
    <w:name w:val="Без интервала Знак"/>
    <w:basedOn w:val="a0"/>
    <w:link w:val="af4"/>
    <w:uiPriority w:val="1"/>
    <w:locked/>
    <w:rsid w:val="008E1A6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3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065B02-416C-4C16-9B84-0700DBE4F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3987</CharactersWithSpaces>
  <SharedDoc>false</SharedDoc>
  <HLinks>
    <vt:vector size="72" baseType="variant">
      <vt:variant>
        <vt:i4>7995517</vt:i4>
      </vt:variant>
      <vt:variant>
        <vt:i4>33</vt:i4>
      </vt:variant>
      <vt:variant>
        <vt:i4>0</vt:i4>
      </vt:variant>
      <vt:variant>
        <vt:i4>5</vt:i4>
      </vt:variant>
      <vt:variant>
        <vt:lpwstr>http://www.kremlin.ru/</vt:lpwstr>
      </vt:variant>
      <vt:variant>
        <vt:lpwstr/>
      </vt:variant>
      <vt:variant>
        <vt:i4>6750313</vt:i4>
      </vt:variant>
      <vt:variant>
        <vt:i4>30</vt:i4>
      </vt:variant>
      <vt:variant>
        <vt:i4>0</vt:i4>
      </vt:variant>
      <vt:variant>
        <vt:i4>5</vt:i4>
      </vt:variant>
      <vt:variant>
        <vt:lpwstr>http://www.cbr.ru/</vt:lpwstr>
      </vt:variant>
      <vt:variant>
        <vt:lpwstr/>
      </vt:variant>
      <vt:variant>
        <vt:i4>786432</vt:i4>
      </vt:variant>
      <vt:variant>
        <vt:i4>27</vt:i4>
      </vt:variant>
      <vt:variant>
        <vt:i4>0</vt:i4>
      </vt:variant>
      <vt:variant>
        <vt:i4>5</vt:i4>
      </vt:variant>
      <vt:variant>
        <vt:lpwstr>http://www.ffoms.ru/</vt:lpwstr>
      </vt:variant>
      <vt:variant>
        <vt:lpwstr/>
      </vt:variant>
      <vt:variant>
        <vt:i4>6488097</vt:i4>
      </vt:variant>
      <vt:variant>
        <vt:i4>24</vt:i4>
      </vt:variant>
      <vt:variant>
        <vt:i4>0</vt:i4>
      </vt:variant>
      <vt:variant>
        <vt:i4>5</vt:i4>
      </vt:variant>
      <vt:variant>
        <vt:lpwstr>http://fss.ru/</vt:lpwstr>
      </vt:variant>
      <vt:variant>
        <vt:lpwstr/>
      </vt:variant>
      <vt:variant>
        <vt:i4>7471138</vt:i4>
      </vt:variant>
      <vt:variant>
        <vt:i4>21</vt:i4>
      </vt:variant>
      <vt:variant>
        <vt:i4>0</vt:i4>
      </vt:variant>
      <vt:variant>
        <vt:i4>5</vt:i4>
      </vt:variant>
      <vt:variant>
        <vt:lpwstr>http://www.pfrf.ru/</vt:lpwstr>
      </vt:variant>
      <vt:variant>
        <vt:lpwstr/>
      </vt:variant>
      <vt:variant>
        <vt:i4>1900631</vt:i4>
      </vt:variant>
      <vt:variant>
        <vt:i4>18</vt:i4>
      </vt:variant>
      <vt:variant>
        <vt:i4>0</vt:i4>
      </vt:variant>
      <vt:variant>
        <vt:i4>5</vt:i4>
      </vt:variant>
      <vt:variant>
        <vt:lpwstr>https://www.nalog.ru/</vt:lpwstr>
      </vt:variant>
      <vt:variant>
        <vt:lpwstr/>
      </vt:variant>
      <vt:variant>
        <vt:i4>4259913</vt:i4>
      </vt:variant>
      <vt:variant>
        <vt:i4>15</vt:i4>
      </vt:variant>
      <vt:variant>
        <vt:i4>0</vt:i4>
      </vt:variant>
      <vt:variant>
        <vt:i4>5</vt:i4>
      </vt:variant>
      <vt:variant>
        <vt:lpwstr>https://www.minfin.ru/ru/perfomance/</vt:lpwstr>
      </vt:variant>
      <vt:variant>
        <vt:lpwstr/>
      </vt:variant>
      <vt:variant>
        <vt:i4>2752561</vt:i4>
      </vt:variant>
      <vt:variant>
        <vt:i4>12</vt:i4>
      </vt:variant>
      <vt:variant>
        <vt:i4>0</vt:i4>
      </vt:variant>
      <vt:variant>
        <vt:i4>5</vt:i4>
      </vt:variant>
      <vt:variant>
        <vt:lpwstr>http://www.vuzlib.net/</vt:lpwstr>
      </vt:variant>
      <vt:variant>
        <vt:lpwstr/>
      </vt:variant>
      <vt:variant>
        <vt:i4>7012398</vt:i4>
      </vt:variant>
      <vt:variant>
        <vt:i4>9</vt:i4>
      </vt:variant>
      <vt:variant>
        <vt:i4>0</vt:i4>
      </vt:variant>
      <vt:variant>
        <vt:i4>5</vt:i4>
      </vt:variant>
      <vt:variant>
        <vt:lpwstr>http://www.edu-all.ru/</vt:lpwstr>
      </vt:variant>
      <vt:variant>
        <vt:lpwstr/>
      </vt:variant>
      <vt:variant>
        <vt:i4>4980753</vt:i4>
      </vt:variant>
      <vt:variant>
        <vt:i4>6</vt:i4>
      </vt:variant>
      <vt:variant>
        <vt:i4>0</vt:i4>
      </vt:variant>
      <vt:variant>
        <vt:i4>5</vt:i4>
      </vt:variant>
      <vt:variant>
        <vt:lpwstr>http://window.edu.ru/</vt:lpwstr>
      </vt:variant>
      <vt:variant>
        <vt:lpwstr/>
      </vt:variant>
      <vt:variant>
        <vt:i4>5505030</vt:i4>
      </vt:variant>
      <vt:variant>
        <vt:i4>3</vt:i4>
      </vt:variant>
      <vt:variant>
        <vt:i4>0</vt:i4>
      </vt:variant>
      <vt:variant>
        <vt:i4>5</vt:i4>
      </vt:variant>
      <vt:variant>
        <vt:lpwstr>http://marketing.edu.ru/lib/</vt:lpwstr>
      </vt:variant>
      <vt:variant>
        <vt:lpwstr/>
      </vt:variant>
      <vt:variant>
        <vt:i4>2228286</vt:i4>
      </vt:variant>
      <vt:variant>
        <vt:i4>0</vt:i4>
      </vt:variant>
      <vt:variant>
        <vt:i4>0</vt:i4>
      </vt:variant>
      <vt:variant>
        <vt:i4>5</vt:i4>
      </vt:variant>
      <vt:variant>
        <vt:lpwstr>http://www.britannica.com/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Maslova</cp:lastModifiedBy>
  <cp:revision>17</cp:revision>
  <cp:lastPrinted>2021-08-30T11:36:00Z</cp:lastPrinted>
  <dcterms:created xsi:type="dcterms:W3CDTF">2020-08-18T07:33:00Z</dcterms:created>
  <dcterms:modified xsi:type="dcterms:W3CDTF">2024-10-11T07:23:00Z</dcterms:modified>
</cp:coreProperties>
</file>