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14" w:rsidRPr="00833A14" w:rsidRDefault="00833A14" w:rsidP="00833A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833A14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Министерство образования Тульской области</w:t>
      </w:r>
    </w:p>
    <w:p w:rsidR="00833A14" w:rsidRPr="00833A14" w:rsidRDefault="00833A14" w:rsidP="00833A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833A14" w:rsidRPr="00833A14" w:rsidRDefault="00833A14" w:rsidP="00833A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833A1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ГОСУДАРСТВЕННОЕ ПРОФЕССИОНАЛЬНОЕ ОБРАЗОВАТЕЛЬНОЕ УЧРЕЖДЕНИЕ </w:t>
      </w:r>
    </w:p>
    <w:p w:rsidR="00833A14" w:rsidRPr="00833A14" w:rsidRDefault="00833A14" w:rsidP="00833A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833A14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ТУЛЬСКОЙ ОБЛАСТИ</w:t>
      </w:r>
    </w:p>
    <w:p w:rsidR="00833A14" w:rsidRPr="00833A14" w:rsidRDefault="00833A14" w:rsidP="00833A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833A14">
        <w:rPr>
          <w:rFonts w:ascii="Times New Roman" w:eastAsia="Calibri" w:hAnsi="Times New Roman" w:cs="Times New Roman"/>
          <w:b/>
          <w:sz w:val="24"/>
          <w:szCs w:val="24"/>
          <w:lang w:val="ru-RU"/>
        </w:rPr>
        <w:t>«ТУЛЬСКИЙ ГОСУДАРСТВЕННЫЙ КОММУНАЛЬНО-СТРОИТЕЛЬНЫЙ ТЕХНИКУМ»</w:t>
      </w:r>
    </w:p>
    <w:p w:rsidR="00833A14" w:rsidRDefault="00833A14" w:rsidP="00833A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460AD" w:rsidRDefault="003460AD" w:rsidP="00833A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460AD" w:rsidRDefault="003460AD" w:rsidP="00833A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460AD" w:rsidRPr="00833A14" w:rsidRDefault="003460AD" w:rsidP="00833A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460AD" w:rsidRPr="00BB2742" w:rsidRDefault="003460AD" w:rsidP="003460A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lang w:val="ru-RU"/>
        </w:rPr>
      </w:pPr>
      <w:r w:rsidRPr="00BB2742">
        <w:rPr>
          <w:rFonts w:ascii="Times New Roman" w:hAnsi="Times New Roman" w:cs="Times New Roman"/>
          <w:sz w:val="24"/>
          <w:lang w:val="ru-RU"/>
        </w:rPr>
        <w:t>УТВЕРЖДАЮ</w:t>
      </w:r>
    </w:p>
    <w:p w:rsidR="003460AD" w:rsidRPr="00BB2742" w:rsidRDefault="003460AD" w:rsidP="003460AD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  <w:t xml:space="preserve">Директор ГПОУ ТО </w:t>
      </w:r>
    </w:p>
    <w:p w:rsidR="003460AD" w:rsidRPr="00BB2742" w:rsidRDefault="003460AD" w:rsidP="003460AD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  <w:t xml:space="preserve">«Тульский государственный </w:t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  <w:t>коммунально-строительный техникум»</w:t>
      </w:r>
    </w:p>
    <w:p w:rsidR="003460AD" w:rsidRPr="00BB2742" w:rsidRDefault="003460AD" w:rsidP="003460AD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  <w:t xml:space="preserve">____________________ Ю.И. </w:t>
      </w:r>
      <w:proofErr w:type="spellStart"/>
      <w:r w:rsidRPr="00BB2742">
        <w:rPr>
          <w:rFonts w:ascii="Times New Roman" w:hAnsi="Times New Roman" w:cs="Times New Roman"/>
          <w:sz w:val="24"/>
          <w:lang w:val="ru-RU"/>
        </w:rPr>
        <w:t>Кашурин</w:t>
      </w:r>
      <w:proofErr w:type="spellEnd"/>
    </w:p>
    <w:p w:rsidR="003460AD" w:rsidRPr="00BB2742" w:rsidRDefault="003460AD" w:rsidP="003460AD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  <w:t>«</w:t>
      </w:r>
      <w:r>
        <w:rPr>
          <w:rFonts w:ascii="Times New Roman" w:hAnsi="Times New Roman" w:cs="Times New Roman"/>
          <w:sz w:val="24"/>
          <w:u w:val="single"/>
          <w:lang w:val="ru-RU"/>
        </w:rPr>
        <w:t>11</w:t>
      </w:r>
      <w:r w:rsidRPr="00BB2742">
        <w:rPr>
          <w:rFonts w:ascii="Times New Roman" w:hAnsi="Times New Roman" w:cs="Times New Roman"/>
          <w:sz w:val="24"/>
          <w:lang w:val="ru-RU"/>
        </w:rPr>
        <w:t>»</w:t>
      </w:r>
      <w:r>
        <w:rPr>
          <w:rFonts w:ascii="Times New Roman" w:hAnsi="Times New Roman" w:cs="Times New Roman"/>
          <w:sz w:val="24"/>
          <w:u w:val="single"/>
          <w:lang w:val="ru-RU"/>
        </w:rPr>
        <w:t xml:space="preserve">  </w:t>
      </w:r>
      <w:r w:rsidRPr="00BB2742">
        <w:rPr>
          <w:rFonts w:ascii="Times New Roman" w:hAnsi="Times New Roman" w:cs="Times New Roman"/>
          <w:sz w:val="24"/>
          <w:u w:val="single"/>
          <w:lang w:val="ru-RU"/>
        </w:rPr>
        <w:t xml:space="preserve">  июня    202</w:t>
      </w:r>
      <w:r>
        <w:rPr>
          <w:rFonts w:ascii="Times New Roman" w:hAnsi="Times New Roman" w:cs="Times New Roman"/>
          <w:sz w:val="24"/>
          <w:u w:val="single"/>
          <w:lang w:val="ru-RU"/>
        </w:rPr>
        <w:t>1</w:t>
      </w:r>
      <w:r w:rsidRPr="00BB2742">
        <w:rPr>
          <w:rFonts w:ascii="Times New Roman" w:hAnsi="Times New Roman" w:cs="Times New Roman"/>
          <w:sz w:val="24"/>
          <w:u w:val="single"/>
          <w:lang w:val="ru-RU"/>
        </w:rPr>
        <w:t xml:space="preserve"> г.</w:t>
      </w:r>
    </w:p>
    <w:p w:rsidR="003460AD" w:rsidRPr="00BB2742" w:rsidRDefault="003460AD" w:rsidP="003460AD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  <w:t>Приказ № 1</w:t>
      </w:r>
      <w:r>
        <w:rPr>
          <w:rFonts w:ascii="Times New Roman" w:hAnsi="Times New Roman" w:cs="Times New Roman"/>
          <w:sz w:val="24"/>
          <w:lang w:val="ru-RU"/>
        </w:rPr>
        <w:t>75</w:t>
      </w:r>
      <w:r w:rsidRPr="00BB2742">
        <w:rPr>
          <w:rFonts w:ascii="Times New Roman" w:hAnsi="Times New Roman" w:cs="Times New Roman"/>
          <w:sz w:val="24"/>
          <w:lang w:val="ru-RU"/>
        </w:rPr>
        <w:t xml:space="preserve">-о от </w:t>
      </w:r>
      <w:r>
        <w:rPr>
          <w:rFonts w:ascii="Times New Roman" w:hAnsi="Times New Roman" w:cs="Times New Roman"/>
          <w:sz w:val="24"/>
          <w:lang w:val="ru-RU"/>
        </w:rPr>
        <w:t>11</w:t>
      </w:r>
      <w:r w:rsidRPr="00BB2742">
        <w:rPr>
          <w:rFonts w:ascii="Times New Roman" w:hAnsi="Times New Roman" w:cs="Times New Roman"/>
          <w:sz w:val="24"/>
          <w:lang w:val="ru-RU"/>
        </w:rPr>
        <w:t>.06.202</w:t>
      </w:r>
      <w:r>
        <w:rPr>
          <w:rFonts w:ascii="Times New Roman" w:hAnsi="Times New Roman" w:cs="Times New Roman"/>
          <w:sz w:val="24"/>
          <w:lang w:val="ru-RU"/>
        </w:rPr>
        <w:t>1 г.</w:t>
      </w:r>
    </w:p>
    <w:p w:rsidR="00833A14" w:rsidRPr="00307AC3" w:rsidRDefault="00833A14" w:rsidP="00833A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33A14" w:rsidRPr="00307AC3" w:rsidRDefault="00833A14" w:rsidP="00833A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33A14" w:rsidRDefault="00833A14" w:rsidP="00833A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460AD" w:rsidRDefault="003460AD" w:rsidP="00833A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460AD" w:rsidRDefault="003460AD" w:rsidP="00833A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460AD" w:rsidRPr="00307AC3" w:rsidRDefault="003460AD" w:rsidP="00833A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33A14" w:rsidRPr="00307AC3" w:rsidRDefault="00833A14" w:rsidP="00833A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33A14" w:rsidRPr="00833A14" w:rsidRDefault="00833A14" w:rsidP="00833A1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833A14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РАБОЧАЯ ПРОГРАММА УЧЕБНОЙ ПРАКТИКИ УП.01.03</w:t>
      </w:r>
    </w:p>
    <w:p w:rsidR="00833A14" w:rsidRPr="00833A14" w:rsidRDefault="00833A14" w:rsidP="00833A1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833A14" w:rsidRPr="00833A14" w:rsidRDefault="00833A14" w:rsidP="00833A1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833A14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профессионального модуля ПМ.01</w:t>
      </w:r>
    </w:p>
    <w:p w:rsidR="00833A14" w:rsidRPr="00833A14" w:rsidRDefault="00833A14" w:rsidP="00833A1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833A14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Проектиро</w:t>
      </w:r>
      <w:r w:rsidR="002D2CC2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вание городских путей сообщения</w:t>
      </w:r>
    </w:p>
    <w:p w:rsidR="00833A14" w:rsidRPr="00833A14" w:rsidRDefault="00833A14" w:rsidP="00833A1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33A14" w:rsidRPr="00833A14" w:rsidRDefault="00833A14" w:rsidP="00833A1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33A1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специальности </w:t>
      </w:r>
    </w:p>
    <w:p w:rsidR="00833A14" w:rsidRPr="00833A14" w:rsidRDefault="00833A14" w:rsidP="00833A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33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08.02.06 </w:t>
      </w:r>
      <w:r w:rsidRPr="00833A14">
        <w:rPr>
          <w:rFonts w:ascii="Times New Roman" w:hAnsi="Times New Roman" w:cs="Times New Roman"/>
          <w:sz w:val="24"/>
          <w:szCs w:val="24"/>
          <w:lang w:val="ru-RU"/>
        </w:rPr>
        <w:t>Строительство и эксплуа</w:t>
      </w:r>
      <w:r w:rsidR="002D2CC2">
        <w:rPr>
          <w:rFonts w:ascii="Times New Roman" w:hAnsi="Times New Roman" w:cs="Times New Roman"/>
          <w:sz w:val="24"/>
          <w:szCs w:val="24"/>
          <w:lang w:val="ru-RU"/>
        </w:rPr>
        <w:t>тация городских путей сообщения</w:t>
      </w:r>
    </w:p>
    <w:p w:rsidR="00833A14" w:rsidRPr="00833A14" w:rsidRDefault="00833A14" w:rsidP="00833A1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33A14" w:rsidRPr="00833A14" w:rsidRDefault="00833A14" w:rsidP="00833A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33A14" w:rsidRPr="00833A14" w:rsidRDefault="00833A14" w:rsidP="00833A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33A14" w:rsidRPr="00833A14" w:rsidRDefault="00833A14" w:rsidP="00833A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33A14" w:rsidRPr="00833A14" w:rsidRDefault="00833A14" w:rsidP="00833A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33A14" w:rsidRPr="00833A14" w:rsidRDefault="00833A14" w:rsidP="00833A1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833A14" w:rsidRPr="00833A14" w:rsidRDefault="00833A14" w:rsidP="00833A1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833A14" w:rsidRPr="00833A14" w:rsidRDefault="00833A14" w:rsidP="00833A1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833A14" w:rsidRDefault="00833A14" w:rsidP="00833A1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C02F2E" w:rsidRDefault="00C02F2E" w:rsidP="00833A1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C02F2E" w:rsidRDefault="00C02F2E" w:rsidP="00833A1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C02F2E" w:rsidRPr="00833A14" w:rsidRDefault="00C02F2E" w:rsidP="00833A1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833A14" w:rsidRPr="00833A14" w:rsidRDefault="00833A14" w:rsidP="00833A1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833A14" w:rsidRPr="00833A14" w:rsidRDefault="00833A14" w:rsidP="00833A1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833A14" w:rsidRPr="004013B9" w:rsidRDefault="00833A14" w:rsidP="00833A1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4013B9">
        <w:rPr>
          <w:rFonts w:ascii="Times New Roman" w:eastAsia="Calibri" w:hAnsi="Times New Roman" w:cs="Times New Roman"/>
          <w:bCs/>
          <w:sz w:val="24"/>
          <w:szCs w:val="24"/>
        </w:rPr>
        <w:t>Тула</w:t>
      </w:r>
      <w:proofErr w:type="spellEnd"/>
      <w:r w:rsidRPr="004013B9">
        <w:rPr>
          <w:rFonts w:ascii="Times New Roman" w:eastAsia="Calibri" w:hAnsi="Times New Roman" w:cs="Times New Roman"/>
          <w:bCs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bCs/>
          <w:sz w:val="24"/>
          <w:szCs w:val="24"/>
        </w:rPr>
        <w:t>21</w:t>
      </w:r>
      <w:r w:rsidRPr="004013B9">
        <w:rPr>
          <w:rFonts w:ascii="Times New Roman" w:eastAsia="Calibri" w:hAnsi="Times New Roman" w:cs="Times New Roman"/>
          <w:bCs/>
          <w:sz w:val="24"/>
          <w:szCs w:val="24"/>
        </w:rP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3402"/>
        <w:gridCol w:w="3544"/>
      </w:tblGrid>
      <w:tr w:rsidR="00833A14" w:rsidRPr="002D2CC2" w:rsidTr="001A772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33A14" w:rsidRPr="00833A14" w:rsidRDefault="00833A14" w:rsidP="001A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833A14">
              <w:rPr>
                <w:rFonts w:ascii="Times New Roman" w:eastAsia="Calibri" w:hAnsi="Times New Roman" w:cs="Times New Roman"/>
                <w:caps/>
                <w:sz w:val="24"/>
                <w:szCs w:val="24"/>
                <w:lang w:val="ru-RU"/>
              </w:rPr>
              <w:lastRenderedPageBreak/>
              <w:br w:type="page"/>
            </w:r>
            <w:r w:rsidRPr="00833A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br w:type="page"/>
            </w:r>
            <w:r w:rsidRPr="00833A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br w:type="page"/>
              <w:t>СОГЛАСОВАНО</w:t>
            </w:r>
          </w:p>
          <w:p w:rsidR="00833A14" w:rsidRPr="00833A14" w:rsidRDefault="00833A14" w:rsidP="001A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833A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Заместитель директора по учебной работе ГПОУ ТО «ТГКСТ»</w:t>
            </w:r>
          </w:p>
          <w:p w:rsidR="00833A14" w:rsidRPr="00833A14" w:rsidRDefault="00833A14" w:rsidP="00833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833A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___________ </w:t>
            </w:r>
            <w:r w:rsidRPr="00833A1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В.</w:t>
            </w:r>
            <w:r w:rsidRPr="00833A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833A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Цибикова</w:t>
            </w:r>
            <w:proofErr w:type="spellEnd"/>
          </w:p>
          <w:p w:rsidR="00833A14" w:rsidRPr="00833A14" w:rsidRDefault="00833A14" w:rsidP="001A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833A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«11» июня 2021 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33A14" w:rsidRPr="00833A14" w:rsidRDefault="00833A14" w:rsidP="001A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833A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СОГЛАСОВАНО</w:t>
            </w:r>
          </w:p>
          <w:p w:rsidR="00833A14" w:rsidRPr="00833A14" w:rsidRDefault="00833A14" w:rsidP="001A7721">
            <w:pPr>
              <w:tabs>
                <w:tab w:val="left" w:pos="-5070"/>
                <w:tab w:val="left" w:pos="-492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833A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Начальник центра практического обучения и трудоустройства выпускников ГПОУ ТО «ТГКСТ»</w:t>
            </w:r>
          </w:p>
          <w:p w:rsidR="00833A14" w:rsidRPr="00833A14" w:rsidRDefault="00833A14" w:rsidP="00833A14">
            <w:pPr>
              <w:tabs>
                <w:tab w:val="left" w:pos="-5070"/>
                <w:tab w:val="left" w:pos="-492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833A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_____________</w:t>
            </w:r>
            <w:r w:rsidRPr="00833A1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Т.В.Татьянкина</w:t>
            </w:r>
            <w:proofErr w:type="spellEnd"/>
          </w:p>
          <w:p w:rsidR="00833A14" w:rsidRPr="00833A14" w:rsidRDefault="00833A14" w:rsidP="001A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833A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«11» июня 2021 г.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33A14" w:rsidRPr="00833A14" w:rsidRDefault="00833A14" w:rsidP="001A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833A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ОДОБРЕНА</w:t>
            </w:r>
          </w:p>
          <w:p w:rsidR="00833A14" w:rsidRPr="00833A14" w:rsidRDefault="00833A14" w:rsidP="00833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833A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предметной (цикловой) комиссией </w:t>
            </w:r>
            <w:r w:rsidRPr="00833A1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специальности 08.02.06 «Строительство и эксплуатация городских путей сообщения»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33A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Протокол №10 от «</w:t>
            </w:r>
            <w:r w:rsidR="00AE6DF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26</w:t>
            </w:r>
            <w:r w:rsidRPr="00833A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» 0</w:t>
            </w:r>
            <w:r w:rsidR="00AE6DF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5</w:t>
            </w:r>
            <w:r w:rsidRPr="00833A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.2021 г.</w:t>
            </w:r>
          </w:p>
          <w:p w:rsidR="00833A14" w:rsidRPr="00833A14" w:rsidRDefault="00833A14" w:rsidP="00833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833A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Председатель цикловой </w:t>
            </w:r>
            <w:proofErr w:type="spellStart"/>
            <w:r w:rsidRPr="00833A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комиссии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Е.И.</w:t>
            </w:r>
            <w:r w:rsidRPr="00833A1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Абрамова</w:t>
            </w:r>
            <w:proofErr w:type="spellEnd"/>
          </w:p>
        </w:tc>
      </w:tr>
    </w:tbl>
    <w:p w:rsidR="00833A14" w:rsidRPr="00833A14" w:rsidRDefault="00833A14" w:rsidP="00833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alibri" w:eastAsia="Calibri" w:hAnsi="Calibri" w:cs="Times New Roman"/>
          <w:bCs/>
          <w:lang w:val="ru-RU"/>
        </w:rPr>
      </w:pPr>
    </w:p>
    <w:p w:rsidR="00833A14" w:rsidRPr="00833A14" w:rsidRDefault="00833A14" w:rsidP="00833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alibri" w:eastAsia="Calibri" w:hAnsi="Calibri" w:cs="Times New Roman"/>
          <w:bCs/>
          <w:lang w:val="ru-RU"/>
        </w:rPr>
      </w:pPr>
    </w:p>
    <w:p w:rsidR="00833A14" w:rsidRPr="00833A14" w:rsidRDefault="00833A14" w:rsidP="00833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alibri" w:eastAsia="Calibri" w:hAnsi="Calibri" w:cs="Times New Roman"/>
          <w:bCs/>
          <w:lang w:val="ru-RU"/>
        </w:rPr>
      </w:pPr>
    </w:p>
    <w:p w:rsidR="00833A14" w:rsidRPr="00833A14" w:rsidRDefault="00833A14" w:rsidP="00833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alibri" w:eastAsia="Calibri" w:hAnsi="Calibri" w:cs="Times New Roman"/>
          <w:bCs/>
          <w:lang w:val="ru-RU"/>
        </w:rPr>
      </w:pPr>
    </w:p>
    <w:p w:rsidR="00833A14" w:rsidRPr="00833A14" w:rsidRDefault="00833A14" w:rsidP="00833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833A1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Составлена в соответствии с федеральным государственным образовательным стандартом среднего профессионального образования по специальности  </w:t>
      </w:r>
      <w:r w:rsidR="002D2CC2">
        <w:rPr>
          <w:rFonts w:ascii="Times New Roman" w:hAnsi="Times New Roman" w:cs="Times New Roman"/>
          <w:sz w:val="24"/>
          <w:szCs w:val="24"/>
          <w:lang w:val="ru-RU"/>
        </w:rPr>
        <w:t xml:space="preserve">08.02.06 </w:t>
      </w:r>
      <w:r w:rsidRPr="00833A14">
        <w:rPr>
          <w:rFonts w:ascii="Times New Roman" w:hAnsi="Times New Roman" w:cs="Times New Roman"/>
          <w:sz w:val="24"/>
          <w:szCs w:val="24"/>
          <w:lang w:val="ru-RU"/>
        </w:rPr>
        <w:t>Строительство и эксплуа</w:t>
      </w:r>
      <w:r w:rsidR="002D2CC2">
        <w:rPr>
          <w:rFonts w:ascii="Times New Roman" w:hAnsi="Times New Roman" w:cs="Times New Roman"/>
          <w:sz w:val="24"/>
          <w:szCs w:val="24"/>
          <w:lang w:val="ru-RU"/>
        </w:rPr>
        <w:t>тация городских путей сообщения</w:t>
      </w:r>
      <w:r w:rsidRPr="00833A14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r w:rsidRPr="00833A1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 утвержденным приказом Министерства образования и науки Российской Федерации от </w:t>
      </w:r>
      <w:r w:rsidRPr="00833A14">
        <w:rPr>
          <w:rFonts w:ascii="Times New Roman" w:hAnsi="Times New Roman" w:cs="Times New Roman"/>
          <w:sz w:val="24"/>
          <w:szCs w:val="24"/>
          <w:lang w:val="ru-RU"/>
        </w:rPr>
        <w:t xml:space="preserve"> 15 </w:t>
      </w:r>
      <w:r w:rsidRPr="00833A1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Pr="00833A14">
        <w:rPr>
          <w:rFonts w:ascii="Times New Roman" w:hAnsi="Times New Roman" w:cs="Times New Roman"/>
          <w:sz w:val="24"/>
          <w:szCs w:val="24"/>
          <w:lang w:val="ru-RU"/>
        </w:rPr>
        <w:t xml:space="preserve">января 2018 г. </w:t>
      </w:r>
      <w:r w:rsidRPr="00833A1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 № 31, зарегистрированным в Министерстве юстиции Российской Федерации </w:t>
      </w:r>
      <w:r w:rsidRPr="00833A14">
        <w:rPr>
          <w:rFonts w:ascii="Times New Roman" w:eastAsia="Calibri" w:hAnsi="Times New Roman" w:cs="Times New Roman"/>
          <w:sz w:val="24"/>
          <w:szCs w:val="24"/>
          <w:lang w:val="ru-RU"/>
        </w:rPr>
        <w:t>06.02.2018 г.</w:t>
      </w:r>
      <w:r w:rsidRPr="00833A1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, регистрационный №</w:t>
      </w:r>
      <w:r w:rsidRPr="00833A1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49946.</w:t>
      </w:r>
    </w:p>
    <w:p w:rsidR="00833A14" w:rsidRPr="00833A14" w:rsidRDefault="00833A14" w:rsidP="00833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alibri" w:eastAsia="Calibri" w:hAnsi="Calibri" w:cs="Times New Roman"/>
          <w:bCs/>
          <w:lang w:val="ru-RU"/>
        </w:rPr>
      </w:pPr>
    </w:p>
    <w:p w:rsidR="00833A14" w:rsidRPr="00833A14" w:rsidRDefault="00833A14" w:rsidP="00833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alibri" w:eastAsia="Calibri" w:hAnsi="Calibri" w:cs="Times New Roman"/>
          <w:bCs/>
          <w:lang w:val="ru-RU"/>
        </w:rPr>
      </w:pPr>
    </w:p>
    <w:p w:rsidR="00833A14" w:rsidRPr="00833A14" w:rsidRDefault="00833A14" w:rsidP="00833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alibri" w:eastAsia="Calibri" w:hAnsi="Calibri" w:cs="Times New Roman"/>
          <w:bCs/>
          <w:lang w:val="ru-RU"/>
        </w:rPr>
      </w:pPr>
    </w:p>
    <w:p w:rsidR="00833A14" w:rsidRPr="00833A14" w:rsidRDefault="00833A14" w:rsidP="00833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833A1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Разработчик: Тарасова Л.А., преподаватель ГПОУ ТО «Тульский государственный коммунально-строительный техникум»</w:t>
      </w:r>
    </w:p>
    <w:p w:rsidR="00833A14" w:rsidRPr="00833A14" w:rsidRDefault="00833A14" w:rsidP="00833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833A14" w:rsidRPr="00833A14" w:rsidRDefault="00833A14" w:rsidP="00833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833A1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Рецензент: </w:t>
      </w:r>
      <w:proofErr w:type="spellStart"/>
      <w:r w:rsidRPr="00833A1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Офицерова</w:t>
      </w:r>
      <w:proofErr w:type="spellEnd"/>
      <w:r w:rsidRPr="00833A1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С.В., генеральный директор  ООО «Проектно-сметного бюро «Тульское»</w:t>
      </w:r>
    </w:p>
    <w:p w:rsidR="00833A14" w:rsidRPr="00833A14" w:rsidRDefault="00833A14" w:rsidP="00833A1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33A14">
        <w:rPr>
          <w:rFonts w:ascii="Times New Roman" w:hAnsi="Times New Roman"/>
          <w:b/>
          <w:sz w:val="24"/>
          <w:szCs w:val="24"/>
          <w:lang w:val="ru-RU"/>
        </w:rPr>
        <w:br w:type="page"/>
      </w:r>
    </w:p>
    <w:p w:rsidR="00066444" w:rsidRPr="00066444" w:rsidRDefault="00066444" w:rsidP="00066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lastRenderedPageBreak/>
        <w:t>СОДЕРЖАНИЕ</w:t>
      </w:r>
    </w:p>
    <w:tbl>
      <w:tblPr>
        <w:tblW w:w="10703" w:type="dxa"/>
        <w:tblLook w:val="04A0"/>
      </w:tblPr>
      <w:tblGrid>
        <w:gridCol w:w="9747"/>
        <w:gridCol w:w="956"/>
      </w:tblGrid>
      <w:tr w:rsidR="00066444" w:rsidRPr="00066444" w:rsidTr="00C138AC">
        <w:trPr>
          <w:trHeight w:val="567"/>
        </w:trPr>
        <w:tc>
          <w:tcPr>
            <w:tcW w:w="9747" w:type="dxa"/>
          </w:tcPr>
          <w:p w:rsidR="00066444" w:rsidRPr="00066444" w:rsidRDefault="00066444" w:rsidP="00066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9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 ПАСПОРТ РАБОЧЕЙ ПРОГРАММЫ ПРАКТИКИ</w:t>
            </w:r>
          </w:p>
        </w:tc>
        <w:tc>
          <w:tcPr>
            <w:tcW w:w="956" w:type="dxa"/>
            <w:vAlign w:val="center"/>
          </w:tcPr>
          <w:p w:rsidR="00066444" w:rsidRPr="00066444" w:rsidRDefault="00066444" w:rsidP="00066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</w:t>
            </w:r>
          </w:p>
        </w:tc>
      </w:tr>
      <w:tr w:rsidR="00066444" w:rsidRPr="00066444" w:rsidTr="00C138AC">
        <w:trPr>
          <w:trHeight w:val="567"/>
        </w:trPr>
        <w:tc>
          <w:tcPr>
            <w:tcW w:w="9747" w:type="dxa"/>
          </w:tcPr>
          <w:p w:rsidR="00066444" w:rsidRPr="00066444" w:rsidRDefault="00066444" w:rsidP="00066444">
            <w:pPr>
              <w:tabs>
                <w:tab w:val="left" w:pos="9639"/>
              </w:tabs>
              <w:spacing w:after="0" w:line="36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 СТРУКТУРА И СОДЕРЖАНИЕ ПРАКТИКИ ПО ПРОФЕССИОНАЛЬНОМУ МОДУЛЮ</w:t>
            </w:r>
          </w:p>
        </w:tc>
        <w:tc>
          <w:tcPr>
            <w:tcW w:w="956" w:type="dxa"/>
            <w:vAlign w:val="center"/>
          </w:tcPr>
          <w:p w:rsidR="00066444" w:rsidRPr="00066444" w:rsidRDefault="00066444" w:rsidP="0006644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066444" w:rsidRPr="00066444" w:rsidTr="00C138AC">
        <w:trPr>
          <w:trHeight w:val="567"/>
        </w:trPr>
        <w:tc>
          <w:tcPr>
            <w:tcW w:w="9747" w:type="dxa"/>
          </w:tcPr>
          <w:p w:rsidR="00066444" w:rsidRPr="00066444" w:rsidRDefault="00066444" w:rsidP="00066444">
            <w:pPr>
              <w:spacing w:after="0" w:line="360" w:lineRule="auto"/>
              <w:ind w:left="142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2.1 Тематический план практики по профессиональному модулю</w:t>
            </w:r>
          </w:p>
        </w:tc>
        <w:tc>
          <w:tcPr>
            <w:tcW w:w="956" w:type="dxa"/>
            <w:vAlign w:val="center"/>
          </w:tcPr>
          <w:p w:rsidR="00066444" w:rsidRPr="00066444" w:rsidRDefault="00066444" w:rsidP="0006644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066444" w:rsidRPr="00066444" w:rsidTr="00C138AC">
        <w:trPr>
          <w:trHeight w:val="567"/>
        </w:trPr>
        <w:tc>
          <w:tcPr>
            <w:tcW w:w="9747" w:type="dxa"/>
          </w:tcPr>
          <w:p w:rsidR="00066444" w:rsidRPr="00066444" w:rsidRDefault="00066444" w:rsidP="00066444">
            <w:pPr>
              <w:spacing w:after="0" w:line="360" w:lineRule="auto"/>
              <w:ind w:left="142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2.2 Содержание практики</w:t>
            </w:r>
          </w:p>
        </w:tc>
        <w:tc>
          <w:tcPr>
            <w:tcW w:w="956" w:type="dxa"/>
            <w:vAlign w:val="center"/>
          </w:tcPr>
          <w:p w:rsidR="00066444" w:rsidRPr="00066444" w:rsidRDefault="00066444" w:rsidP="0006644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7</w:t>
            </w:r>
          </w:p>
        </w:tc>
      </w:tr>
      <w:tr w:rsidR="00066444" w:rsidRPr="00066444" w:rsidTr="00C138AC">
        <w:trPr>
          <w:trHeight w:val="567"/>
        </w:trPr>
        <w:tc>
          <w:tcPr>
            <w:tcW w:w="9747" w:type="dxa"/>
          </w:tcPr>
          <w:p w:rsidR="00066444" w:rsidRPr="00066444" w:rsidRDefault="00066444" w:rsidP="00066444">
            <w:pPr>
              <w:spacing w:after="0" w:line="36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 УСЛОВИЯ РЕАЛИЗАЦИИ ПРОГРАММЫ ПРАКТИКИ</w:t>
            </w:r>
          </w:p>
        </w:tc>
        <w:tc>
          <w:tcPr>
            <w:tcW w:w="956" w:type="dxa"/>
            <w:vAlign w:val="center"/>
          </w:tcPr>
          <w:p w:rsidR="00066444" w:rsidRPr="00066444" w:rsidRDefault="00FE1D98" w:rsidP="0006644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8</w:t>
            </w:r>
          </w:p>
        </w:tc>
      </w:tr>
      <w:tr w:rsidR="00066444" w:rsidRPr="00066444" w:rsidTr="00C138AC">
        <w:trPr>
          <w:trHeight w:val="477"/>
        </w:trPr>
        <w:tc>
          <w:tcPr>
            <w:tcW w:w="9747" w:type="dxa"/>
          </w:tcPr>
          <w:p w:rsidR="00066444" w:rsidRPr="00066444" w:rsidRDefault="00066444" w:rsidP="00066444">
            <w:pPr>
              <w:spacing w:after="0" w:line="360" w:lineRule="auto"/>
              <w:ind w:left="142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3.1 Информационное обеспечение</w:t>
            </w:r>
          </w:p>
        </w:tc>
        <w:tc>
          <w:tcPr>
            <w:tcW w:w="956" w:type="dxa"/>
            <w:vAlign w:val="center"/>
          </w:tcPr>
          <w:p w:rsidR="00066444" w:rsidRPr="00066444" w:rsidRDefault="00FE1D98" w:rsidP="0006644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8</w:t>
            </w:r>
          </w:p>
        </w:tc>
      </w:tr>
      <w:tr w:rsidR="00066444" w:rsidRPr="00066444" w:rsidTr="00C138AC">
        <w:trPr>
          <w:trHeight w:val="567"/>
        </w:trPr>
        <w:tc>
          <w:tcPr>
            <w:tcW w:w="9747" w:type="dxa"/>
            <w:vAlign w:val="center"/>
          </w:tcPr>
          <w:p w:rsidR="00066444" w:rsidRPr="00066444" w:rsidRDefault="00066444" w:rsidP="00066444">
            <w:pPr>
              <w:spacing w:after="0" w:line="360" w:lineRule="auto"/>
              <w:ind w:left="142"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3.2 Материально-техническое обеспечение </w:t>
            </w:r>
          </w:p>
        </w:tc>
        <w:tc>
          <w:tcPr>
            <w:tcW w:w="956" w:type="dxa"/>
          </w:tcPr>
          <w:p w:rsidR="00066444" w:rsidRPr="00066444" w:rsidRDefault="00066444" w:rsidP="0006644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9</w:t>
            </w:r>
          </w:p>
        </w:tc>
      </w:tr>
    </w:tbl>
    <w:p w:rsidR="00066444" w:rsidRPr="00066444" w:rsidRDefault="00066444" w:rsidP="005F3450">
      <w:pPr>
        <w:spacing w:after="0" w:line="72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br w:type="page"/>
      </w: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lastRenderedPageBreak/>
        <w:t>1 ПАСПОРТ РАБОЧЕЙ ПРОГРАММЫ ПРАКТИКИ</w:t>
      </w:r>
    </w:p>
    <w:p w:rsidR="00E7272D" w:rsidRDefault="00066444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lang w:val="ru-RU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Практика предусматривает закрепление и углубление знаний, полученных обучающимися в процессе теоретического обучения, приобретение ими необходимых умений практической работы по избранной специальности </w:t>
      </w:r>
      <w:r w:rsidR="00A16E95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овладение навыками профессиональной деятельности.</w:t>
      </w:r>
      <w:r w:rsidR="00111478" w:rsidRPr="00111478">
        <w:rPr>
          <w:rFonts w:ascii="Times New Roman" w:eastAsia="Calibri" w:hAnsi="Times New Roman" w:cs="Times New Roman"/>
          <w:bCs/>
          <w:lang w:val="ru-RU"/>
        </w:rPr>
        <w:t xml:space="preserve"> </w:t>
      </w:r>
    </w:p>
    <w:p w:rsidR="00066444" w:rsidRPr="00E7272D" w:rsidRDefault="00111478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E7272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Образовательная деятельность при прохождении практики организуется в форме практической подготовки в объеме 100%.</w:t>
      </w:r>
    </w:p>
    <w:p w:rsidR="00CA016C" w:rsidRPr="00373623" w:rsidRDefault="00CA016C" w:rsidP="00CA016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373623">
        <w:rPr>
          <w:rFonts w:ascii="Times New Roman" w:eastAsia="Calibri" w:hAnsi="Times New Roman" w:cs="Times New Roman"/>
          <w:sz w:val="24"/>
          <w:szCs w:val="24"/>
          <w:lang w:val="ru-RU" w:bidi="ar-SA"/>
        </w:rPr>
        <w:t>Программа учебной</w:t>
      </w:r>
      <w:r w:rsidR="003812D9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Pr="00373623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практики является составной частью профессионального модуля ПМ.01 </w:t>
      </w:r>
      <w:r w:rsidR="00A94AEC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8931B3">
        <w:rPr>
          <w:rFonts w:ascii="Times New Roman" w:eastAsia="Calibri" w:hAnsi="Times New Roman" w:cs="Times New Roman"/>
          <w:sz w:val="24"/>
          <w:szCs w:val="24"/>
          <w:lang w:val="ru-RU"/>
        </w:rPr>
        <w:t>роектировани</w:t>
      </w:r>
      <w:r w:rsidR="00A94AEC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8931B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городских путей сообщения</w:t>
      </w:r>
      <w:r w:rsidRPr="008931B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, </w:t>
      </w:r>
      <w:r w:rsidRPr="00373623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программы подготовки специалистов среднего звена     в соответствии с ФГОС СПО по специальности  </w:t>
      </w:r>
      <w:r w:rsidR="002D2CC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08.02.06 </w:t>
      </w:r>
      <w:r w:rsidRPr="008931B3">
        <w:rPr>
          <w:rFonts w:ascii="Times New Roman" w:eastAsia="Calibri" w:hAnsi="Times New Roman" w:cs="Times New Roman"/>
          <w:sz w:val="24"/>
          <w:szCs w:val="24"/>
          <w:lang w:val="ru-RU"/>
        </w:rPr>
        <w:t>Строительство и эксплуа</w:t>
      </w:r>
      <w:r w:rsidR="002D2CC2">
        <w:rPr>
          <w:rFonts w:ascii="Times New Roman" w:eastAsia="Calibri" w:hAnsi="Times New Roman" w:cs="Times New Roman"/>
          <w:sz w:val="24"/>
          <w:szCs w:val="24"/>
          <w:lang w:val="ru-RU"/>
        </w:rPr>
        <w:t>тация городских путей сообщения</w:t>
      </w:r>
      <w:r w:rsidRPr="008931B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укрупненной группы специальностей 08.00.00 Техника и технологии строительства</w:t>
      </w:r>
    </w:p>
    <w:p w:rsidR="00066444" w:rsidRPr="00066444" w:rsidRDefault="00066444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Рабочая программа практики разрабатывалась в соответствии </w:t>
      </w:r>
      <w:proofErr w:type="gramStart"/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с</w:t>
      </w:r>
      <w:proofErr w:type="gramEnd"/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:</w:t>
      </w:r>
    </w:p>
    <w:p w:rsidR="00066444" w:rsidRPr="00066444" w:rsidRDefault="00066444" w:rsidP="005F3450">
      <w:pPr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1 ФГОС;</w:t>
      </w:r>
    </w:p>
    <w:p w:rsidR="00066444" w:rsidRPr="00066444" w:rsidRDefault="00066444" w:rsidP="005F3450">
      <w:pPr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2 Рабочим учебным планом образовательного учреждения;</w:t>
      </w:r>
    </w:p>
    <w:p w:rsidR="00066444" w:rsidRPr="00066444" w:rsidRDefault="00066444" w:rsidP="005F3450">
      <w:pPr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3 Рабочей программой профессионального модуля.</w:t>
      </w:r>
    </w:p>
    <w:p w:rsidR="00DA1B8E" w:rsidRPr="0000573E" w:rsidRDefault="002D2CC2" w:rsidP="00DA1B8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При прохождении учебной практики</w:t>
      </w:r>
      <w:r w:rsidR="003812D9" w:rsidRPr="008931B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A1B8E" w:rsidRPr="008931B3">
        <w:rPr>
          <w:rFonts w:ascii="Times New Roman" w:eastAsia="Calibri" w:hAnsi="Times New Roman" w:cs="Times New Roman"/>
          <w:sz w:val="24"/>
          <w:szCs w:val="24"/>
          <w:lang w:val="ru-RU"/>
        </w:rPr>
        <w:t>по проектированию</w:t>
      </w:r>
      <w:r w:rsidR="003812D9" w:rsidRPr="008931B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A1B8E" w:rsidRPr="008931B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УП.01.03  по </w:t>
      </w:r>
      <w:r w:rsidR="0007613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профессиональному модулю ПМ.01 </w:t>
      </w:r>
      <w:r w:rsidR="00585F5E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="00DA1B8E" w:rsidRPr="008931B3">
        <w:rPr>
          <w:rFonts w:ascii="Times New Roman" w:eastAsia="Calibri" w:hAnsi="Times New Roman" w:cs="Times New Roman"/>
          <w:sz w:val="24"/>
          <w:szCs w:val="24"/>
          <w:lang w:val="ru-RU"/>
        </w:rPr>
        <w:t>роектировани</w:t>
      </w:r>
      <w:r w:rsidR="00585F5E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="0007613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городских путей сообщения</w:t>
      </w:r>
      <w:r w:rsidR="00DA1B8E" w:rsidRPr="008931B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A1B8E" w:rsidRPr="0000573E">
        <w:rPr>
          <w:rFonts w:ascii="Times New Roman" w:eastAsia="Calibri" w:hAnsi="Times New Roman" w:cs="Times New Roman"/>
          <w:sz w:val="24"/>
          <w:szCs w:val="24"/>
          <w:lang w:val="ru-RU" w:bidi="ar-SA"/>
        </w:rPr>
        <w:t>обучающийся должен освоить соответствующие компетенции:</w:t>
      </w:r>
    </w:p>
    <w:p w:rsidR="00DA1B8E" w:rsidRPr="00066444" w:rsidRDefault="00DA1B8E" w:rsidP="00DA1B8E">
      <w:pPr>
        <w:spacing w:after="0" w:line="360" w:lineRule="auto"/>
        <w:ind w:firstLine="0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Таблица 1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8647"/>
      </w:tblGrid>
      <w:tr w:rsidR="00DA1B8E" w:rsidRPr="00066444" w:rsidTr="005D5863">
        <w:tc>
          <w:tcPr>
            <w:tcW w:w="1701" w:type="dxa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Код</w:t>
            </w:r>
          </w:p>
        </w:tc>
        <w:tc>
          <w:tcPr>
            <w:tcW w:w="8647" w:type="dxa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Наименование результата обучения</w:t>
            </w:r>
          </w:p>
        </w:tc>
      </w:tr>
      <w:tr w:rsidR="00DA1B8E" w:rsidRPr="002D2CC2" w:rsidTr="005D5863">
        <w:tc>
          <w:tcPr>
            <w:tcW w:w="1701" w:type="dxa"/>
            <w:vAlign w:val="center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8647" w:type="dxa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931B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DA1B8E" w:rsidRPr="002D2CC2" w:rsidTr="005D5863">
        <w:tc>
          <w:tcPr>
            <w:tcW w:w="1701" w:type="dxa"/>
            <w:vAlign w:val="center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8647" w:type="dxa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93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DA1B8E" w:rsidRPr="002D2CC2" w:rsidTr="005D5863">
        <w:tc>
          <w:tcPr>
            <w:tcW w:w="1701" w:type="dxa"/>
            <w:vAlign w:val="center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8647" w:type="dxa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93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DA1B8E" w:rsidRPr="002D2CC2" w:rsidTr="005D5863">
        <w:tc>
          <w:tcPr>
            <w:tcW w:w="1701" w:type="dxa"/>
            <w:vAlign w:val="center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8647" w:type="dxa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93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DA1B8E" w:rsidRPr="002D2CC2" w:rsidTr="005D5863">
        <w:tc>
          <w:tcPr>
            <w:tcW w:w="1701" w:type="dxa"/>
            <w:vAlign w:val="center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8647" w:type="dxa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93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1B77E7" w:rsidRPr="002D2CC2" w:rsidTr="005D5863">
        <w:tc>
          <w:tcPr>
            <w:tcW w:w="1701" w:type="dxa"/>
            <w:vAlign w:val="center"/>
          </w:tcPr>
          <w:p w:rsidR="001B77E7" w:rsidRPr="00CF237A" w:rsidRDefault="001B77E7" w:rsidP="001B77E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1B77E7" w:rsidRPr="008931B3" w:rsidRDefault="00D418F7" w:rsidP="005D5863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20A">
              <w:rPr>
                <w:rFonts w:ascii="Times New Roman" w:hAnsi="Times New Roman"/>
                <w:sz w:val="24"/>
                <w:szCs w:val="24"/>
                <w:lang w:val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DA1B8E" w:rsidRPr="002D2CC2" w:rsidTr="005D5863">
        <w:tc>
          <w:tcPr>
            <w:tcW w:w="1701" w:type="dxa"/>
            <w:vAlign w:val="center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8647" w:type="dxa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93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1B77E7" w:rsidRPr="002D2CC2" w:rsidTr="005D5863">
        <w:tc>
          <w:tcPr>
            <w:tcW w:w="1701" w:type="dxa"/>
            <w:vAlign w:val="center"/>
          </w:tcPr>
          <w:p w:rsidR="001B77E7" w:rsidRPr="00CF237A" w:rsidRDefault="001B77E7" w:rsidP="001B77E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1B77E7" w:rsidRPr="008931B3" w:rsidRDefault="00D418F7" w:rsidP="005D5863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20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DA1B8E" w:rsidRPr="002D2CC2" w:rsidTr="005D5863">
        <w:tc>
          <w:tcPr>
            <w:tcW w:w="1701" w:type="dxa"/>
            <w:vAlign w:val="center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8647" w:type="dxa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93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DA1B8E" w:rsidRPr="002D2CC2" w:rsidTr="005D5863">
        <w:tc>
          <w:tcPr>
            <w:tcW w:w="1701" w:type="dxa"/>
            <w:vAlign w:val="center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8647" w:type="dxa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93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Пользоваться профессиональной документацией на </w:t>
            </w:r>
            <w:proofErr w:type="gramStart"/>
            <w:r w:rsidRPr="00893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государственном</w:t>
            </w:r>
            <w:proofErr w:type="gramEnd"/>
            <w:r w:rsidRPr="00893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иностранных языках</w:t>
            </w:r>
          </w:p>
        </w:tc>
      </w:tr>
      <w:tr w:rsidR="001879C6" w:rsidRPr="002D2CC2" w:rsidTr="005D5863">
        <w:tc>
          <w:tcPr>
            <w:tcW w:w="1701" w:type="dxa"/>
            <w:vAlign w:val="center"/>
          </w:tcPr>
          <w:p w:rsidR="001879C6" w:rsidRPr="00CF237A" w:rsidRDefault="00D418F7" w:rsidP="005D586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1879C6" w:rsidRDefault="00D418F7" w:rsidP="00444DB7">
            <w:pPr>
              <w:suppressAutoHyphens/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3120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Использовать знания по финансовой грамотности, планировать предпринимательскую деятельность в профессиональ</w:t>
            </w:r>
            <w:r w:rsidRPr="00444D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ной сфере</w:t>
            </w:r>
          </w:p>
          <w:p w:rsidR="00E7272D" w:rsidRPr="008931B3" w:rsidRDefault="00E7272D" w:rsidP="00444DB7">
            <w:pPr>
              <w:suppressAutoHyphens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1B8E" w:rsidRPr="002D2CC2" w:rsidTr="005D5863">
        <w:tc>
          <w:tcPr>
            <w:tcW w:w="1701" w:type="dxa"/>
            <w:vAlign w:val="center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ПК 1.2</w:t>
            </w:r>
          </w:p>
        </w:tc>
        <w:tc>
          <w:tcPr>
            <w:tcW w:w="8647" w:type="dxa"/>
            <w:vAlign w:val="center"/>
          </w:tcPr>
          <w:p w:rsidR="00DA1B8E" w:rsidRPr="00066444" w:rsidRDefault="00DA1B8E" w:rsidP="005D5863">
            <w:pPr>
              <w:widowControl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3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Организовывать и выполнять работы по проектированию городских улиц и дорог</w:t>
            </w:r>
          </w:p>
        </w:tc>
      </w:tr>
      <w:tr w:rsidR="00DA1B8E" w:rsidRPr="002D2CC2" w:rsidTr="005D5863">
        <w:tc>
          <w:tcPr>
            <w:tcW w:w="1701" w:type="dxa"/>
            <w:vAlign w:val="center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1.3</w:t>
            </w:r>
          </w:p>
        </w:tc>
        <w:tc>
          <w:tcPr>
            <w:tcW w:w="8647" w:type="dxa"/>
            <w:vAlign w:val="center"/>
          </w:tcPr>
          <w:p w:rsidR="00DA1B8E" w:rsidRPr="00066444" w:rsidRDefault="00DA1B8E" w:rsidP="005D5863">
            <w:pPr>
              <w:widowControl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3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Организовывать и выполнять работы по проектированию рельсовых и подъездных путей</w:t>
            </w:r>
          </w:p>
        </w:tc>
      </w:tr>
      <w:tr w:rsidR="00DA1B8E" w:rsidRPr="002D2CC2" w:rsidTr="005D5863">
        <w:tc>
          <w:tcPr>
            <w:tcW w:w="1701" w:type="dxa"/>
            <w:vAlign w:val="center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1.4</w:t>
            </w:r>
          </w:p>
        </w:tc>
        <w:tc>
          <w:tcPr>
            <w:tcW w:w="8647" w:type="dxa"/>
            <w:vAlign w:val="center"/>
          </w:tcPr>
          <w:p w:rsidR="00DA1B8E" w:rsidRPr="00066444" w:rsidRDefault="00DA1B8E" w:rsidP="005D5863">
            <w:pPr>
              <w:widowControl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3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Организовывать и выполнять работы по проектированию городских искусственных сооружений</w:t>
            </w:r>
          </w:p>
        </w:tc>
      </w:tr>
    </w:tbl>
    <w:p w:rsidR="00DA1B8E" w:rsidRDefault="00DA1B8E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DA1B8E" w:rsidRDefault="00066444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Результато</w:t>
      </w:r>
      <w:r w:rsidR="0003412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м </w:t>
      </w:r>
      <w:r w:rsidR="00076136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прохождения </w:t>
      </w:r>
      <w:r w:rsidR="00034124">
        <w:rPr>
          <w:rFonts w:ascii="Times New Roman" w:eastAsia="Calibri" w:hAnsi="Times New Roman" w:cs="Times New Roman"/>
          <w:sz w:val="24"/>
          <w:szCs w:val="24"/>
          <w:lang w:val="ru-RU" w:bidi="ar-SA"/>
        </w:rPr>
        <w:t>учебной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практики по профессиональному модулю ПМ</w:t>
      </w:r>
      <w:r w:rsidR="00DA1B8E">
        <w:rPr>
          <w:rFonts w:ascii="Times New Roman" w:eastAsia="Calibri" w:hAnsi="Times New Roman" w:cs="Times New Roman"/>
          <w:sz w:val="24"/>
          <w:szCs w:val="24"/>
          <w:lang w:val="ru-RU" w:bidi="ar-SA"/>
        </w:rPr>
        <w:t>01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является приобретение практического опыта</w:t>
      </w:r>
      <w:r w:rsidR="00A16E95">
        <w:rPr>
          <w:rFonts w:ascii="Times New Roman" w:eastAsia="Calibri" w:hAnsi="Times New Roman" w:cs="Times New Roman"/>
          <w:sz w:val="24"/>
          <w:szCs w:val="24"/>
          <w:lang w:val="ru-RU" w:bidi="ar-SA"/>
        </w:rPr>
        <w:t>: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</w:p>
    <w:p w:rsidR="00DA1B8E" w:rsidRPr="008931B3" w:rsidRDefault="00DA1B8E" w:rsidP="00DA1B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- </w:t>
      </w:r>
      <w:r w:rsidRPr="008931B3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организации и выполнения работ по изысканию и проектированию городских улиц и дорог, а также искусственных сооружений; </w:t>
      </w:r>
    </w:p>
    <w:p w:rsidR="00DA1B8E" w:rsidRPr="008931B3" w:rsidRDefault="00DA1B8E" w:rsidP="00DA1B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31B3">
        <w:rPr>
          <w:rFonts w:ascii="Times New Roman" w:hAnsi="Times New Roman" w:cs="Times New Roman"/>
          <w:sz w:val="24"/>
          <w:szCs w:val="24"/>
          <w:lang w:val="ru-RU"/>
        </w:rPr>
        <w:t>- организации и выполнения работ по изысканию и проектированию рельсовых и подъездных путей;</w:t>
      </w:r>
    </w:p>
    <w:p w:rsidR="00DA1B8E" w:rsidRPr="00D63032" w:rsidRDefault="00DA1B8E" w:rsidP="00DA1B8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8931B3">
        <w:rPr>
          <w:rFonts w:ascii="Times New Roman" w:hAnsi="Times New Roman" w:cs="Times New Roman"/>
          <w:sz w:val="24"/>
          <w:szCs w:val="24"/>
          <w:lang w:val="ru-RU"/>
        </w:rPr>
        <w:t xml:space="preserve"> - по разработке, планированию и контролю выполнения мер, направленных на предупреждение и устранение причин отклонений результатов выполненных однотипных строительных работ от требований нормативной технической и технологической проектной документации</w:t>
      </w:r>
      <w:r w:rsidR="00A16E95" w:rsidRPr="008931B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A1B8E" w:rsidRPr="00D63032" w:rsidRDefault="00DA1B8E" w:rsidP="00DA1B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DA1B8E" w:rsidRPr="008931B3" w:rsidRDefault="00DA1B8E" w:rsidP="00DA1B8E">
      <w:pPr>
        <w:spacing w:before="60" w:line="360" w:lineRule="auto"/>
        <w:ind w:left="40"/>
        <w:rPr>
          <w:rFonts w:ascii="Times New Roman" w:hAnsi="Times New Roman" w:cs="Times New Roman"/>
          <w:sz w:val="24"/>
          <w:szCs w:val="24"/>
          <w:lang w:val="ru-RU"/>
        </w:rPr>
      </w:pPr>
    </w:p>
    <w:p w:rsidR="00066444" w:rsidRPr="00066444" w:rsidRDefault="00066444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066444" w:rsidRPr="00066444" w:rsidRDefault="00066444" w:rsidP="00066444">
      <w:pPr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  <w:sectPr w:rsidR="00066444" w:rsidRPr="00066444" w:rsidSect="000E2BF9">
          <w:footerReference w:type="default" r:id="rId8"/>
          <w:footerReference w:type="first" r:id="rId9"/>
          <w:pgSz w:w="11906" w:h="16838"/>
          <w:pgMar w:top="851" w:right="567" w:bottom="851" w:left="1134" w:header="397" w:footer="397" w:gutter="0"/>
          <w:cols w:space="708"/>
          <w:titlePg/>
          <w:docGrid w:linePitch="360"/>
        </w:sectPr>
      </w:pPr>
    </w:p>
    <w:p w:rsidR="00066444" w:rsidRPr="00066444" w:rsidRDefault="00066444" w:rsidP="005F345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lastRenderedPageBreak/>
        <w:t>2 СТРУКТУРА И СОДЕРЖАНИЕ ПРАКТИКИ ПО ПРОФЕССИОНАЛЬНОМУ МОДУЛЮ</w:t>
      </w:r>
    </w:p>
    <w:p w:rsidR="00066444" w:rsidRPr="00066444" w:rsidRDefault="00066444" w:rsidP="0006644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2.1 Тематический план практики по профессиональному модулю </w:t>
      </w:r>
    </w:p>
    <w:p w:rsidR="00066444" w:rsidRPr="00066444" w:rsidRDefault="00066444" w:rsidP="008A14C2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Таблица 2</w:t>
      </w:r>
    </w:p>
    <w:tbl>
      <w:tblPr>
        <w:tblW w:w="146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1657"/>
        <w:gridCol w:w="2288"/>
      </w:tblGrid>
      <w:tr w:rsidR="00066444" w:rsidRPr="00066444" w:rsidTr="00C138AC">
        <w:tc>
          <w:tcPr>
            <w:tcW w:w="675" w:type="dxa"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 xml:space="preserve">№ </w:t>
            </w:r>
            <w:proofErr w:type="spellStart"/>
            <w:proofErr w:type="gramStart"/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п</w:t>
            </w:r>
            <w:proofErr w:type="spellEnd"/>
            <w:proofErr w:type="gramEnd"/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/</w:t>
            </w:r>
            <w:proofErr w:type="spellStart"/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п</w:t>
            </w:r>
            <w:proofErr w:type="spellEnd"/>
          </w:p>
        </w:tc>
        <w:tc>
          <w:tcPr>
            <w:tcW w:w="11657" w:type="dxa"/>
            <w:vAlign w:val="center"/>
          </w:tcPr>
          <w:p w:rsidR="00066444" w:rsidRPr="00066444" w:rsidRDefault="00B078E0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Виды работ</w:t>
            </w:r>
            <w:r w:rsidRPr="00331E89">
              <w:rPr>
                <w:rFonts w:ascii="Arial" w:eastAsia="+mn-ea" w:hAnsi="Arial" w:cs="+mn-cs"/>
                <w:b/>
                <w:bCs/>
                <w:color w:val="000000"/>
                <w:kern w:val="24"/>
                <w:sz w:val="40"/>
                <w:szCs w:val="40"/>
                <w:lang w:val="ru-RU"/>
              </w:rPr>
              <w:t xml:space="preserve"> </w:t>
            </w:r>
            <w:r w:rsidRPr="00331E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в форме практической подготовки</w:t>
            </w:r>
          </w:p>
        </w:tc>
        <w:tc>
          <w:tcPr>
            <w:tcW w:w="2288" w:type="dxa"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 xml:space="preserve">Количество </w:t>
            </w:r>
          </w:p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часов</w:t>
            </w:r>
          </w:p>
        </w:tc>
      </w:tr>
      <w:tr w:rsidR="00147D45" w:rsidRPr="00066444" w:rsidTr="00C138AC">
        <w:tc>
          <w:tcPr>
            <w:tcW w:w="675" w:type="dxa"/>
          </w:tcPr>
          <w:p w:rsidR="00147D45" w:rsidRPr="00147D45" w:rsidRDefault="00147D45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147D45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1657" w:type="dxa"/>
          </w:tcPr>
          <w:p w:rsidR="00147D45" w:rsidRPr="00147D45" w:rsidRDefault="00147D45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931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Проектирование городских улиц и дорог в плане</w:t>
            </w:r>
          </w:p>
        </w:tc>
        <w:tc>
          <w:tcPr>
            <w:tcW w:w="2288" w:type="dxa"/>
          </w:tcPr>
          <w:p w:rsidR="00147D45" w:rsidRPr="00066444" w:rsidRDefault="00147D45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18</w:t>
            </w:r>
          </w:p>
        </w:tc>
      </w:tr>
      <w:tr w:rsidR="00147D45" w:rsidRPr="00066444" w:rsidTr="00C138AC">
        <w:tc>
          <w:tcPr>
            <w:tcW w:w="675" w:type="dxa"/>
          </w:tcPr>
          <w:p w:rsidR="00147D45" w:rsidRPr="00147D45" w:rsidRDefault="00147D45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147D45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1657" w:type="dxa"/>
          </w:tcPr>
          <w:p w:rsidR="00147D45" w:rsidRPr="00147D45" w:rsidRDefault="00147D45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931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Проектирование городских улиц и дорог в продольном профиле</w:t>
            </w:r>
          </w:p>
        </w:tc>
        <w:tc>
          <w:tcPr>
            <w:tcW w:w="2288" w:type="dxa"/>
          </w:tcPr>
          <w:p w:rsidR="00147D45" w:rsidRPr="00066444" w:rsidRDefault="00147D45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BD474E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18</w:t>
            </w:r>
          </w:p>
        </w:tc>
      </w:tr>
      <w:tr w:rsidR="00147D45" w:rsidRPr="00066444" w:rsidTr="00C138AC">
        <w:tc>
          <w:tcPr>
            <w:tcW w:w="675" w:type="dxa"/>
          </w:tcPr>
          <w:p w:rsidR="00147D45" w:rsidRPr="00147D45" w:rsidRDefault="00147D45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147D45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3</w:t>
            </w:r>
          </w:p>
        </w:tc>
        <w:tc>
          <w:tcPr>
            <w:tcW w:w="11657" w:type="dxa"/>
          </w:tcPr>
          <w:p w:rsidR="00147D45" w:rsidRPr="00147D45" w:rsidRDefault="00147D45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931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Проектирование рельсовых и подъездных путей в плане</w:t>
            </w:r>
          </w:p>
        </w:tc>
        <w:tc>
          <w:tcPr>
            <w:tcW w:w="2288" w:type="dxa"/>
          </w:tcPr>
          <w:p w:rsidR="00147D45" w:rsidRPr="00066444" w:rsidRDefault="00147D45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BD474E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18</w:t>
            </w:r>
          </w:p>
        </w:tc>
      </w:tr>
      <w:tr w:rsidR="00147D45" w:rsidRPr="00066444" w:rsidTr="00C138AC">
        <w:tc>
          <w:tcPr>
            <w:tcW w:w="675" w:type="dxa"/>
          </w:tcPr>
          <w:p w:rsidR="00147D45" w:rsidRPr="00147D45" w:rsidRDefault="00147D45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147D45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4</w:t>
            </w:r>
          </w:p>
        </w:tc>
        <w:tc>
          <w:tcPr>
            <w:tcW w:w="11657" w:type="dxa"/>
          </w:tcPr>
          <w:p w:rsidR="00147D45" w:rsidRPr="00147D45" w:rsidRDefault="00147D45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931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Проектирование рельсовых и подъездных путей в продольном профиле.</w:t>
            </w:r>
          </w:p>
        </w:tc>
        <w:tc>
          <w:tcPr>
            <w:tcW w:w="2288" w:type="dxa"/>
          </w:tcPr>
          <w:p w:rsidR="00147D45" w:rsidRPr="00066444" w:rsidRDefault="00147D45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BD474E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18</w:t>
            </w:r>
          </w:p>
        </w:tc>
      </w:tr>
      <w:tr w:rsidR="00147D45" w:rsidRPr="00066444" w:rsidTr="00675A39">
        <w:trPr>
          <w:trHeight w:val="173"/>
        </w:trPr>
        <w:tc>
          <w:tcPr>
            <w:tcW w:w="675" w:type="dxa"/>
          </w:tcPr>
          <w:p w:rsidR="00147D45" w:rsidRPr="00147D45" w:rsidRDefault="00147D45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147D45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5</w:t>
            </w:r>
          </w:p>
        </w:tc>
        <w:tc>
          <w:tcPr>
            <w:tcW w:w="11657" w:type="dxa"/>
          </w:tcPr>
          <w:p w:rsidR="00147D45" w:rsidRPr="00147D45" w:rsidRDefault="00147D45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931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Проектирование элементов плана и профиля мостовых переходов  </w:t>
            </w:r>
          </w:p>
        </w:tc>
        <w:tc>
          <w:tcPr>
            <w:tcW w:w="2288" w:type="dxa"/>
          </w:tcPr>
          <w:p w:rsidR="00147D45" w:rsidRPr="00066444" w:rsidRDefault="00147D45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BD474E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18</w:t>
            </w:r>
          </w:p>
        </w:tc>
      </w:tr>
      <w:tr w:rsidR="00147D45" w:rsidRPr="00066444" w:rsidTr="00C138AC">
        <w:tc>
          <w:tcPr>
            <w:tcW w:w="675" w:type="dxa"/>
          </w:tcPr>
          <w:p w:rsidR="00147D45" w:rsidRPr="00147D45" w:rsidRDefault="00147D45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147D45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6</w:t>
            </w:r>
          </w:p>
        </w:tc>
        <w:tc>
          <w:tcPr>
            <w:tcW w:w="11657" w:type="dxa"/>
          </w:tcPr>
          <w:p w:rsidR="00147D45" w:rsidRPr="00147D45" w:rsidRDefault="00147D45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931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Проектирование конструктивных элементов городских искусственных сооружений </w:t>
            </w:r>
          </w:p>
        </w:tc>
        <w:tc>
          <w:tcPr>
            <w:tcW w:w="2288" w:type="dxa"/>
          </w:tcPr>
          <w:p w:rsidR="00147D45" w:rsidRPr="00066444" w:rsidRDefault="00147D45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BD474E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18</w:t>
            </w:r>
          </w:p>
        </w:tc>
      </w:tr>
      <w:tr w:rsidR="00066444" w:rsidRPr="00066444" w:rsidTr="00B732C0">
        <w:trPr>
          <w:trHeight w:val="243"/>
        </w:trPr>
        <w:tc>
          <w:tcPr>
            <w:tcW w:w="12332" w:type="dxa"/>
            <w:gridSpan w:val="2"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06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2288" w:type="dxa"/>
          </w:tcPr>
          <w:p w:rsidR="00066444" w:rsidRPr="00066444" w:rsidRDefault="00B732C0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108</w:t>
            </w:r>
          </w:p>
        </w:tc>
      </w:tr>
    </w:tbl>
    <w:p w:rsidR="00066444" w:rsidRPr="00066444" w:rsidRDefault="00066444" w:rsidP="00066444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441A05" w:rsidRPr="00B23F5C" w:rsidRDefault="00066444" w:rsidP="00441A05">
      <w:pPr>
        <w:spacing w:line="276" w:lineRule="auto"/>
        <w:ind w:firstLine="567"/>
        <w:jc w:val="both"/>
        <w:rPr>
          <w:rFonts w:eastAsia="Calibri"/>
          <w:b/>
          <w:lang w:val="ru-RU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Аттестация по практике</w:t>
      </w: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 –</w:t>
      </w:r>
      <w:r w:rsidR="00B23F5C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 </w:t>
      </w:r>
      <w:r w:rsidR="00441A05" w:rsidRPr="00B23F5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дифференцированный зачет</w:t>
      </w:r>
    </w:p>
    <w:p w:rsidR="00066444" w:rsidRPr="00066444" w:rsidRDefault="00066444" w:rsidP="005F34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066444" w:rsidRPr="00066444" w:rsidRDefault="00066444" w:rsidP="005F34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066444" w:rsidRPr="00066444" w:rsidRDefault="00066444" w:rsidP="008A14C2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2.2 Содержание практики</w:t>
      </w:r>
    </w:p>
    <w:p w:rsidR="00066444" w:rsidRPr="00066444" w:rsidRDefault="00066444" w:rsidP="008A14C2">
      <w:pPr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Таблица 3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5"/>
        <w:gridCol w:w="5113"/>
        <w:gridCol w:w="4820"/>
        <w:gridCol w:w="1876"/>
        <w:gridCol w:w="1134"/>
        <w:gridCol w:w="1134"/>
      </w:tblGrid>
      <w:tr w:rsidR="00066444" w:rsidRPr="00B078E0" w:rsidTr="00C138AC">
        <w:tc>
          <w:tcPr>
            <w:tcW w:w="665" w:type="dxa"/>
            <w:vMerge w:val="restart"/>
          </w:tcPr>
          <w:p w:rsidR="00066444" w:rsidRPr="00B078E0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B078E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 xml:space="preserve">№ </w:t>
            </w:r>
            <w:proofErr w:type="spellStart"/>
            <w:proofErr w:type="gramStart"/>
            <w:r w:rsidRPr="00B078E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п</w:t>
            </w:r>
            <w:proofErr w:type="spellEnd"/>
            <w:proofErr w:type="gramEnd"/>
            <w:r w:rsidRPr="00B078E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/</w:t>
            </w:r>
            <w:proofErr w:type="spellStart"/>
            <w:r w:rsidRPr="00B078E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п</w:t>
            </w:r>
            <w:proofErr w:type="spellEnd"/>
          </w:p>
        </w:tc>
        <w:tc>
          <w:tcPr>
            <w:tcW w:w="5113" w:type="dxa"/>
            <w:vMerge w:val="restart"/>
            <w:vAlign w:val="center"/>
          </w:tcPr>
          <w:p w:rsidR="00066444" w:rsidRPr="00B078E0" w:rsidRDefault="00B078E0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B078E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Виды работ</w:t>
            </w:r>
            <w:r w:rsidRPr="00B078E0">
              <w:rPr>
                <w:rFonts w:ascii="Arial" w:eastAsia="+mn-ea" w:hAnsi="Arial" w:cs="+mn-cs"/>
                <w:b/>
                <w:bCs/>
                <w:color w:val="000000"/>
                <w:kern w:val="24"/>
                <w:sz w:val="40"/>
                <w:szCs w:val="40"/>
                <w:lang w:val="ru-RU"/>
              </w:rPr>
              <w:t xml:space="preserve"> </w:t>
            </w:r>
            <w:r w:rsidRPr="00B078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в форме практической подготовки</w:t>
            </w:r>
          </w:p>
        </w:tc>
        <w:tc>
          <w:tcPr>
            <w:tcW w:w="4820" w:type="dxa"/>
            <w:vMerge w:val="restart"/>
            <w:vAlign w:val="center"/>
          </w:tcPr>
          <w:p w:rsidR="00066444" w:rsidRPr="00B078E0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B078E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Содержание работ</w:t>
            </w:r>
          </w:p>
        </w:tc>
        <w:tc>
          <w:tcPr>
            <w:tcW w:w="1876" w:type="dxa"/>
            <w:vMerge w:val="restart"/>
            <w:vAlign w:val="center"/>
          </w:tcPr>
          <w:p w:rsidR="00066444" w:rsidRPr="00B078E0" w:rsidRDefault="00066444" w:rsidP="00066444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B078E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Количество часов</w:t>
            </w:r>
          </w:p>
        </w:tc>
        <w:tc>
          <w:tcPr>
            <w:tcW w:w="2268" w:type="dxa"/>
            <w:gridSpan w:val="2"/>
          </w:tcPr>
          <w:p w:rsidR="00066444" w:rsidRPr="00B078E0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B078E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Коды</w:t>
            </w:r>
          </w:p>
          <w:p w:rsidR="00066444" w:rsidRPr="00B078E0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B078E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компетенций</w:t>
            </w:r>
          </w:p>
        </w:tc>
      </w:tr>
      <w:tr w:rsidR="00066444" w:rsidRPr="00066444" w:rsidTr="00D30E8E">
        <w:tc>
          <w:tcPr>
            <w:tcW w:w="665" w:type="dxa"/>
            <w:vMerge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4820" w:type="dxa"/>
            <w:vMerge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876" w:type="dxa"/>
            <w:vMerge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</w:t>
            </w:r>
          </w:p>
        </w:tc>
        <w:tc>
          <w:tcPr>
            <w:tcW w:w="1134" w:type="dxa"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</w:t>
            </w:r>
          </w:p>
        </w:tc>
      </w:tr>
      <w:tr w:rsidR="00335509" w:rsidRPr="00066444" w:rsidTr="00A2675C">
        <w:trPr>
          <w:trHeight w:val="816"/>
        </w:trPr>
        <w:tc>
          <w:tcPr>
            <w:tcW w:w="665" w:type="dxa"/>
            <w:vMerge w:val="restart"/>
          </w:tcPr>
          <w:p w:rsidR="00335509" w:rsidRPr="00066444" w:rsidRDefault="0033550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5113" w:type="dxa"/>
            <w:vMerge w:val="restart"/>
          </w:tcPr>
          <w:p w:rsidR="00335509" w:rsidRPr="0047538F" w:rsidRDefault="00335509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931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Проектирование</w:t>
            </w:r>
            <w:r w:rsidRPr="008931B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931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городских улиц и дорог в плане</w:t>
            </w:r>
          </w:p>
        </w:tc>
        <w:tc>
          <w:tcPr>
            <w:tcW w:w="4820" w:type="dxa"/>
          </w:tcPr>
          <w:p w:rsidR="00335509" w:rsidRPr="008931B3" w:rsidRDefault="00335509" w:rsidP="00675A39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931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Производство геодезических и геологических работ при изыскании трассы улиц и дорог </w:t>
            </w:r>
          </w:p>
        </w:tc>
        <w:tc>
          <w:tcPr>
            <w:tcW w:w="1876" w:type="dxa"/>
          </w:tcPr>
          <w:p w:rsidR="00335509" w:rsidRPr="00066444" w:rsidRDefault="0033550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 w:val="restart"/>
          </w:tcPr>
          <w:p w:rsidR="00335509" w:rsidRPr="008931B3" w:rsidRDefault="00335509" w:rsidP="0006644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931B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01</w:t>
            </w:r>
          </w:p>
          <w:p w:rsidR="00335509" w:rsidRPr="008931B3" w:rsidRDefault="00335509" w:rsidP="0006644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931B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02</w:t>
            </w:r>
          </w:p>
          <w:p w:rsidR="00335509" w:rsidRPr="008931B3" w:rsidRDefault="00335509" w:rsidP="0033550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931B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03</w:t>
            </w:r>
          </w:p>
          <w:p w:rsidR="00D30E8E" w:rsidRPr="008931B3" w:rsidRDefault="00D30E8E" w:rsidP="00D30E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931B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04</w:t>
            </w:r>
          </w:p>
          <w:p w:rsidR="00335509" w:rsidRPr="008931B3" w:rsidRDefault="00335509" w:rsidP="0006644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931B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</w:t>
            </w:r>
            <w:r w:rsidR="00D30E8E" w:rsidRPr="008931B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</w:t>
            </w:r>
          </w:p>
          <w:p w:rsidR="00335509" w:rsidRDefault="00335509" w:rsidP="00D30E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  <w:p w:rsidR="00335509" w:rsidRDefault="00335509" w:rsidP="0033550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  <w:p w:rsidR="00335509" w:rsidRDefault="00335509" w:rsidP="0033550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  <w:p w:rsidR="00335509" w:rsidRPr="005B3AF0" w:rsidRDefault="005B3AF0" w:rsidP="005B3AF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134" w:type="dxa"/>
            <w:vMerge w:val="restart"/>
          </w:tcPr>
          <w:p w:rsidR="00335509" w:rsidRPr="00066444" w:rsidRDefault="0033550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1.2</w:t>
            </w:r>
          </w:p>
        </w:tc>
      </w:tr>
      <w:tr w:rsidR="00335509" w:rsidRPr="00066444" w:rsidTr="00D30E8E">
        <w:trPr>
          <w:trHeight w:val="273"/>
        </w:trPr>
        <w:tc>
          <w:tcPr>
            <w:tcW w:w="665" w:type="dxa"/>
            <w:vMerge/>
          </w:tcPr>
          <w:p w:rsidR="00335509" w:rsidRPr="00066444" w:rsidRDefault="0033550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335509" w:rsidRPr="0047538F" w:rsidRDefault="00335509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820" w:type="dxa"/>
          </w:tcPr>
          <w:p w:rsidR="00335509" w:rsidRPr="008931B3" w:rsidRDefault="00335509" w:rsidP="0084314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931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Проектирование трассы улиц и дорог</w:t>
            </w:r>
          </w:p>
        </w:tc>
        <w:tc>
          <w:tcPr>
            <w:tcW w:w="1876" w:type="dxa"/>
          </w:tcPr>
          <w:p w:rsidR="00335509" w:rsidRPr="00066444" w:rsidRDefault="0033550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F785C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335509" w:rsidRPr="00066444" w:rsidRDefault="0033550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335509" w:rsidRPr="00066444" w:rsidRDefault="0033550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335509" w:rsidRPr="00066444" w:rsidTr="00D30E8E">
        <w:trPr>
          <w:trHeight w:val="299"/>
        </w:trPr>
        <w:tc>
          <w:tcPr>
            <w:tcW w:w="665" w:type="dxa"/>
            <w:vMerge/>
          </w:tcPr>
          <w:p w:rsidR="00335509" w:rsidRPr="00066444" w:rsidRDefault="0033550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335509" w:rsidRPr="0047538F" w:rsidRDefault="00335509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820" w:type="dxa"/>
          </w:tcPr>
          <w:p w:rsidR="00335509" w:rsidRPr="008931B3" w:rsidRDefault="00335509" w:rsidP="0084314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931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Проектирование плана улиц и дорог</w:t>
            </w:r>
          </w:p>
        </w:tc>
        <w:tc>
          <w:tcPr>
            <w:tcW w:w="1876" w:type="dxa"/>
          </w:tcPr>
          <w:p w:rsidR="00335509" w:rsidRPr="00066444" w:rsidRDefault="0033550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F785C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335509" w:rsidRPr="00066444" w:rsidRDefault="0033550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335509" w:rsidRPr="00066444" w:rsidRDefault="0033550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335509" w:rsidRPr="00066444" w:rsidTr="00D30E8E">
        <w:trPr>
          <w:trHeight w:val="247"/>
        </w:trPr>
        <w:tc>
          <w:tcPr>
            <w:tcW w:w="665" w:type="dxa"/>
            <w:vMerge/>
          </w:tcPr>
          <w:p w:rsidR="00335509" w:rsidRPr="00066444" w:rsidRDefault="0033550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335509" w:rsidRPr="0047538F" w:rsidRDefault="00335509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820" w:type="dxa"/>
            <w:vAlign w:val="center"/>
          </w:tcPr>
          <w:p w:rsidR="00335509" w:rsidRPr="0047538F" w:rsidRDefault="00335509" w:rsidP="00066444">
            <w:pPr>
              <w:spacing w:after="0" w:line="240" w:lineRule="auto"/>
              <w:ind w:left="67" w:firstLine="0"/>
              <w:jc w:val="right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</w:pPr>
            <w:r w:rsidRPr="0047538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  <w:t>Итого</w:t>
            </w:r>
          </w:p>
        </w:tc>
        <w:tc>
          <w:tcPr>
            <w:tcW w:w="1876" w:type="dxa"/>
            <w:vAlign w:val="center"/>
          </w:tcPr>
          <w:p w:rsidR="00335509" w:rsidRPr="00066444" w:rsidRDefault="0033550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18</w:t>
            </w:r>
          </w:p>
        </w:tc>
        <w:tc>
          <w:tcPr>
            <w:tcW w:w="1134" w:type="dxa"/>
            <w:vMerge/>
          </w:tcPr>
          <w:p w:rsidR="00335509" w:rsidRPr="00066444" w:rsidRDefault="0033550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335509" w:rsidRPr="00066444" w:rsidRDefault="0033550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84314B" w:rsidRPr="00675A39" w:rsidTr="00D30E8E">
        <w:trPr>
          <w:trHeight w:val="229"/>
        </w:trPr>
        <w:tc>
          <w:tcPr>
            <w:tcW w:w="665" w:type="dxa"/>
            <w:vMerge w:val="restart"/>
          </w:tcPr>
          <w:p w:rsidR="0084314B" w:rsidRPr="00675A39" w:rsidRDefault="0084314B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75A3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lastRenderedPageBreak/>
              <w:t>2</w:t>
            </w:r>
          </w:p>
        </w:tc>
        <w:tc>
          <w:tcPr>
            <w:tcW w:w="5113" w:type="dxa"/>
            <w:vMerge w:val="restart"/>
          </w:tcPr>
          <w:p w:rsidR="0084314B" w:rsidRPr="008931B3" w:rsidRDefault="0084314B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931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Проектирование городских улиц и дорог в продольном профиле</w:t>
            </w:r>
          </w:p>
        </w:tc>
        <w:tc>
          <w:tcPr>
            <w:tcW w:w="4820" w:type="dxa"/>
          </w:tcPr>
          <w:p w:rsidR="0084314B" w:rsidRPr="00675A39" w:rsidRDefault="0084314B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931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Проектирование продольных профилей городских улиц и дорог</w:t>
            </w:r>
          </w:p>
        </w:tc>
        <w:tc>
          <w:tcPr>
            <w:tcW w:w="1876" w:type="dxa"/>
          </w:tcPr>
          <w:p w:rsidR="0084314B" w:rsidRPr="00675A39" w:rsidRDefault="000A5FD2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12</w:t>
            </w:r>
          </w:p>
        </w:tc>
        <w:tc>
          <w:tcPr>
            <w:tcW w:w="1134" w:type="dxa"/>
            <w:vMerge w:val="restart"/>
          </w:tcPr>
          <w:p w:rsidR="00D30E8E" w:rsidRPr="008931B3" w:rsidRDefault="00D30E8E" w:rsidP="00D30E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931B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01</w:t>
            </w:r>
          </w:p>
          <w:p w:rsidR="00D30E8E" w:rsidRPr="008931B3" w:rsidRDefault="00D30E8E" w:rsidP="00D30E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931B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02</w:t>
            </w:r>
          </w:p>
          <w:p w:rsidR="00D30E8E" w:rsidRPr="008931B3" w:rsidRDefault="00D30E8E" w:rsidP="00D30E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931B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03</w:t>
            </w:r>
          </w:p>
          <w:p w:rsidR="00D30E8E" w:rsidRPr="008931B3" w:rsidRDefault="00D30E8E" w:rsidP="00D30E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931B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04</w:t>
            </w:r>
          </w:p>
          <w:p w:rsidR="0084314B" w:rsidRPr="008931B3" w:rsidRDefault="00D30E8E" w:rsidP="00A267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931B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05</w:t>
            </w:r>
            <w:r w:rsidR="00A2675C" w:rsidRPr="008931B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84314B" w:rsidRPr="00675A39" w:rsidRDefault="0033550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1.2</w:t>
            </w:r>
          </w:p>
        </w:tc>
      </w:tr>
      <w:tr w:rsidR="0084314B" w:rsidRPr="00675A39" w:rsidTr="00D30E8E">
        <w:trPr>
          <w:trHeight w:val="229"/>
        </w:trPr>
        <w:tc>
          <w:tcPr>
            <w:tcW w:w="665" w:type="dxa"/>
            <w:vMerge/>
          </w:tcPr>
          <w:p w:rsidR="0084314B" w:rsidRPr="00675A39" w:rsidRDefault="0084314B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84314B" w:rsidRPr="00675A39" w:rsidRDefault="0084314B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4314B" w:rsidRPr="00675A39" w:rsidRDefault="0084314B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931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Проектирование поперечных профилей городских улиц и дорог</w:t>
            </w:r>
          </w:p>
        </w:tc>
        <w:tc>
          <w:tcPr>
            <w:tcW w:w="1876" w:type="dxa"/>
          </w:tcPr>
          <w:p w:rsidR="0084314B" w:rsidRPr="00675A39" w:rsidRDefault="000A5FD2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84314B" w:rsidRPr="00675A39" w:rsidRDefault="0084314B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84314B" w:rsidRPr="00675A39" w:rsidRDefault="0084314B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84314B" w:rsidRPr="00675A39" w:rsidTr="00A2675C">
        <w:trPr>
          <w:trHeight w:val="145"/>
        </w:trPr>
        <w:tc>
          <w:tcPr>
            <w:tcW w:w="665" w:type="dxa"/>
            <w:vMerge/>
          </w:tcPr>
          <w:p w:rsidR="0084314B" w:rsidRPr="00675A39" w:rsidRDefault="0084314B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84314B" w:rsidRPr="00675A39" w:rsidRDefault="0084314B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4314B" w:rsidRPr="00675A39" w:rsidRDefault="0084314B" w:rsidP="0084314B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</w:pPr>
            <w:r w:rsidRPr="00675A3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  <w:t xml:space="preserve">                                                                Итого</w:t>
            </w:r>
          </w:p>
        </w:tc>
        <w:tc>
          <w:tcPr>
            <w:tcW w:w="1876" w:type="dxa"/>
          </w:tcPr>
          <w:p w:rsidR="0084314B" w:rsidRPr="00B41FE6" w:rsidRDefault="000A5FD2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B41FE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18</w:t>
            </w:r>
          </w:p>
        </w:tc>
        <w:tc>
          <w:tcPr>
            <w:tcW w:w="1134" w:type="dxa"/>
            <w:vMerge/>
          </w:tcPr>
          <w:p w:rsidR="0084314B" w:rsidRPr="00675A39" w:rsidRDefault="0084314B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84314B" w:rsidRPr="00675A39" w:rsidRDefault="0084314B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A2675C" w:rsidRPr="00675A39" w:rsidTr="00D30E8E">
        <w:trPr>
          <w:trHeight w:val="830"/>
        </w:trPr>
        <w:tc>
          <w:tcPr>
            <w:tcW w:w="665" w:type="dxa"/>
            <w:vMerge w:val="restart"/>
          </w:tcPr>
          <w:p w:rsidR="00A2675C" w:rsidRPr="00675A39" w:rsidRDefault="00A2675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75A3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3 </w:t>
            </w:r>
          </w:p>
        </w:tc>
        <w:tc>
          <w:tcPr>
            <w:tcW w:w="5113" w:type="dxa"/>
            <w:vMerge w:val="restart"/>
          </w:tcPr>
          <w:p w:rsidR="00A2675C" w:rsidRPr="00675A39" w:rsidRDefault="00A2675C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931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Проектирование рельсовых и подъездных путей в плане</w:t>
            </w:r>
          </w:p>
        </w:tc>
        <w:tc>
          <w:tcPr>
            <w:tcW w:w="4820" w:type="dxa"/>
          </w:tcPr>
          <w:p w:rsidR="00A2675C" w:rsidRPr="008931B3" w:rsidRDefault="00A2675C" w:rsidP="0084314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931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Производство геодезических и геологических работ при изыскании трассы рельсовых и подъездных путей  </w:t>
            </w:r>
          </w:p>
        </w:tc>
        <w:tc>
          <w:tcPr>
            <w:tcW w:w="1876" w:type="dxa"/>
          </w:tcPr>
          <w:p w:rsidR="00A2675C" w:rsidRPr="00675A39" w:rsidRDefault="00A2675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134" w:type="dxa"/>
            <w:vMerge w:val="restart"/>
          </w:tcPr>
          <w:p w:rsidR="00A2675C" w:rsidRPr="008931B3" w:rsidRDefault="00A2675C" w:rsidP="00D30E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931B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01</w:t>
            </w:r>
          </w:p>
          <w:p w:rsidR="00A2675C" w:rsidRPr="008931B3" w:rsidRDefault="00A2675C" w:rsidP="00D30E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931B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02</w:t>
            </w:r>
          </w:p>
          <w:p w:rsidR="00A2675C" w:rsidRPr="008931B3" w:rsidRDefault="00A2675C" w:rsidP="00D30E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931B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03</w:t>
            </w:r>
          </w:p>
          <w:p w:rsidR="00A2675C" w:rsidRPr="008931B3" w:rsidRDefault="00A2675C" w:rsidP="00D30E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931B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04</w:t>
            </w:r>
          </w:p>
          <w:p w:rsidR="00A2675C" w:rsidRDefault="00A2675C" w:rsidP="00D30E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931B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05</w:t>
            </w:r>
          </w:p>
          <w:p w:rsidR="005B3AF0" w:rsidRPr="008931B3" w:rsidRDefault="005B3AF0" w:rsidP="005B3AF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931B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</w:t>
            </w:r>
          </w:p>
          <w:p w:rsidR="005B3AF0" w:rsidRPr="008931B3" w:rsidRDefault="005B3AF0" w:rsidP="005B3AF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931B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7</w:t>
            </w:r>
          </w:p>
          <w:p w:rsidR="00A2675C" w:rsidRPr="0043120A" w:rsidRDefault="00A2675C" w:rsidP="00D30E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43120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</w:t>
            </w:r>
            <w:r w:rsidR="005B3AF0" w:rsidRPr="0043120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8</w:t>
            </w:r>
          </w:p>
          <w:p w:rsidR="00A2675C" w:rsidRPr="0043120A" w:rsidRDefault="00A2675C" w:rsidP="00D30E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43120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09</w:t>
            </w:r>
          </w:p>
          <w:p w:rsidR="00A2675C" w:rsidRPr="0043120A" w:rsidRDefault="00A2675C" w:rsidP="00D30E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43120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10</w:t>
            </w:r>
          </w:p>
          <w:p w:rsidR="00A2675C" w:rsidRPr="005B3AF0" w:rsidRDefault="005B3AF0" w:rsidP="005B3AF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134" w:type="dxa"/>
            <w:vMerge w:val="restart"/>
          </w:tcPr>
          <w:p w:rsidR="00A2675C" w:rsidRPr="00675A39" w:rsidRDefault="00A2675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1.3</w:t>
            </w:r>
          </w:p>
        </w:tc>
      </w:tr>
      <w:tr w:rsidR="00A2675C" w:rsidRPr="00675A39" w:rsidTr="00D30E8E">
        <w:trPr>
          <w:trHeight w:val="593"/>
        </w:trPr>
        <w:tc>
          <w:tcPr>
            <w:tcW w:w="665" w:type="dxa"/>
            <w:vMerge/>
          </w:tcPr>
          <w:p w:rsidR="00A2675C" w:rsidRPr="00675A39" w:rsidRDefault="00A2675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A2675C" w:rsidRPr="00675A39" w:rsidRDefault="00A2675C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2675C" w:rsidRPr="008931B3" w:rsidRDefault="00A2675C" w:rsidP="0047538F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931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Проектирование трассы трамвайного или подъездного     пути в плане  </w:t>
            </w:r>
          </w:p>
        </w:tc>
        <w:tc>
          <w:tcPr>
            <w:tcW w:w="1876" w:type="dxa"/>
          </w:tcPr>
          <w:p w:rsidR="00A2675C" w:rsidRPr="00675A39" w:rsidRDefault="00A2675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A2675C" w:rsidRPr="00675A39" w:rsidRDefault="00A2675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A2675C" w:rsidRPr="00675A39" w:rsidRDefault="00A2675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A2675C" w:rsidRPr="00675A39" w:rsidTr="00D30E8E">
        <w:trPr>
          <w:trHeight w:val="229"/>
        </w:trPr>
        <w:tc>
          <w:tcPr>
            <w:tcW w:w="665" w:type="dxa"/>
            <w:vMerge/>
          </w:tcPr>
          <w:p w:rsidR="00A2675C" w:rsidRPr="00675A39" w:rsidRDefault="00A2675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A2675C" w:rsidRPr="00675A39" w:rsidRDefault="00A2675C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2675C" w:rsidRPr="00675A39" w:rsidRDefault="00A2675C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931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Проектирование двухколейного треугольника, двухколейного ответвления, поворотного устройства кольца, петли.</w:t>
            </w:r>
          </w:p>
        </w:tc>
        <w:tc>
          <w:tcPr>
            <w:tcW w:w="1876" w:type="dxa"/>
          </w:tcPr>
          <w:p w:rsidR="00A2675C" w:rsidRPr="00675A39" w:rsidRDefault="00A2675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134" w:type="dxa"/>
            <w:vMerge/>
          </w:tcPr>
          <w:p w:rsidR="00A2675C" w:rsidRPr="00675A39" w:rsidRDefault="00A2675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A2675C" w:rsidRPr="00675A39" w:rsidRDefault="00A2675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A2675C" w:rsidRPr="00675A39" w:rsidTr="00D30E8E">
        <w:trPr>
          <w:trHeight w:val="229"/>
        </w:trPr>
        <w:tc>
          <w:tcPr>
            <w:tcW w:w="665" w:type="dxa"/>
            <w:vMerge/>
          </w:tcPr>
          <w:p w:rsidR="00A2675C" w:rsidRPr="00675A39" w:rsidRDefault="00A2675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A2675C" w:rsidRPr="00675A39" w:rsidRDefault="00A2675C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2675C" w:rsidRPr="00675A39" w:rsidRDefault="00A2675C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A3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  <w:t xml:space="preserve">                                                                Итого</w:t>
            </w:r>
          </w:p>
        </w:tc>
        <w:tc>
          <w:tcPr>
            <w:tcW w:w="1876" w:type="dxa"/>
          </w:tcPr>
          <w:p w:rsidR="00A2675C" w:rsidRPr="00B41FE6" w:rsidRDefault="00A2675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B41FE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18</w:t>
            </w:r>
          </w:p>
        </w:tc>
        <w:tc>
          <w:tcPr>
            <w:tcW w:w="1134" w:type="dxa"/>
            <w:vMerge/>
          </w:tcPr>
          <w:p w:rsidR="00A2675C" w:rsidRPr="00675A39" w:rsidRDefault="00A2675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A2675C" w:rsidRPr="00675A39" w:rsidRDefault="00A2675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376CCF" w:rsidRPr="00675A39" w:rsidTr="00D30E8E">
        <w:trPr>
          <w:trHeight w:val="592"/>
        </w:trPr>
        <w:tc>
          <w:tcPr>
            <w:tcW w:w="665" w:type="dxa"/>
            <w:vMerge w:val="restart"/>
          </w:tcPr>
          <w:p w:rsidR="00376CCF" w:rsidRPr="00675A39" w:rsidRDefault="00376CCF" w:rsidP="0047538F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75A3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5113" w:type="dxa"/>
            <w:vMerge w:val="restart"/>
          </w:tcPr>
          <w:p w:rsidR="00376CCF" w:rsidRPr="00675A39" w:rsidRDefault="00376CCF" w:rsidP="0047538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8931B3">
              <w:rPr>
                <w:rFonts w:ascii="Times New Roman" w:eastAsia="Calibri" w:hAnsi="Times New Roman" w:cs="Times New Roman"/>
                <w:lang w:val="ru-RU"/>
              </w:rPr>
              <w:t>Проектирование рельсовых и подъездных путей в продольном в профиле.</w:t>
            </w:r>
            <w:proofErr w:type="gramEnd"/>
          </w:p>
        </w:tc>
        <w:tc>
          <w:tcPr>
            <w:tcW w:w="4820" w:type="dxa"/>
          </w:tcPr>
          <w:p w:rsidR="00376CCF" w:rsidRPr="008931B3" w:rsidRDefault="00376CCF" w:rsidP="0047538F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931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Проектирование продольных профилей трамвайного или подъездного пути</w:t>
            </w:r>
          </w:p>
        </w:tc>
        <w:tc>
          <w:tcPr>
            <w:tcW w:w="1876" w:type="dxa"/>
          </w:tcPr>
          <w:p w:rsidR="00376CCF" w:rsidRPr="00675A39" w:rsidRDefault="00376CC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134" w:type="dxa"/>
            <w:vMerge w:val="restart"/>
          </w:tcPr>
          <w:p w:rsidR="00376CCF" w:rsidRPr="0043120A" w:rsidRDefault="00376CCF" w:rsidP="00A267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43120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01</w:t>
            </w:r>
          </w:p>
          <w:p w:rsidR="00376CCF" w:rsidRPr="0043120A" w:rsidRDefault="00376CCF" w:rsidP="00A267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43120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02</w:t>
            </w:r>
          </w:p>
          <w:p w:rsidR="00376CCF" w:rsidRPr="0043120A" w:rsidRDefault="00376CCF" w:rsidP="00A267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43120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03</w:t>
            </w:r>
          </w:p>
          <w:p w:rsidR="00376CCF" w:rsidRPr="0043120A" w:rsidRDefault="00376CCF" w:rsidP="00A267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43120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04</w:t>
            </w:r>
          </w:p>
          <w:p w:rsidR="00376CCF" w:rsidRPr="005B3AF0" w:rsidRDefault="005B3AF0" w:rsidP="005B3AF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931B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05</w:t>
            </w:r>
          </w:p>
        </w:tc>
        <w:tc>
          <w:tcPr>
            <w:tcW w:w="1134" w:type="dxa"/>
            <w:vMerge w:val="restart"/>
          </w:tcPr>
          <w:p w:rsidR="00376CCF" w:rsidRPr="00675A39" w:rsidRDefault="00376CC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1.3</w:t>
            </w:r>
          </w:p>
        </w:tc>
      </w:tr>
      <w:tr w:rsidR="00376CCF" w:rsidRPr="00675A39" w:rsidTr="00D30E8E">
        <w:trPr>
          <w:trHeight w:val="281"/>
        </w:trPr>
        <w:tc>
          <w:tcPr>
            <w:tcW w:w="665" w:type="dxa"/>
            <w:vMerge/>
            <w:vAlign w:val="center"/>
          </w:tcPr>
          <w:p w:rsidR="00376CCF" w:rsidRPr="00675A39" w:rsidRDefault="00376CCF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376CCF" w:rsidRPr="00675A39" w:rsidRDefault="00376CCF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820" w:type="dxa"/>
          </w:tcPr>
          <w:p w:rsidR="00376CCF" w:rsidRPr="00675A39" w:rsidRDefault="00376CCF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931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Проектирование поперечных профилей трамвайного или подъездного пути</w:t>
            </w:r>
          </w:p>
        </w:tc>
        <w:tc>
          <w:tcPr>
            <w:tcW w:w="1876" w:type="dxa"/>
          </w:tcPr>
          <w:p w:rsidR="00376CCF" w:rsidRPr="00675A39" w:rsidRDefault="00376CC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8</w:t>
            </w:r>
          </w:p>
        </w:tc>
        <w:tc>
          <w:tcPr>
            <w:tcW w:w="1134" w:type="dxa"/>
            <w:vMerge/>
          </w:tcPr>
          <w:p w:rsidR="00376CCF" w:rsidRPr="00675A39" w:rsidRDefault="00376CC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376CCF" w:rsidRPr="00675A39" w:rsidRDefault="00376CC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376CCF" w:rsidRPr="00675A39" w:rsidTr="00D30E8E">
        <w:trPr>
          <w:trHeight w:val="281"/>
        </w:trPr>
        <w:tc>
          <w:tcPr>
            <w:tcW w:w="665" w:type="dxa"/>
            <w:vMerge/>
            <w:vAlign w:val="center"/>
          </w:tcPr>
          <w:p w:rsidR="00376CCF" w:rsidRPr="00675A39" w:rsidRDefault="00376CCF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376CCF" w:rsidRPr="00675A39" w:rsidRDefault="00376CCF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820" w:type="dxa"/>
          </w:tcPr>
          <w:p w:rsidR="00376CCF" w:rsidRPr="00675A39" w:rsidRDefault="00376CCF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75A3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  <w:t xml:space="preserve">                                                                Итого</w:t>
            </w:r>
          </w:p>
        </w:tc>
        <w:tc>
          <w:tcPr>
            <w:tcW w:w="1876" w:type="dxa"/>
          </w:tcPr>
          <w:p w:rsidR="00376CCF" w:rsidRPr="00B41FE6" w:rsidRDefault="00376CC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B41FE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18</w:t>
            </w:r>
          </w:p>
        </w:tc>
        <w:tc>
          <w:tcPr>
            <w:tcW w:w="1134" w:type="dxa"/>
          </w:tcPr>
          <w:p w:rsidR="00376CCF" w:rsidRPr="00675A39" w:rsidRDefault="00376CC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376CCF" w:rsidRPr="00675A39" w:rsidRDefault="00376CC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A2675C" w:rsidRPr="00675A39" w:rsidTr="00D30E8E">
        <w:trPr>
          <w:trHeight w:val="942"/>
        </w:trPr>
        <w:tc>
          <w:tcPr>
            <w:tcW w:w="665" w:type="dxa"/>
            <w:vMerge w:val="restart"/>
          </w:tcPr>
          <w:p w:rsidR="00A2675C" w:rsidRPr="00675A39" w:rsidRDefault="00A2675C" w:rsidP="00675A39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75A3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5113" w:type="dxa"/>
            <w:vMerge w:val="restart"/>
          </w:tcPr>
          <w:p w:rsidR="00A2675C" w:rsidRPr="00675A39" w:rsidRDefault="00A2675C" w:rsidP="00675A39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931B3">
              <w:rPr>
                <w:rFonts w:ascii="Times New Roman" w:eastAsia="Calibri" w:hAnsi="Times New Roman" w:cs="Times New Roman"/>
                <w:lang w:val="ru-RU"/>
              </w:rPr>
              <w:t xml:space="preserve">Проектирование элементов плана и профиля мостовых переходов  </w:t>
            </w:r>
          </w:p>
        </w:tc>
        <w:tc>
          <w:tcPr>
            <w:tcW w:w="4820" w:type="dxa"/>
          </w:tcPr>
          <w:p w:rsidR="00A2675C" w:rsidRPr="008931B3" w:rsidRDefault="00A2675C" w:rsidP="00675A39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931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Производство геодезических и геологических работ при изыскании трассы мостовых переходов </w:t>
            </w:r>
          </w:p>
        </w:tc>
        <w:tc>
          <w:tcPr>
            <w:tcW w:w="1876" w:type="dxa"/>
          </w:tcPr>
          <w:p w:rsidR="00A2675C" w:rsidRPr="00675A39" w:rsidRDefault="00A2675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134" w:type="dxa"/>
            <w:vMerge w:val="restart"/>
          </w:tcPr>
          <w:p w:rsidR="00A2675C" w:rsidRPr="008931B3" w:rsidRDefault="00A2675C" w:rsidP="00D30E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931B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01</w:t>
            </w:r>
          </w:p>
          <w:p w:rsidR="00A2675C" w:rsidRPr="008931B3" w:rsidRDefault="00A2675C" w:rsidP="00D30E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931B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02</w:t>
            </w:r>
          </w:p>
          <w:p w:rsidR="00A2675C" w:rsidRPr="008931B3" w:rsidRDefault="00A2675C" w:rsidP="00D30E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931B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03</w:t>
            </w:r>
          </w:p>
          <w:p w:rsidR="00A2675C" w:rsidRPr="008931B3" w:rsidRDefault="00A2675C" w:rsidP="00D30E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931B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04</w:t>
            </w:r>
          </w:p>
          <w:p w:rsidR="00A2675C" w:rsidRPr="008931B3" w:rsidRDefault="00A2675C" w:rsidP="00D30E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931B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05</w:t>
            </w:r>
          </w:p>
          <w:p w:rsidR="00A2675C" w:rsidRPr="00675A39" w:rsidRDefault="00A2675C" w:rsidP="00D30E8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  <w:p w:rsidR="00A2675C" w:rsidRPr="00675A39" w:rsidRDefault="00A2675C" w:rsidP="00A2675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134" w:type="dxa"/>
            <w:vMerge w:val="restart"/>
          </w:tcPr>
          <w:p w:rsidR="00A2675C" w:rsidRPr="00675A39" w:rsidRDefault="00A2675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1.4</w:t>
            </w:r>
          </w:p>
        </w:tc>
      </w:tr>
      <w:tr w:rsidR="00A2675C" w:rsidRPr="00675A39" w:rsidTr="00D30E8E">
        <w:trPr>
          <w:trHeight w:val="281"/>
        </w:trPr>
        <w:tc>
          <w:tcPr>
            <w:tcW w:w="665" w:type="dxa"/>
            <w:vMerge/>
          </w:tcPr>
          <w:p w:rsidR="00A2675C" w:rsidRPr="00675A39" w:rsidRDefault="00A2675C" w:rsidP="00675A39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A2675C" w:rsidRPr="00675A39" w:rsidRDefault="00A2675C" w:rsidP="00675A39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820" w:type="dxa"/>
          </w:tcPr>
          <w:p w:rsidR="00A2675C" w:rsidRPr="00675A39" w:rsidRDefault="00A2675C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931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Проектирование элементов плана и профиля мостовых переходов</w:t>
            </w:r>
          </w:p>
        </w:tc>
        <w:tc>
          <w:tcPr>
            <w:tcW w:w="1876" w:type="dxa"/>
          </w:tcPr>
          <w:p w:rsidR="00A2675C" w:rsidRPr="00675A39" w:rsidRDefault="00A2675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8</w:t>
            </w:r>
          </w:p>
        </w:tc>
        <w:tc>
          <w:tcPr>
            <w:tcW w:w="1134" w:type="dxa"/>
            <w:vMerge/>
          </w:tcPr>
          <w:p w:rsidR="00A2675C" w:rsidRPr="00675A39" w:rsidRDefault="00A2675C" w:rsidP="00D30E8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A2675C" w:rsidRPr="00675A39" w:rsidRDefault="00A2675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A2675C" w:rsidRPr="00675A39" w:rsidTr="00D30E8E">
        <w:trPr>
          <w:trHeight w:val="281"/>
        </w:trPr>
        <w:tc>
          <w:tcPr>
            <w:tcW w:w="665" w:type="dxa"/>
            <w:vMerge/>
          </w:tcPr>
          <w:p w:rsidR="00A2675C" w:rsidRPr="00675A39" w:rsidRDefault="00A2675C" w:rsidP="00675A39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A2675C" w:rsidRPr="00675A39" w:rsidRDefault="00A2675C" w:rsidP="00675A39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820" w:type="dxa"/>
          </w:tcPr>
          <w:p w:rsidR="00A2675C" w:rsidRPr="00675A39" w:rsidRDefault="00A2675C" w:rsidP="00675A39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75A3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  <w:t xml:space="preserve">                                                                Итого</w:t>
            </w:r>
          </w:p>
        </w:tc>
        <w:tc>
          <w:tcPr>
            <w:tcW w:w="1876" w:type="dxa"/>
          </w:tcPr>
          <w:p w:rsidR="00A2675C" w:rsidRPr="00B41FE6" w:rsidRDefault="00A2675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B41FE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18</w:t>
            </w:r>
          </w:p>
        </w:tc>
        <w:tc>
          <w:tcPr>
            <w:tcW w:w="1134" w:type="dxa"/>
            <w:vMerge/>
          </w:tcPr>
          <w:p w:rsidR="00A2675C" w:rsidRPr="00675A39" w:rsidRDefault="00A2675C" w:rsidP="00D30E8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A2675C" w:rsidRPr="00675A39" w:rsidRDefault="00A2675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066444" w:rsidRPr="00675A39" w:rsidTr="00D30E8E">
        <w:trPr>
          <w:trHeight w:val="281"/>
        </w:trPr>
        <w:tc>
          <w:tcPr>
            <w:tcW w:w="665" w:type="dxa"/>
            <w:vMerge w:val="restart"/>
          </w:tcPr>
          <w:p w:rsidR="00066444" w:rsidRPr="00675A39" w:rsidRDefault="00675A39" w:rsidP="00675A39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75A3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5113" w:type="dxa"/>
            <w:vMerge w:val="restart"/>
          </w:tcPr>
          <w:p w:rsidR="00066444" w:rsidRPr="00675A39" w:rsidRDefault="00675A39" w:rsidP="00675A39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931B3">
              <w:rPr>
                <w:rFonts w:ascii="Times New Roman" w:eastAsia="Calibri" w:hAnsi="Times New Roman" w:cs="Times New Roman"/>
                <w:lang w:val="ru-RU"/>
              </w:rPr>
              <w:t>Проектирование конструктивных элементов городских искусственных сооружений</w:t>
            </w:r>
          </w:p>
        </w:tc>
        <w:tc>
          <w:tcPr>
            <w:tcW w:w="4820" w:type="dxa"/>
          </w:tcPr>
          <w:p w:rsidR="00066444" w:rsidRPr="00675A39" w:rsidRDefault="00675A39" w:rsidP="00675A39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proofErr w:type="spellStart"/>
            <w:r w:rsidRPr="00675A39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Проектирование</w:t>
            </w:r>
            <w:proofErr w:type="spellEnd"/>
            <w:r w:rsidRPr="00675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A39">
              <w:rPr>
                <w:rFonts w:ascii="Times New Roman" w:eastAsia="Calibri" w:hAnsi="Times New Roman" w:cs="Times New Roman"/>
                <w:sz w:val="24"/>
                <w:szCs w:val="24"/>
              </w:rPr>
              <w:t>фундаментов</w:t>
            </w:r>
            <w:proofErr w:type="spellEnd"/>
          </w:p>
        </w:tc>
        <w:tc>
          <w:tcPr>
            <w:tcW w:w="1876" w:type="dxa"/>
          </w:tcPr>
          <w:p w:rsidR="00066444" w:rsidRPr="00675A39" w:rsidRDefault="000A5FD2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 w:val="restart"/>
          </w:tcPr>
          <w:p w:rsidR="00F72089" w:rsidRDefault="00F72089" w:rsidP="00F720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01</w:t>
            </w:r>
          </w:p>
          <w:p w:rsidR="00F72089" w:rsidRDefault="00F72089" w:rsidP="00F720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  <w:p w:rsidR="00D30E8E" w:rsidRDefault="00F72089" w:rsidP="00F720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A267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066444" w:rsidRPr="00675A39" w:rsidRDefault="0004377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04</w:t>
            </w:r>
          </w:p>
        </w:tc>
        <w:tc>
          <w:tcPr>
            <w:tcW w:w="1134" w:type="dxa"/>
            <w:vMerge w:val="restart"/>
          </w:tcPr>
          <w:p w:rsidR="00066444" w:rsidRPr="00675A39" w:rsidRDefault="00D30E8E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1.4</w:t>
            </w:r>
          </w:p>
        </w:tc>
      </w:tr>
      <w:tr w:rsidR="00066444" w:rsidRPr="00675A39" w:rsidTr="00D30E8E">
        <w:trPr>
          <w:trHeight w:val="253"/>
        </w:trPr>
        <w:tc>
          <w:tcPr>
            <w:tcW w:w="665" w:type="dxa"/>
            <w:vMerge/>
            <w:vAlign w:val="center"/>
          </w:tcPr>
          <w:p w:rsidR="00066444" w:rsidRPr="00675A39" w:rsidRDefault="00066444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066444" w:rsidRPr="00675A39" w:rsidRDefault="00066444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820" w:type="dxa"/>
          </w:tcPr>
          <w:p w:rsidR="00066444" w:rsidRPr="00675A39" w:rsidRDefault="00675A39" w:rsidP="00675A39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proofErr w:type="spellStart"/>
            <w:r w:rsidRPr="00675A39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Проектирование</w:t>
            </w:r>
            <w:proofErr w:type="spellEnd"/>
            <w:r w:rsidRPr="00675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A39">
              <w:rPr>
                <w:rFonts w:ascii="Times New Roman" w:eastAsia="Calibri" w:hAnsi="Times New Roman" w:cs="Times New Roman"/>
                <w:sz w:val="24"/>
                <w:szCs w:val="24"/>
              </w:rPr>
              <w:t>опор</w:t>
            </w:r>
            <w:proofErr w:type="spellEnd"/>
            <w:r w:rsidRPr="00675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</w:tcPr>
          <w:p w:rsidR="00066444" w:rsidRPr="00675A39" w:rsidRDefault="000A5FD2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066444" w:rsidRPr="00675A39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066444" w:rsidRPr="00675A39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066444" w:rsidRPr="00675A39" w:rsidTr="00D30E8E">
        <w:trPr>
          <w:trHeight w:val="213"/>
        </w:trPr>
        <w:tc>
          <w:tcPr>
            <w:tcW w:w="665" w:type="dxa"/>
            <w:vMerge/>
            <w:vAlign w:val="center"/>
          </w:tcPr>
          <w:p w:rsidR="00066444" w:rsidRPr="00675A39" w:rsidRDefault="00066444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066444" w:rsidRPr="00675A39" w:rsidRDefault="00066444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820" w:type="dxa"/>
          </w:tcPr>
          <w:p w:rsidR="00066444" w:rsidRPr="00675A39" w:rsidRDefault="00675A39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proofErr w:type="spellStart"/>
            <w:r w:rsidRPr="00675A39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Проектирование</w:t>
            </w:r>
            <w:proofErr w:type="spellEnd"/>
            <w:r w:rsidRPr="00675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A39">
              <w:rPr>
                <w:rFonts w:ascii="Times New Roman" w:eastAsia="Calibri" w:hAnsi="Times New Roman" w:cs="Times New Roman"/>
                <w:sz w:val="24"/>
                <w:szCs w:val="24"/>
              </w:rPr>
              <w:t>пролетных</w:t>
            </w:r>
            <w:proofErr w:type="spellEnd"/>
            <w:r w:rsidRPr="00675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A39">
              <w:rPr>
                <w:rFonts w:ascii="Times New Roman" w:eastAsia="Calibri" w:hAnsi="Times New Roman" w:cs="Times New Roman"/>
                <w:sz w:val="24"/>
                <w:szCs w:val="24"/>
              </w:rPr>
              <w:t>строений</w:t>
            </w:r>
            <w:proofErr w:type="spellEnd"/>
          </w:p>
        </w:tc>
        <w:tc>
          <w:tcPr>
            <w:tcW w:w="1876" w:type="dxa"/>
          </w:tcPr>
          <w:p w:rsidR="00066444" w:rsidRPr="00675A39" w:rsidRDefault="000A5FD2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066444" w:rsidRPr="00675A39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066444" w:rsidRPr="00675A39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066444" w:rsidRPr="00675A39" w:rsidTr="00D30E8E">
        <w:trPr>
          <w:trHeight w:val="205"/>
        </w:trPr>
        <w:tc>
          <w:tcPr>
            <w:tcW w:w="665" w:type="dxa"/>
            <w:vMerge/>
            <w:vAlign w:val="center"/>
          </w:tcPr>
          <w:p w:rsidR="00066444" w:rsidRPr="00675A39" w:rsidRDefault="00066444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066444" w:rsidRPr="00675A39" w:rsidRDefault="00066444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820" w:type="dxa"/>
          </w:tcPr>
          <w:p w:rsidR="00066444" w:rsidRPr="00675A39" w:rsidRDefault="00066444" w:rsidP="00066444">
            <w:pPr>
              <w:spacing w:after="0" w:line="240" w:lineRule="auto"/>
              <w:ind w:left="67" w:firstLine="0"/>
              <w:jc w:val="right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</w:pPr>
            <w:r w:rsidRPr="00675A3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  <w:t>Итого</w:t>
            </w:r>
          </w:p>
        </w:tc>
        <w:tc>
          <w:tcPr>
            <w:tcW w:w="1876" w:type="dxa"/>
            <w:vAlign w:val="center"/>
          </w:tcPr>
          <w:p w:rsidR="00066444" w:rsidRPr="00675A39" w:rsidRDefault="000A5FD2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18</w:t>
            </w:r>
          </w:p>
        </w:tc>
        <w:tc>
          <w:tcPr>
            <w:tcW w:w="1134" w:type="dxa"/>
            <w:vMerge/>
          </w:tcPr>
          <w:p w:rsidR="00066444" w:rsidRPr="00675A39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066444" w:rsidRPr="00675A39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066444" w:rsidRPr="00675A39" w:rsidTr="00D30E8E">
        <w:tc>
          <w:tcPr>
            <w:tcW w:w="10598" w:type="dxa"/>
            <w:gridSpan w:val="3"/>
            <w:vAlign w:val="center"/>
          </w:tcPr>
          <w:p w:rsidR="00066444" w:rsidRPr="00675A39" w:rsidRDefault="00066444" w:rsidP="00066444">
            <w:pPr>
              <w:spacing w:after="0" w:line="240" w:lineRule="auto"/>
              <w:ind w:firstLine="50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675A3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Всего</w:t>
            </w:r>
          </w:p>
        </w:tc>
        <w:tc>
          <w:tcPr>
            <w:tcW w:w="1876" w:type="dxa"/>
            <w:vAlign w:val="center"/>
          </w:tcPr>
          <w:p w:rsidR="00066444" w:rsidRPr="00675A39" w:rsidRDefault="00675A3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108</w:t>
            </w:r>
          </w:p>
        </w:tc>
        <w:tc>
          <w:tcPr>
            <w:tcW w:w="1134" w:type="dxa"/>
          </w:tcPr>
          <w:p w:rsidR="00066444" w:rsidRPr="00675A39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</w:tcPr>
          <w:p w:rsidR="00066444" w:rsidRPr="00675A39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</w:tbl>
    <w:p w:rsidR="00066444" w:rsidRPr="00675A39" w:rsidRDefault="00066444" w:rsidP="00066444">
      <w:pPr>
        <w:spacing w:after="0" w:line="276" w:lineRule="auto"/>
        <w:ind w:firstLine="0"/>
        <w:rPr>
          <w:rFonts w:ascii="Times New Roman" w:eastAsia="Calibri" w:hAnsi="Times New Roman" w:cs="Times New Roman"/>
          <w:i/>
          <w:sz w:val="28"/>
          <w:szCs w:val="28"/>
          <w:lang w:val="ru-RU" w:bidi="ar-SA"/>
        </w:rPr>
        <w:sectPr w:rsidR="00066444" w:rsidRPr="00675A39" w:rsidSect="00376E2F">
          <w:pgSz w:w="16838" w:h="11906" w:orient="landscape"/>
          <w:pgMar w:top="851" w:right="851" w:bottom="851" w:left="907" w:header="709" w:footer="709" w:gutter="0"/>
          <w:cols w:space="708"/>
          <w:docGrid w:linePitch="360"/>
        </w:sectPr>
      </w:pPr>
    </w:p>
    <w:p w:rsidR="00066444" w:rsidRPr="00675A39" w:rsidRDefault="00066444" w:rsidP="005F3450">
      <w:pPr>
        <w:tabs>
          <w:tab w:val="left" w:pos="1100"/>
        </w:tabs>
        <w:spacing w:after="0" w:line="720" w:lineRule="auto"/>
        <w:ind w:left="709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675A39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lastRenderedPageBreak/>
        <w:t>3 УСЛОВИЯ РЕАЛИЗАЦИИ ПРОГРАММЫ ПРАКТИКИ</w:t>
      </w:r>
    </w:p>
    <w:p w:rsidR="00B23F5C" w:rsidRPr="009C30A0" w:rsidRDefault="00B23F5C" w:rsidP="00B23F5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9C30A0">
        <w:rPr>
          <w:rFonts w:ascii="Times New Roman" w:eastAsia="Calibri" w:hAnsi="Times New Roman" w:cs="Times New Roman"/>
          <w:sz w:val="24"/>
          <w:szCs w:val="24"/>
          <w:lang w:val="ru-RU"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</w:p>
    <w:p w:rsidR="00B23F5C" w:rsidRDefault="00B23F5C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066444" w:rsidRPr="00675A39" w:rsidRDefault="00066444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675A39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3.1  Информационное обеспечение</w:t>
      </w:r>
    </w:p>
    <w:p w:rsidR="00066444" w:rsidRPr="00675A39" w:rsidRDefault="00066444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 w:rsidRPr="00675A39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Основные источники:</w:t>
      </w:r>
    </w:p>
    <w:p w:rsidR="00066444" w:rsidRPr="008677C7" w:rsidRDefault="00066444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8677C7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1 </w:t>
      </w:r>
      <w:r w:rsidR="008677C7" w:rsidRPr="008931B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Федотов Г.А., Поспелов П.И. Изыскание и проектирование автомобильных дорог (в двух книгах).- М.: Высшая школа, 201</w:t>
      </w:r>
      <w:r w:rsidR="004A225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8</w:t>
      </w:r>
    </w:p>
    <w:p w:rsidR="008677C7" w:rsidRPr="0043120A" w:rsidRDefault="008677C7" w:rsidP="00867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677C7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         </w:t>
      </w:r>
      <w:r w:rsidR="00066444" w:rsidRPr="008677C7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2 </w:t>
      </w:r>
      <w:r w:rsidR="00066444" w:rsidRPr="008677C7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ab/>
      </w:r>
      <w:proofErr w:type="spellStart"/>
      <w:r w:rsidRPr="008931B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Саламахин</w:t>
      </w:r>
      <w:proofErr w:type="spellEnd"/>
      <w:r w:rsidRPr="008931B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П.М., Маковский Л.В., Попов В.И. и др. Инженерные сооружения в транспортном строительстве (в двух книгах).- </w:t>
      </w:r>
      <w:r w:rsidRPr="0043120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М.: Академия, 2017.</w:t>
      </w:r>
    </w:p>
    <w:p w:rsidR="00066444" w:rsidRPr="00675A39" w:rsidRDefault="00066444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981D45" w:rsidRDefault="00066444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val="ru-RU" w:bidi="ar-SA"/>
        </w:rPr>
      </w:pPr>
      <w:r w:rsidRPr="00981D45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Дополнительные источники:</w:t>
      </w:r>
    </w:p>
    <w:p w:rsidR="00981D45" w:rsidRPr="008931B3" w:rsidRDefault="00066444" w:rsidP="00675F09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81D45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proofErr w:type="gramStart"/>
      <w:r w:rsidR="00981D45" w:rsidRPr="008931B3">
        <w:rPr>
          <w:rFonts w:ascii="Times New Roman" w:hAnsi="Times New Roman" w:cs="Times New Roman"/>
          <w:bCs/>
          <w:sz w:val="24"/>
          <w:szCs w:val="24"/>
          <w:lang w:val="ru-RU"/>
        </w:rPr>
        <w:t>ГОСТ 2.316-2008 Правила нанесения надписей, технических требований и таблиц на графические документах.</w:t>
      </w:r>
      <w:proofErr w:type="gramEnd"/>
    </w:p>
    <w:p w:rsidR="00981D45" w:rsidRPr="0043120A" w:rsidRDefault="00981D45" w:rsidP="00675F09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931B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СП 396. 1325800. 2018 "Улицы и дороги населенных пунктов. </w:t>
      </w:r>
      <w:r w:rsidRPr="0043120A">
        <w:rPr>
          <w:rFonts w:ascii="Times New Roman" w:hAnsi="Times New Roman" w:cs="Times New Roman"/>
          <w:bCs/>
          <w:sz w:val="24"/>
          <w:szCs w:val="24"/>
          <w:lang w:val="ru-RU"/>
        </w:rPr>
        <w:t>Правила гр</w:t>
      </w:r>
      <w:r w:rsidR="00675F09">
        <w:rPr>
          <w:rFonts w:ascii="Times New Roman" w:hAnsi="Times New Roman" w:cs="Times New Roman"/>
          <w:bCs/>
          <w:sz w:val="24"/>
          <w:szCs w:val="24"/>
          <w:lang w:val="ru-RU"/>
        </w:rPr>
        <w:t>адостроительного проектирования</w:t>
      </w:r>
      <w:r w:rsidRPr="0043120A">
        <w:rPr>
          <w:rFonts w:ascii="Times New Roman" w:hAnsi="Times New Roman" w:cs="Times New Roman"/>
          <w:bCs/>
          <w:sz w:val="24"/>
          <w:szCs w:val="24"/>
          <w:lang w:val="ru-RU"/>
        </w:rPr>
        <w:t>".</w:t>
      </w:r>
    </w:p>
    <w:p w:rsidR="00981D45" w:rsidRPr="00981D45" w:rsidRDefault="00981D45" w:rsidP="00675F09">
      <w:pPr>
        <w:numPr>
          <w:ilvl w:val="0"/>
          <w:numId w:val="8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D45">
        <w:rPr>
          <w:rFonts w:ascii="Times New Roman" w:hAnsi="Times New Roman" w:cs="Times New Roman"/>
          <w:bCs/>
          <w:sz w:val="24"/>
          <w:szCs w:val="24"/>
        </w:rPr>
        <w:t xml:space="preserve">СП 34. 13330.2012 </w:t>
      </w:r>
      <w:proofErr w:type="spellStart"/>
      <w:r w:rsidRPr="00981D45">
        <w:rPr>
          <w:rFonts w:ascii="Times New Roman" w:hAnsi="Times New Roman" w:cs="Times New Roman"/>
          <w:bCs/>
          <w:sz w:val="24"/>
          <w:szCs w:val="24"/>
        </w:rPr>
        <w:t>Автомобильные</w:t>
      </w:r>
      <w:proofErr w:type="spellEnd"/>
      <w:r w:rsidRPr="00981D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1D45">
        <w:rPr>
          <w:rFonts w:ascii="Times New Roman" w:hAnsi="Times New Roman" w:cs="Times New Roman"/>
          <w:bCs/>
          <w:sz w:val="24"/>
          <w:szCs w:val="24"/>
        </w:rPr>
        <w:t>дороги</w:t>
      </w:r>
      <w:proofErr w:type="spellEnd"/>
      <w:r w:rsidRPr="00981D45">
        <w:rPr>
          <w:rFonts w:ascii="Times New Roman" w:hAnsi="Times New Roman" w:cs="Times New Roman"/>
          <w:bCs/>
          <w:sz w:val="24"/>
          <w:szCs w:val="24"/>
        </w:rPr>
        <w:t>.</w:t>
      </w:r>
    </w:p>
    <w:p w:rsidR="00981D45" w:rsidRPr="008931B3" w:rsidRDefault="00981D45" w:rsidP="00675F09">
      <w:pPr>
        <w:numPr>
          <w:ilvl w:val="0"/>
          <w:numId w:val="8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931B3">
        <w:rPr>
          <w:rFonts w:ascii="Times New Roman" w:hAnsi="Times New Roman" w:cs="Times New Roman"/>
          <w:bCs/>
          <w:sz w:val="24"/>
          <w:szCs w:val="24"/>
          <w:lang w:val="ru-RU"/>
        </w:rPr>
        <w:t>СП 12-135-2003 Безопасность труда в строительстве.</w:t>
      </w:r>
    </w:p>
    <w:p w:rsidR="00981D45" w:rsidRPr="008931B3" w:rsidRDefault="00981D45" w:rsidP="00477ECD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931B3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 xml:space="preserve">ГОСТ </w:t>
      </w:r>
      <w:proofErr w:type="gramStart"/>
      <w:r w:rsidRPr="008931B3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Р</w:t>
      </w:r>
      <w:proofErr w:type="gramEnd"/>
      <w:r w:rsidRPr="008931B3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 xml:space="preserve"> 21.1101-2013 СПДС. Основные требования к проектной и рабочей документации</w:t>
      </w:r>
      <w:r w:rsidR="00D05BA5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.</w:t>
      </w:r>
    </w:p>
    <w:p w:rsidR="00981D45" w:rsidRPr="00981D45" w:rsidRDefault="00981D45" w:rsidP="00675F09">
      <w:pPr>
        <w:widowControl w:val="0"/>
        <w:numPr>
          <w:ilvl w:val="0"/>
          <w:numId w:val="8"/>
        </w:numPr>
        <w:tabs>
          <w:tab w:val="left" w:pos="283"/>
          <w:tab w:val="left" w:pos="1134"/>
        </w:tabs>
        <w:suppressAutoHyphens/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81D45">
        <w:rPr>
          <w:rFonts w:ascii="Times New Roman" w:hAnsi="Times New Roman" w:cs="Times New Roman"/>
          <w:sz w:val="24"/>
          <w:szCs w:val="24"/>
        </w:rPr>
        <w:t xml:space="preserve">ГОСТ 2.109-73 </w:t>
      </w:r>
      <w:proofErr w:type="spellStart"/>
      <w:r w:rsidRPr="00981D45">
        <w:rPr>
          <w:rFonts w:ascii="Times New Roman" w:hAnsi="Times New Roman" w:cs="Times New Roman"/>
          <w:sz w:val="24"/>
          <w:szCs w:val="24"/>
        </w:rPr>
        <w:t>Основные</w:t>
      </w:r>
      <w:proofErr w:type="spellEnd"/>
      <w:r w:rsidRPr="00981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D45">
        <w:rPr>
          <w:rFonts w:ascii="Times New Roman" w:hAnsi="Times New Roman" w:cs="Times New Roman"/>
          <w:sz w:val="24"/>
          <w:szCs w:val="24"/>
        </w:rPr>
        <w:t>требования</w:t>
      </w:r>
      <w:proofErr w:type="spellEnd"/>
      <w:r w:rsidRPr="00981D45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981D45">
        <w:rPr>
          <w:rFonts w:ascii="Times New Roman" w:hAnsi="Times New Roman" w:cs="Times New Roman"/>
          <w:sz w:val="24"/>
          <w:szCs w:val="24"/>
        </w:rPr>
        <w:t>чертежам</w:t>
      </w:r>
      <w:proofErr w:type="spellEnd"/>
    </w:p>
    <w:p w:rsidR="00981D45" w:rsidRPr="008931B3" w:rsidRDefault="00981D45" w:rsidP="00D05BA5">
      <w:pPr>
        <w:widowControl w:val="0"/>
        <w:numPr>
          <w:ilvl w:val="0"/>
          <w:numId w:val="8"/>
        </w:numPr>
        <w:tabs>
          <w:tab w:val="left" w:pos="283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31B3">
        <w:rPr>
          <w:rFonts w:ascii="Times New Roman" w:hAnsi="Times New Roman" w:cs="Times New Roman"/>
          <w:sz w:val="24"/>
          <w:szCs w:val="24"/>
          <w:lang w:val="ru-RU"/>
        </w:rPr>
        <w:t>ГОСТ 2.306-68 Обозначение графического материала и правила их нанесения на чертежах</w:t>
      </w:r>
      <w:r w:rsidR="00D05BA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81D45" w:rsidRPr="00981D45" w:rsidRDefault="00981D45" w:rsidP="00675F09">
      <w:pPr>
        <w:widowControl w:val="0"/>
        <w:numPr>
          <w:ilvl w:val="0"/>
          <w:numId w:val="8"/>
        </w:numPr>
        <w:tabs>
          <w:tab w:val="left" w:pos="283"/>
          <w:tab w:val="left" w:pos="1134"/>
        </w:tabs>
        <w:suppressAutoHyphens/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81D45">
        <w:rPr>
          <w:rFonts w:ascii="Times New Roman" w:hAnsi="Times New Roman" w:cs="Times New Roman"/>
          <w:sz w:val="24"/>
          <w:szCs w:val="24"/>
        </w:rPr>
        <w:t xml:space="preserve">ГОСТ 2.304-81 </w:t>
      </w:r>
      <w:proofErr w:type="spellStart"/>
      <w:r w:rsidRPr="00981D45">
        <w:rPr>
          <w:rFonts w:ascii="Times New Roman" w:hAnsi="Times New Roman" w:cs="Times New Roman"/>
          <w:sz w:val="24"/>
          <w:szCs w:val="24"/>
        </w:rPr>
        <w:t>Шрифты</w:t>
      </w:r>
      <w:proofErr w:type="spellEnd"/>
      <w:r w:rsidRPr="00981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D45">
        <w:rPr>
          <w:rFonts w:ascii="Times New Roman" w:hAnsi="Times New Roman" w:cs="Times New Roman"/>
          <w:sz w:val="24"/>
          <w:szCs w:val="24"/>
        </w:rPr>
        <w:t>чертежные</w:t>
      </w:r>
      <w:proofErr w:type="spellEnd"/>
    </w:p>
    <w:p w:rsidR="00981D45" w:rsidRPr="00981D45" w:rsidRDefault="00981D45" w:rsidP="00675F09">
      <w:pPr>
        <w:widowControl w:val="0"/>
        <w:numPr>
          <w:ilvl w:val="0"/>
          <w:numId w:val="8"/>
        </w:numPr>
        <w:tabs>
          <w:tab w:val="left" w:pos="283"/>
          <w:tab w:val="left" w:pos="1134"/>
        </w:tabs>
        <w:suppressAutoHyphens/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81D45">
        <w:rPr>
          <w:rFonts w:ascii="Times New Roman" w:hAnsi="Times New Roman" w:cs="Times New Roman"/>
          <w:sz w:val="24"/>
          <w:szCs w:val="24"/>
        </w:rPr>
        <w:t xml:space="preserve">ГОСТ 2.301-68 </w:t>
      </w:r>
      <w:proofErr w:type="spellStart"/>
      <w:r w:rsidRPr="00981D45">
        <w:rPr>
          <w:rFonts w:ascii="Times New Roman" w:hAnsi="Times New Roman" w:cs="Times New Roman"/>
          <w:sz w:val="24"/>
          <w:szCs w:val="24"/>
        </w:rPr>
        <w:t>Форматы</w:t>
      </w:r>
      <w:proofErr w:type="spellEnd"/>
    </w:p>
    <w:p w:rsidR="00981D45" w:rsidRPr="00981D45" w:rsidRDefault="00981D45" w:rsidP="00675F09">
      <w:pPr>
        <w:widowControl w:val="0"/>
        <w:numPr>
          <w:ilvl w:val="0"/>
          <w:numId w:val="8"/>
        </w:numPr>
        <w:tabs>
          <w:tab w:val="left" w:pos="283"/>
          <w:tab w:val="left" w:pos="1134"/>
        </w:tabs>
        <w:suppressAutoHyphens/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81D45">
        <w:rPr>
          <w:rFonts w:ascii="Times New Roman" w:hAnsi="Times New Roman" w:cs="Times New Roman"/>
          <w:sz w:val="24"/>
          <w:szCs w:val="24"/>
        </w:rPr>
        <w:t xml:space="preserve">ГОСТ 2.302-68* </w:t>
      </w:r>
      <w:proofErr w:type="spellStart"/>
      <w:r w:rsidRPr="00981D45">
        <w:rPr>
          <w:rFonts w:ascii="Times New Roman" w:hAnsi="Times New Roman" w:cs="Times New Roman"/>
          <w:sz w:val="24"/>
          <w:szCs w:val="24"/>
        </w:rPr>
        <w:t>Масштабы</w:t>
      </w:r>
      <w:proofErr w:type="spellEnd"/>
    </w:p>
    <w:p w:rsidR="00981D45" w:rsidRPr="00981D45" w:rsidRDefault="00981D45" w:rsidP="00675F09">
      <w:pPr>
        <w:widowControl w:val="0"/>
        <w:numPr>
          <w:ilvl w:val="0"/>
          <w:numId w:val="8"/>
        </w:numPr>
        <w:tabs>
          <w:tab w:val="left" w:pos="283"/>
          <w:tab w:val="left" w:pos="1134"/>
        </w:tabs>
        <w:suppressAutoHyphens/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81D45">
        <w:rPr>
          <w:rFonts w:ascii="Times New Roman" w:hAnsi="Times New Roman" w:cs="Times New Roman"/>
          <w:sz w:val="24"/>
          <w:szCs w:val="24"/>
        </w:rPr>
        <w:t xml:space="preserve">ГОСТ 2.303-68 </w:t>
      </w:r>
      <w:proofErr w:type="spellStart"/>
      <w:r w:rsidRPr="00981D45">
        <w:rPr>
          <w:rFonts w:ascii="Times New Roman" w:hAnsi="Times New Roman" w:cs="Times New Roman"/>
          <w:sz w:val="24"/>
          <w:szCs w:val="24"/>
        </w:rPr>
        <w:t>Линии</w:t>
      </w:r>
      <w:proofErr w:type="spellEnd"/>
    </w:p>
    <w:p w:rsidR="00981D45" w:rsidRPr="008931B3" w:rsidRDefault="00981D45" w:rsidP="00D05BA5">
      <w:pPr>
        <w:widowControl w:val="0"/>
        <w:numPr>
          <w:ilvl w:val="0"/>
          <w:numId w:val="8"/>
        </w:numPr>
        <w:tabs>
          <w:tab w:val="left" w:pos="283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31B3">
        <w:rPr>
          <w:rFonts w:ascii="Times New Roman" w:hAnsi="Times New Roman" w:cs="Times New Roman"/>
          <w:sz w:val="24"/>
          <w:szCs w:val="24"/>
          <w:lang w:val="ru-RU"/>
        </w:rPr>
        <w:t>ГОСТ 21.207-2013 Условные графические обозначения на чертежах автомобильных дорог</w:t>
      </w:r>
      <w:r w:rsidR="00D05BA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81D45" w:rsidRPr="008931B3" w:rsidRDefault="00981D45" w:rsidP="00670E03">
      <w:pPr>
        <w:widowControl w:val="0"/>
        <w:numPr>
          <w:ilvl w:val="0"/>
          <w:numId w:val="8"/>
        </w:numPr>
        <w:tabs>
          <w:tab w:val="left" w:pos="283"/>
          <w:tab w:val="left" w:pos="1134"/>
        </w:tabs>
        <w:suppressAutoHyphens/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31B3">
        <w:rPr>
          <w:rFonts w:ascii="Times New Roman" w:hAnsi="Times New Roman" w:cs="Times New Roman"/>
          <w:sz w:val="24"/>
          <w:szCs w:val="24"/>
          <w:lang w:val="ru-RU"/>
        </w:rPr>
        <w:t>ГОСТ 2.105-95 Общие требования к текстовым документам</w:t>
      </w:r>
    </w:p>
    <w:p w:rsidR="00066444" w:rsidRPr="00675A39" w:rsidRDefault="00066444" w:rsidP="008A14C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675A39" w:rsidRDefault="00066444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 w:rsidRPr="00675A39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Интернет – ресурсы:</w:t>
      </w:r>
    </w:p>
    <w:p w:rsidR="00686C54" w:rsidRPr="004A2252" w:rsidRDefault="00066444" w:rsidP="00063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A2252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1 </w:t>
      </w:r>
      <w:proofErr w:type="spellStart"/>
      <w:r w:rsidR="00686C54" w:rsidRPr="004A2252">
        <w:rPr>
          <w:rFonts w:ascii="Times New Roman" w:eastAsia="Calibri" w:hAnsi="Times New Roman" w:cs="Times New Roman"/>
          <w:sz w:val="24"/>
          <w:szCs w:val="24"/>
        </w:rPr>
        <w:t>Infosait</w:t>
      </w:r>
      <w:proofErr w:type="spellEnd"/>
      <w:r w:rsidR="00686C54" w:rsidRPr="004A225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86C54" w:rsidRPr="004A2252">
        <w:rPr>
          <w:rFonts w:ascii="Times New Roman" w:eastAsia="Calibri" w:hAnsi="Times New Roman" w:cs="Times New Roman"/>
          <w:sz w:val="24"/>
          <w:szCs w:val="24"/>
        </w:rPr>
        <w:t>ru</w:t>
      </w:r>
      <w:proofErr w:type="spellEnd"/>
    </w:p>
    <w:p w:rsidR="00066444" w:rsidRPr="00675A39" w:rsidRDefault="00066444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675A39" w:rsidRDefault="00066444" w:rsidP="00063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066444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bCs/>
          <w:sz w:val="24"/>
          <w:szCs w:val="24"/>
          <w:lang w:val="ru-RU" w:bidi="ar-SA"/>
        </w:rPr>
        <w:t>3.2  Материально-техническое обеспечение</w:t>
      </w:r>
    </w:p>
    <w:p w:rsidR="00066444" w:rsidRPr="00066444" w:rsidRDefault="00066444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Оборудование рабочих мест:</w:t>
      </w:r>
    </w:p>
    <w:p w:rsidR="00066444" w:rsidRPr="00066444" w:rsidRDefault="00066444" w:rsidP="008A14C2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8931B3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1 </w:t>
      </w:r>
      <w:r w:rsidR="0006387D" w:rsidRPr="008931B3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Персональный компьютер</w:t>
      </w:r>
    </w:p>
    <w:p w:rsidR="00066444" w:rsidRPr="008931B3" w:rsidRDefault="0006387D" w:rsidP="00A16E95">
      <w:pPr>
        <w:spacing w:line="360" w:lineRule="auto"/>
        <w:ind w:left="709"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931B3">
        <w:rPr>
          <w:rFonts w:ascii="Times New Roman" w:eastAsia="Calibri" w:hAnsi="Times New Roman" w:cs="Times New Roman"/>
          <w:sz w:val="24"/>
          <w:szCs w:val="24"/>
          <w:lang w:val="ru-RU"/>
        </w:rPr>
        <w:t>2 Программное обеспечение:</w:t>
      </w:r>
      <w:r w:rsidR="00A16E95" w:rsidRPr="008931B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</w:t>
      </w:r>
      <w:r w:rsidRPr="008931B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A16E95" w:rsidRPr="008931B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Pr="008931B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Операционная система </w:t>
      </w:r>
      <w:r w:rsidRPr="0006387D">
        <w:rPr>
          <w:rFonts w:ascii="Times New Roman" w:eastAsia="Calibri" w:hAnsi="Times New Roman" w:cs="Times New Roman"/>
          <w:sz w:val="24"/>
          <w:szCs w:val="24"/>
        </w:rPr>
        <w:t>Microsoft</w:t>
      </w:r>
      <w:r w:rsidRPr="008931B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06387D">
        <w:rPr>
          <w:rFonts w:ascii="Times New Roman" w:eastAsia="Calibri" w:hAnsi="Times New Roman" w:cs="Times New Roman"/>
          <w:sz w:val="24"/>
          <w:szCs w:val="24"/>
        </w:rPr>
        <w:t>Windows</w:t>
      </w:r>
      <w:r w:rsidRPr="008931B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06387D">
        <w:rPr>
          <w:rFonts w:ascii="Times New Roman" w:eastAsia="Calibri" w:hAnsi="Times New Roman" w:cs="Times New Roman"/>
          <w:sz w:val="24"/>
          <w:szCs w:val="24"/>
        </w:rPr>
        <w:t>XP</w:t>
      </w:r>
      <w:r w:rsidR="00A16E95" w:rsidRPr="008931B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; </w:t>
      </w:r>
      <w:r w:rsidRPr="008931B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Графическая система </w:t>
      </w:r>
      <w:r w:rsidRPr="0006387D">
        <w:rPr>
          <w:rFonts w:ascii="Times New Roman" w:eastAsia="Calibri" w:hAnsi="Times New Roman" w:cs="Times New Roman"/>
          <w:sz w:val="24"/>
          <w:szCs w:val="24"/>
        </w:rPr>
        <w:t>AutoCAD</w:t>
      </w:r>
      <w:r w:rsidRPr="008931B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2010</w:t>
      </w:r>
      <w:r w:rsidR="00A16E95" w:rsidRPr="008931B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; Программа браузер </w:t>
      </w:r>
      <w:r w:rsidR="00A16E95" w:rsidRPr="0006387D">
        <w:rPr>
          <w:rFonts w:ascii="Times New Roman" w:eastAsia="Calibri" w:hAnsi="Times New Roman" w:cs="Times New Roman"/>
          <w:sz w:val="24"/>
          <w:szCs w:val="24"/>
        </w:rPr>
        <w:t>Internet</w:t>
      </w:r>
      <w:r w:rsidR="00A16E95" w:rsidRPr="008931B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06387D">
        <w:rPr>
          <w:rFonts w:ascii="Times New Roman" w:eastAsia="Calibri" w:hAnsi="Times New Roman" w:cs="Times New Roman"/>
          <w:sz w:val="24"/>
          <w:szCs w:val="24"/>
        </w:rPr>
        <w:t>Explorer</w:t>
      </w:r>
      <w:r w:rsidR="00A16E95" w:rsidRPr="008931B3">
        <w:rPr>
          <w:rFonts w:eastAsia="Calibri"/>
          <w:lang w:val="ru-RU"/>
        </w:rPr>
        <w:t>;</w:t>
      </w:r>
      <w:r w:rsidR="00A16E95" w:rsidRPr="008931B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="00A16E95" w:rsidRPr="0006387D">
        <w:rPr>
          <w:rFonts w:ascii="Times New Roman" w:eastAsia="Calibri" w:hAnsi="Times New Roman" w:cs="Times New Roman"/>
          <w:sz w:val="24"/>
          <w:szCs w:val="24"/>
        </w:rPr>
        <w:t>Microsoft</w:t>
      </w:r>
      <w:r w:rsidR="00A16E95" w:rsidRPr="008931B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A16E95" w:rsidRPr="0006387D">
        <w:rPr>
          <w:rFonts w:ascii="Times New Roman" w:eastAsia="Calibri" w:hAnsi="Times New Roman" w:cs="Times New Roman"/>
          <w:sz w:val="24"/>
          <w:szCs w:val="24"/>
        </w:rPr>
        <w:t>Office</w:t>
      </w:r>
      <w:r w:rsidR="00A16E95" w:rsidRPr="008931B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A16E95" w:rsidRPr="0006387D">
        <w:rPr>
          <w:rFonts w:ascii="Times New Roman" w:eastAsia="Calibri" w:hAnsi="Times New Roman" w:cs="Times New Roman"/>
          <w:sz w:val="24"/>
          <w:szCs w:val="24"/>
        </w:rPr>
        <w:t>XP</w:t>
      </w:r>
      <w:r w:rsidR="00A16E95" w:rsidRPr="008931B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   </w:t>
      </w:r>
    </w:p>
    <w:p w:rsidR="00066444" w:rsidRPr="00066444" w:rsidRDefault="00066444" w:rsidP="008A14C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</w:pPr>
    </w:p>
    <w:p w:rsidR="00412F82" w:rsidRPr="006A5D5F" w:rsidRDefault="00412F82" w:rsidP="008A14C2">
      <w:pPr>
        <w:suppressAutoHyphens/>
        <w:spacing w:after="0" w:line="360" w:lineRule="auto"/>
        <w:ind w:firstLine="0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</w:pPr>
    </w:p>
    <w:sectPr w:rsidR="00412F82" w:rsidRPr="006A5D5F" w:rsidSect="000E2BF9">
      <w:footerReference w:type="default" r:id="rId10"/>
      <w:pgSz w:w="11906" w:h="16838"/>
      <w:pgMar w:top="851" w:right="567" w:bottom="851" w:left="1134" w:header="340" w:footer="340" w:gutter="0"/>
      <w:cols w:space="720"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48E" w:rsidRDefault="009A748E" w:rsidP="00662771">
      <w:pPr>
        <w:spacing w:after="0" w:line="240" w:lineRule="auto"/>
      </w:pPr>
      <w:r>
        <w:separator/>
      </w:r>
    </w:p>
  </w:endnote>
  <w:endnote w:type="continuationSeparator" w:id="0">
    <w:p w:rsidR="009A748E" w:rsidRDefault="009A748E" w:rsidP="0066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353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E2BF9" w:rsidRPr="000E2BF9" w:rsidRDefault="005B27B9" w:rsidP="000E2BF9">
        <w:pPr>
          <w:pStyle w:val="af4"/>
          <w:jc w:val="center"/>
          <w:rPr>
            <w:rFonts w:ascii="Times New Roman" w:hAnsi="Times New Roman" w:cs="Times New Roman"/>
          </w:rPr>
        </w:pPr>
        <w:r w:rsidRPr="000E2BF9">
          <w:rPr>
            <w:rFonts w:ascii="Times New Roman" w:hAnsi="Times New Roman" w:cs="Times New Roman"/>
          </w:rPr>
          <w:fldChar w:fldCharType="begin"/>
        </w:r>
        <w:r w:rsidR="000E2BF9" w:rsidRPr="000E2BF9">
          <w:rPr>
            <w:rFonts w:ascii="Times New Roman" w:hAnsi="Times New Roman" w:cs="Times New Roman"/>
          </w:rPr>
          <w:instrText xml:space="preserve"> PAGE   \* MERGEFORMAT </w:instrText>
        </w:r>
        <w:r w:rsidRPr="000E2BF9">
          <w:rPr>
            <w:rFonts w:ascii="Times New Roman" w:hAnsi="Times New Roman" w:cs="Times New Roman"/>
          </w:rPr>
          <w:fldChar w:fldCharType="separate"/>
        </w:r>
        <w:r w:rsidR="00076136">
          <w:rPr>
            <w:rFonts w:ascii="Times New Roman" w:hAnsi="Times New Roman" w:cs="Times New Roman"/>
            <w:noProof/>
          </w:rPr>
          <w:t>5</w:t>
        </w:r>
        <w:r w:rsidRPr="000E2BF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B70" w:rsidRPr="00381B70" w:rsidRDefault="00381B70" w:rsidP="00381B70">
    <w:pPr>
      <w:pStyle w:val="af4"/>
      <w:jc w:val="center"/>
      <w:rPr>
        <w:rFonts w:ascii="Times New Roman" w:hAnsi="Times New Roman" w:cs="Times New Roman"/>
        <w:lang w:val="ru-RU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44" w:rsidRPr="00156463" w:rsidRDefault="005B27B9" w:rsidP="00156463">
    <w:pPr>
      <w:jc w:val="center"/>
      <w:rPr>
        <w:rFonts w:ascii="Times New Roman" w:hAnsi="Times New Roman"/>
      </w:rPr>
    </w:pPr>
    <w:r w:rsidRPr="00156463">
      <w:rPr>
        <w:rFonts w:ascii="Times New Roman" w:hAnsi="Times New Roman"/>
      </w:rPr>
      <w:fldChar w:fldCharType="begin"/>
    </w:r>
    <w:r w:rsidR="00066444" w:rsidRPr="00156463">
      <w:rPr>
        <w:rFonts w:ascii="Times New Roman" w:hAnsi="Times New Roman"/>
      </w:rPr>
      <w:instrText xml:space="preserve"> PAGE   \* MERGEFORMAT </w:instrText>
    </w:r>
    <w:r w:rsidRPr="00156463">
      <w:rPr>
        <w:rFonts w:ascii="Times New Roman" w:hAnsi="Times New Roman"/>
      </w:rPr>
      <w:fldChar w:fldCharType="separate"/>
    </w:r>
    <w:r w:rsidR="002D2CC2">
      <w:rPr>
        <w:rFonts w:ascii="Times New Roman" w:hAnsi="Times New Roman"/>
        <w:noProof/>
      </w:rPr>
      <w:t>9</w:t>
    </w:r>
    <w:r w:rsidRPr="00156463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48E" w:rsidRDefault="009A748E" w:rsidP="00662771">
      <w:pPr>
        <w:spacing w:after="0" w:line="240" w:lineRule="auto"/>
      </w:pPr>
      <w:r>
        <w:separator/>
      </w:r>
    </w:p>
  </w:footnote>
  <w:footnote w:type="continuationSeparator" w:id="0">
    <w:p w:rsidR="009A748E" w:rsidRDefault="009A748E" w:rsidP="00662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222A"/>
    <w:multiLevelType w:val="hybridMultilevel"/>
    <w:tmpl w:val="E8A6DF30"/>
    <w:lvl w:ilvl="0" w:tplc="AF143C8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DE4306"/>
    <w:multiLevelType w:val="hybridMultilevel"/>
    <w:tmpl w:val="C2385C5A"/>
    <w:lvl w:ilvl="0" w:tplc="6AE0938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703507"/>
    <w:multiLevelType w:val="multilevel"/>
    <w:tmpl w:val="0B7A86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095"/>
        </w:tabs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90"/>
        </w:tabs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755"/>
        </w:tabs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850"/>
        </w:tabs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585"/>
        </w:tabs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680"/>
        </w:tabs>
        <w:ind w:left="7680" w:hanging="1800"/>
      </w:pPr>
      <w:rPr>
        <w:rFonts w:hint="default"/>
        <w:b/>
      </w:rPr>
    </w:lvl>
  </w:abstractNum>
  <w:abstractNum w:abstractNumId="3">
    <w:nsid w:val="3D3D0A64"/>
    <w:multiLevelType w:val="hybridMultilevel"/>
    <w:tmpl w:val="B88ED8C4"/>
    <w:lvl w:ilvl="0" w:tplc="D0D63AE6">
      <w:start w:val="1"/>
      <w:numFmt w:val="decimal"/>
      <w:lvlText w:val="%1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66990"/>
    <w:multiLevelType w:val="hybridMultilevel"/>
    <w:tmpl w:val="09D6CE0E"/>
    <w:lvl w:ilvl="0" w:tplc="A15CF75E">
      <w:start w:val="1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">
    <w:nsid w:val="45213B67"/>
    <w:multiLevelType w:val="multilevel"/>
    <w:tmpl w:val="0206E642"/>
    <w:lvl w:ilvl="0">
      <w:start w:val="1"/>
      <w:numFmt w:val="decimal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abstractNum w:abstractNumId="6">
    <w:nsid w:val="687758B0"/>
    <w:multiLevelType w:val="hybridMultilevel"/>
    <w:tmpl w:val="91E2F07A"/>
    <w:lvl w:ilvl="0" w:tplc="A15CF7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5CF75E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C557E"/>
    <w:multiLevelType w:val="hybridMultilevel"/>
    <w:tmpl w:val="093EFB9A"/>
    <w:lvl w:ilvl="0" w:tplc="A15CF7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444"/>
    <w:rsid w:val="00024901"/>
    <w:rsid w:val="00034124"/>
    <w:rsid w:val="0004377F"/>
    <w:rsid w:val="000537D2"/>
    <w:rsid w:val="0005619F"/>
    <w:rsid w:val="000624D6"/>
    <w:rsid w:val="0006387D"/>
    <w:rsid w:val="00066444"/>
    <w:rsid w:val="00076136"/>
    <w:rsid w:val="000A5FD2"/>
    <w:rsid w:val="000D7790"/>
    <w:rsid w:val="000E2BF9"/>
    <w:rsid w:val="000F1919"/>
    <w:rsid w:val="00103AC1"/>
    <w:rsid w:val="00111478"/>
    <w:rsid w:val="00126120"/>
    <w:rsid w:val="00147D45"/>
    <w:rsid w:val="00182F0A"/>
    <w:rsid w:val="001879C6"/>
    <w:rsid w:val="001A21F8"/>
    <w:rsid w:val="001B77E7"/>
    <w:rsid w:val="001E1731"/>
    <w:rsid w:val="001E6BE4"/>
    <w:rsid w:val="001F7D91"/>
    <w:rsid w:val="0022111B"/>
    <w:rsid w:val="00256BEF"/>
    <w:rsid w:val="00267762"/>
    <w:rsid w:val="00274BDC"/>
    <w:rsid w:val="002A5AA9"/>
    <w:rsid w:val="002D2CC2"/>
    <w:rsid w:val="003052C1"/>
    <w:rsid w:val="00307AC3"/>
    <w:rsid w:val="00335509"/>
    <w:rsid w:val="003460AD"/>
    <w:rsid w:val="0035124E"/>
    <w:rsid w:val="00357ACA"/>
    <w:rsid w:val="00373379"/>
    <w:rsid w:val="00376CCF"/>
    <w:rsid w:val="003812D9"/>
    <w:rsid w:val="00381B70"/>
    <w:rsid w:val="003B608E"/>
    <w:rsid w:val="003B791A"/>
    <w:rsid w:val="003C7B8B"/>
    <w:rsid w:val="003D32DD"/>
    <w:rsid w:val="00412F82"/>
    <w:rsid w:val="00416D08"/>
    <w:rsid w:val="0042308F"/>
    <w:rsid w:val="0043120A"/>
    <w:rsid w:val="00441A05"/>
    <w:rsid w:val="00444DB7"/>
    <w:rsid w:val="00464EB4"/>
    <w:rsid w:val="00470456"/>
    <w:rsid w:val="0047538F"/>
    <w:rsid w:val="00477ECD"/>
    <w:rsid w:val="0048614D"/>
    <w:rsid w:val="00497CA1"/>
    <w:rsid w:val="004A2252"/>
    <w:rsid w:val="004B65C3"/>
    <w:rsid w:val="004C6D2B"/>
    <w:rsid w:val="004D29E5"/>
    <w:rsid w:val="004E40F8"/>
    <w:rsid w:val="004F116F"/>
    <w:rsid w:val="005338D5"/>
    <w:rsid w:val="005345C9"/>
    <w:rsid w:val="005352EC"/>
    <w:rsid w:val="0054720C"/>
    <w:rsid w:val="00575B28"/>
    <w:rsid w:val="005771DF"/>
    <w:rsid w:val="00585F5E"/>
    <w:rsid w:val="0058675C"/>
    <w:rsid w:val="005B27B9"/>
    <w:rsid w:val="005B3AF0"/>
    <w:rsid w:val="005D6DF1"/>
    <w:rsid w:val="005F2BC2"/>
    <w:rsid w:val="005F3450"/>
    <w:rsid w:val="00607F68"/>
    <w:rsid w:val="006577E9"/>
    <w:rsid w:val="00662771"/>
    <w:rsid w:val="006678AF"/>
    <w:rsid w:val="00670E03"/>
    <w:rsid w:val="00672C01"/>
    <w:rsid w:val="00675A39"/>
    <w:rsid w:val="00675F09"/>
    <w:rsid w:val="00677973"/>
    <w:rsid w:val="00686C54"/>
    <w:rsid w:val="00691B3D"/>
    <w:rsid w:val="006A5D5F"/>
    <w:rsid w:val="006B7295"/>
    <w:rsid w:val="0071462A"/>
    <w:rsid w:val="00714E69"/>
    <w:rsid w:val="00777220"/>
    <w:rsid w:val="007A48B1"/>
    <w:rsid w:val="00827F49"/>
    <w:rsid w:val="00833A14"/>
    <w:rsid w:val="00842591"/>
    <w:rsid w:val="0084314B"/>
    <w:rsid w:val="008677C7"/>
    <w:rsid w:val="008931B3"/>
    <w:rsid w:val="008A14C2"/>
    <w:rsid w:val="008C24A7"/>
    <w:rsid w:val="008D10F7"/>
    <w:rsid w:val="008F20E0"/>
    <w:rsid w:val="0090651C"/>
    <w:rsid w:val="0091057C"/>
    <w:rsid w:val="00981D45"/>
    <w:rsid w:val="00987178"/>
    <w:rsid w:val="009A748E"/>
    <w:rsid w:val="009C05D1"/>
    <w:rsid w:val="009E6B0F"/>
    <w:rsid w:val="009F6D3C"/>
    <w:rsid w:val="00A111AC"/>
    <w:rsid w:val="00A1614E"/>
    <w:rsid w:val="00A16E95"/>
    <w:rsid w:val="00A2675C"/>
    <w:rsid w:val="00A36999"/>
    <w:rsid w:val="00A8712E"/>
    <w:rsid w:val="00A94AEC"/>
    <w:rsid w:val="00A96BF3"/>
    <w:rsid w:val="00AC590B"/>
    <w:rsid w:val="00AE4795"/>
    <w:rsid w:val="00AE6DF4"/>
    <w:rsid w:val="00B078E0"/>
    <w:rsid w:val="00B16054"/>
    <w:rsid w:val="00B23F5C"/>
    <w:rsid w:val="00B263B9"/>
    <w:rsid w:val="00B41FE6"/>
    <w:rsid w:val="00B732C0"/>
    <w:rsid w:val="00B73520"/>
    <w:rsid w:val="00B74EA5"/>
    <w:rsid w:val="00B96075"/>
    <w:rsid w:val="00BF15EC"/>
    <w:rsid w:val="00C02F2E"/>
    <w:rsid w:val="00C1109F"/>
    <w:rsid w:val="00C20F77"/>
    <w:rsid w:val="00C20FB0"/>
    <w:rsid w:val="00C5421E"/>
    <w:rsid w:val="00C831F8"/>
    <w:rsid w:val="00C9514D"/>
    <w:rsid w:val="00CA016C"/>
    <w:rsid w:val="00CB2000"/>
    <w:rsid w:val="00CC2A55"/>
    <w:rsid w:val="00CE32D8"/>
    <w:rsid w:val="00D05BA5"/>
    <w:rsid w:val="00D10E5E"/>
    <w:rsid w:val="00D134D4"/>
    <w:rsid w:val="00D14E83"/>
    <w:rsid w:val="00D30E8E"/>
    <w:rsid w:val="00D418F7"/>
    <w:rsid w:val="00DA1B8E"/>
    <w:rsid w:val="00E04C31"/>
    <w:rsid w:val="00E07C43"/>
    <w:rsid w:val="00E11F8C"/>
    <w:rsid w:val="00E25CDD"/>
    <w:rsid w:val="00E7272D"/>
    <w:rsid w:val="00EB08F5"/>
    <w:rsid w:val="00EB13C4"/>
    <w:rsid w:val="00EC69D4"/>
    <w:rsid w:val="00F3574B"/>
    <w:rsid w:val="00F72089"/>
    <w:rsid w:val="00FA76CF"/>
    <w:rsid w:val="00FB0D4A"/>
    <w:rsid w:val="00FD00CE"/>
    <w:rsid w:val="00FE1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AF"/>
  </w:style>
  <w:style w:type="paragraph" w:styleId="1">
    <w:name w:val="heading 1"/>
    <w:basedOn w:val="a"/>
    <w:next w:val="a"/>
    <w:link w:val="10"/>
    <w:uiPriority w:val="9"/>
    <w:qFormat/>
    <w:rsid w:val="006678A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678A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678A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678A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678A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unhideWhenUsed/>
    <w:qFormat/>
    <w:rsid w:val="006678A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unhideWhenUsed/>
    <w:qFormat/>
    <w:rsid w:val="006678A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6678A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unhideWhenUsed/>
    <w:qFormat/>
    <w:rsid w:val="006678A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8A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678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678A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678A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6678A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rsid w:val="006678A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rsid w:val="006678A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678A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rsid w:val="006678A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6678A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4">
    <w:name w:val="Название Знак"/>
    <w:basedOn w:val="a0"/>
    <w:link w:val="a3"/>
    <w:uiPriority w:val="10"/>
    <w:rsid w:val="006678A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5">
    <w:name w:val="Subtitle"/>
    <w:basedOn w:val="a"/>
    <w:next w:val="a"/>
    <w:link w:val="a6"/>
    <w:uiPriority w:val="11"/>
    <w:qFormat/>
    <w:rsid w:val="006678A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678AF"/>
    <w:rPr>
      <w:i/>
      <w:iCs/>
      <w:color w:val="808080" w:themeColor="text1" w:themeTint="7F"/>
      <w:spacing w:val="10"/>
      <w:sz w:val="24"/>
      <w:szCs w:val="24"/>
    </w:rPr>
  </w:style>
  <w:style w:type="character" w:styleId="a7">
    <w:name w:val="Strong"/>
    <w:basedOn w:val="a0"/>
    <w:uiPriority w:val="22"/>
    <w:qFormat/>
    <w:rsid w:val="006678AF"/>
    <w:rPr>
      <w:b/>
      <w:bCs/>
      <w:spacing w:val="0"/>
    </w:rPr>
  </w:style>
  <w:style w:type="character" w:styleId="a8">
    <w:name w:val="Emphasis"/>
    <w:uiPriority w:val="20"/>
    <w:qFormat/>
    <w:rsid w:val="006678AF"/>
    <w:rPr>
      <w:b/>
      <w:bCs/>
      <w:i/>
      <w:iCs/>
      <w:color w:val="auto"/>
    </w:rPr>
  </w:style>
  <w:style w:type="paragraph" w:styleId="a9">
    <w:name w:val="No Spacing"/>
    <w:basedOn w:val="a"/>
    <w:uiPriority w:val="1"/>
    <w:qFormat/>
    <w:rsid w:val="006678AF"/>
    <w:pPr>
      <w:spacing w:after="0" w:line="240" w:lineRule="auto"/>
      <w:ind w:firstLine="0"/>
    </w:pPr>
  </w:style>
  <w:style w:type="paragraph" w:styleId="aa">
    <w:name w:val="List Paragraph"/>
    <w:basedOn w:val="a"/>
    <w:uiPriority w:val="34"/>
    <w:qFormat/>
    <w:rsid w:val="006678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78A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678AF"/>
    <w:rPr>
      <w:rFonts w:asciiTheme="minorHAnsi"/>
      <w:color w:val="5A5A5A" w:themeColor="text1" w:themeTint="A5"/>
    </w:rPr>
  </w:style>
  <w:style w:type="paragraph" w:styleId="ab">
    <w:name w:val="Intense Quote"/>
    <w:basedOn w:val="a"/>
    <w:next w:val="a"/>
    <w:link w:val="ac"/>
    <w:uiPriority w:val="30"/>
    <w:qFormat/>
    <w:rsid w:val="006678A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c">
    <w:name w:val="Выделенная цитата Знак"/>
    <w:basedOn w:val="a0"/>
    <w:link w:val="ab"/>
    <w:uiPriority w:val="30"/>
    <w:rsid w:val="006678A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d">
    <w:name w:val="Subtle Emphasis"/>
    <w:uiPriority w:val="19"/>
    <w:qFormat/>
    <w:rsid w:val="006678AF"/>
    <w:rPr>
      <w:i/>
      <w:iCs/>
      <w:color w:val="5A5A5A" w:themeColor="text1" w:themeTint="A5"/>
    </w:rPr>
  </w:style>
  <w:style w:type="character" w:styleId="ae">
    <w:name w:val="Intense Emphasis"/>
    <w:uiPriority w:val="21"/>
    <w:qFormat/>
    <w:rsid w:val="006678AF"/>
    <w:rPr>
      <w:b/>
      <w:bCs/>
      <w:i/>
      <w:iCs/>
      <w:color w:val="auto"/>
      <w:u w:val="single"/>
    </w:rPr>
  </w:style>
  <w:style w:type="character" w:styleId="af">
    <w:name w:val="Subtle Reference"/>
    <w:uiPriority w:val="31"/>
    <w:qFormat/>
    <w:rsid w:val="006678AF"/>
    <w:rPr>
      <w:smallCaps/>
    </w:rPr>
  </w:style>
  <w:style w:type="character" w:styleId="af0">
    <w:name w:val="Intense Reference"/>
    <w:uiPriority w:val="32"/>
    <w:qFormat/>
    <w:rsid w:val="006678AF"/>
    <w:rPr>
      <w:b/>
      <w:bCs/>
      <w:smallCaps/>
      <w:color w:val="auto"/>
    </w:rPr>
  </w:style>
  <w:style w:type="character" w:styleId="af1">
    <w:name w:val="Book Title"/>
    <w:uiPriority w:val="33"/>
    <w:qFormat/>
    <w:rsid w:val="006678A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2">
    <w:name w:val="TOC Heading"/>
    <w:basedOn w:val="1"/>
    <w:next w:val="a"/>
    <w:uiPriority w:val="39"/>
    <w:unhideWhenUsed/>
    <w:qFormat/>
    <w:rsid w:val="006678AF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6678AF"/>
    <w:rPr>
      <w:b/>
      <w:bCs/>
      <w:sz w:val="18"/>
      <w:szCs w:val="18"/>
    </w:rPr>
  </w:style>
  <w:style w:type="paragraph" w:styleId="af4">
    <w:name w:val="footer"/>
    <w:basedOn w:val="a"/>
    <w:link w:val="af5"/>
    <w:uiPriority w:val="99"/>
    <w:unhideWhenUsed/>
    <w:rsid w:val="00066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66444"/>
  </w:style>
  <w:style w:type="character" w:styleId="af6">
    <w:name w:val="page number"/>
    <w:basedOn w:val="a0"/>
    <w:rsid w:val="00066444"/>
  </w:style>
  <w:style w:type="paragraph" w:styleId="af7">
    <w:name w:val="header"/>
    <w:basedOn w:val="a"/>
    <w:link w:val="af8"/>
    <w:uiPriority w:val="99"/>
    <w:semiHidden/>
    <w:unhideWhenUsed/>
    <w:rsid w:val="00381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381B70"/>
  </w:style>
  <w:style w:type="paragraph" w:styleId="af9">
    <w:name w:val="Balloon Text"/>
    <w:basedOn w:val="a"/>
    <w:link w:val="afa"/>
    <w:uiPriority w:val="99"/>
    <w:semiHidden/>
    <w:unhideWhenUsed/>
    <w:rsid w:val="0011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11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654E1-E585-4283-B9DC-983459905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TGKST</Company>
  <LinksUpToDate>false</LinksUpToDate>
  <CharactersWithSpaces>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2022-01-22T11:05:00Z</cp:lastPrinted>
  <dcterms:created xsi:type="dcterms:W3CDTF">2019-01-21T07:59:00Z</dcterms:created>
  <dcterms:modified xsi:type="dcterms:W3CDTF">2023-12-05T10:05:00Z</dcterms:modified>
</cp:coreProperties>
</file>