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74" w:rsidRPr="00E04725" w:rsidRDefault="00144D74" w:rsidP="00144D74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144D74" w:rsidRPr="00E04725" w:rsidRDefault="00144D74" w:rsidP="00144D74">
      <w:pPr>
        <w:jc w:val="center"/>
        <w:rPr>
          <w:b/>
        </w:rPr>
      </w:pPr>
    </w:p>
    <w:p w:rsidR="00144D74" w:rsidRPr="00E04725" w:rsidRDefault="00144D74" w:rsidP="00144D74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144D74" w:rsidRPr="00E04725" w:rsidRDefault="00144D74" w:rsidP="00144D74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144D74" w:rsidRPr="00E04725" w:rsidRDefault="00144D74" w:rsidP="00144D74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144D74" w:rsidRDefault="00144D74" w:rsidP="00144D74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402FD" w:rsidTr="007402FD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402FD">
              <w:trPr>
                <w:trHeight w:val="825"/>
              </w:trPr>
              <w:tc>
                <w:tcPr>
                  <w:tcW w:w="4427" w:type="dxa"/>
                </w:tcPr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7402FD" w:rsidRDefault="007402FD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7402F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7402FD" w:rsidRDefault="007402FD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7402F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402FD" w:rsidRDefault="007402F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7402FD" w:rsidRDefault="007402FD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7402FD" w:rsidRDefault="007402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2FD" w:rsidRDefault="00144D74" w:rsidP="00144D74">
      <w:pPr>
        <w:rPr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2693" w:rsidRDefault="00877838" w:rsidP="00144D74">
      <w:pPr>
        <w:rPr>
          <w:b/>
        </w:rPr>
      </w:pPr>
      <w:r>
        <w:rPr>
          <w:noProof/>
        </w:rPr>
        <w:drawing>
          <wp:inline distT="0" distB="0" distL="0" distR="0">
            <wp:extent cx="2235200" cy="181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91"/>
                    <a:stretch/>
                  </pic:blipFill>
                  <pic:spPr bwMode="auto">
                    <a:xfrm>
                      <a:off x="0" y="0"/>
                      <a:ext cx="22352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D74" w:rsidRPr="00B9088B" w:rsidRDefault="00144D74" w:rsidP="00144D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4D74" w:rsidRPr="00B9088B" w:rsidRDefault="00144D74" w:rsidP="00144D74">
      <w:pPr>
        <w:ind w:firstLine="709"/>
        <w:jc w:val="center"/>
        <w:rPr>
          <w:b/>
          <w:bCs/>
        </w:rPr>
      </w:pPr>
    </w:p>
    <w:p w:rsidR="00144D74" w:rsidRPr="003A654A" w:rsidRDefault="00144D74" w:rsidP="00144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144D74" w:rsidRPr="00B9088B" w:rsidRDefault="00144D74" w:rsidP="00144D74">
      <w:pPr>
        <w:jc w:val="center"/>
        <w:rPr>
          <w:b/>
          <w:bCs/>
        </w:rPr>
      </w:pPr>
    </w:p>
    <w:p w:rsidR="00144D74" w:rsidRDefault="00144D74" w:rsidP="00144D7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7B1E1F">
        <w:rPr>
          <w:b/>
          <w:bCs/>
        </w:rPr>
        <w:t>ПМ 0</w:t>
      </w:r>
      <w:r>
        <w:rPr>
          <w:b/>
          <w:bCs/>
        </w:rPr>
        <w:t>2</w:t>
      </w:r>
      <w:r w:rsidRPr="007B1E1F">
        <w:rPr>
          <w:b/>
          <w:bCs/>
        </w:rPr>
        <w:t xml:space="preserve"> </w:t>
      </w:r>
      <w:r>
        <w:rPr>
          <w:b/>
          <w:bCs/>
        </w:rPr>
        <w:t xml:space="preserve"> ВЕДЕНИЕ  БУХГАЛТЕРСКОГО  УЧЕТА  ИСТОЧНИКОВ </w:t>
      </w:r>
    </w:p>
    <w:p w:rsidR="00144D74" w:rsidRDefault="00144D74" w:rsidP="00144D7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ФОРМИРОВАНИЯ АКТИВОВ</w:t>
      </w:r>
      <w:r w:rsidR="005C5BED">
        <w:rPr>
          <w:b/>
          <w:bCs/>
        </w:rPr>
        <w:t>, ВЫПОЛНЕНИЕ РАБОТ ПО ИНВЕНТАРИЗАЦИИ АКТИВОВ И ФИНАНСОВЫХ ОБЯЗАТЕЛЬСТВ ОРГАНИЗАЦИИ</w:t>
      </w:r>
    </w:p>
    <w:p w:rsidR="00144D74" w:rsidRPr="00B9088B" w:rsidRDefault="00144D74" w:rsidP="00144D74">
      <w:pPr>
        <w:jc w:val="center"/>
        <w:rPr>
          <w:bCs/>
        </w:rPr>
      </w:pPr>
    </w:p>
    <w:p w:rsidR="00144D74" w:rsidRPr="007B1E1F" w:rsidRDefault="00144D74" w:rsidP="00144D74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3</w:t>
      </w:r>
      <w:r w:rsidRPr="007B1E1F">
        <w:rPr>
          <w:bCs/>
        </w:rPr>
        <w:t>8.02.0</w:t>
      </w:r>
      <w:r>
        <w:rPr>
          <w:bCs/>
        </w:rPr>
        <w:t>1</w:t>
      </w:r>
      <w:r w:rsidRPr="007B1E1F">
        <w:rPr>
          <w:bCs/>
        </w:rPr>
        <w:t xml:space="preserve"> </w:t>
      </w:r>
      <w:r>
        <w:rPr>
          <w:bCs/>
        </w:rPr>
        <w:t xml:space="preserve">Экономика </w:t>
      </w:r>
      <w:r w:rsidRPr="007B1E1F">
        <w:rPr>
          <w:bCs/>
        </w:rPr>
        <w:t xml:space="preserve">и </w:t>
      </w:r>
      <w:r>
        <w:rPr>
          <w:bCs/>
        </w:rPr>
        <w:t>бухгалтерский учет (по отраслям)</w:t>
      </w:r>
      <w:r w:rsidRPr="007B1E1F">
        <w:rPr>
          <w:bCs/>
        </w:rPr>
        <w:t xml:space="preserve">          </w:t>
      </w:r>
    </w:p>
    <w:p w:rsidR="00144D74" w:rsidRPr="00B9088B" w:rsidRDefault="00144D74" w:rsidP="00144D74">
      <w:pPr>
        <w:jc w:val="center"/>
        <w:rPr>
          <w:bCs/>
        </w:rPr>
      </w:pPr>
    </w:p>
    <w:p w:rsidR="00144D74" w:rsidRPr="00B9088B" w:rsidRDefault="00144D74" w:rsidP="00144D74">
      <w:pPr>
        <w:jc w:val="center"/>
        <w:rPr>
          <w:bCs/>
        </w:rPr>
      </w:pPr>
    </w:p>
    <w:p w:rsidR="00144D7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  <w:bookmarkStart w:id="0" w:name="_GoBack"/>
      <w:bookmarkEnd w:id="0"/>
    </w:p>
    <w:p w:rsidR="00144D7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144D7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144D74" w:rsidRPr="00224761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EE2693" w:rsidRDefault="00EE2693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EE2693" w:rsidRDefault="00EE2693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EE2693" w:rsidRDefault="00EE2693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144D7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="008D17E7">
        <w:t>202</w:t>
      </w:r>
      <w:r w:rsidR="00AF0689">
        <w:t>1</w:t>
      </w:r>
    </w:p>
    <w:p w:rsidR="00144D74" w:rsidRDefault="00144D74" w:rsidP="00144D74">
      <w:pPr>
        <w:ind w:firstLine="720"/>
        <w:rPr>
          <w:b/>
          <w:bCs/>
        </w:rPr>
      </w:pPr>
    </w:p>
    <w:p w:rsidR="00144D74" w:rsidRDefault="00144D74" w:rsidP="00144D74">
      <w:pPr>
        <w:ind w:firstLine="720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AF0689" w:rsidRPr="007D3003" w:rsidTr="00A874BE">
        <w:tc>
          <w:tcPr>
            <w:tcW w:w="3108" w:type="dxa"/>
          </w:tcPr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lastRenderedPageBreak/>
              <w:t>СОГЛАСОВАНО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Заместитель директора по учебной работе ГПОУ ТО «ТГКСТ»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___________ В.Г. Цибикова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>
              <w:rPr>
                <w:bCs/>
              </w:rPr>
              <w:t>«11»  июня  2021</w:t>
            </w:r>
            <w:r w:rsidRPr="007D3003">
              <w:rPr>
                <w:bCs/>
              </w:rPr>
              <w:t xml:space="preserve"> г.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СОГЛАСОВАНО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Начальник 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научно-методического 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центра ГПОУ ТО «ТГКСТ»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____________ Л.В. Маслова</w:t>
            </w:r>
          </w:p>
          <w:p w:rsidR="00AF0689" w:rsidRPr="007D3003" w:rsidRDefault="00AF0689" w:rsidP="00A874BE">
            <w:pPr>
              <w:pStyle w:val="110"/>
              <w:spacing w:before="0" w:line="360" w:lineRule="auto"/>
              <w:ind w:left="0" w:right="1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«11»   июня   2021</w:t>
            </w:r>
            <w:r w:rsidRPr="007D30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</w:p>
        </w:tc>
        <w:tc>
          <w:tcPr>
            <w:tcW w:w="3672" w:type="dxa"/>
          </w:tcPr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ОДОБРЕНО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 xml:space="preserve">предметной (цикловой) 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комиссией экономических дисциплин и специальности 38.02.01</w:t>
            </w:r>
          </w:p>
          <w:p w:rsidR="00AF0689" w:rsidRDefault="00AF0689" w:rsidP="00A874BE">
            <w:pPr>
              <w:jc w:val="both"/>
              <w:rPr>
                <w:bCs/>
              </w:rPr>
            </w:pPr>
            <w:r w:rsidRPr="007D3003">
              <w:rPr>
                <w:bCs/>
              </w:rPr>
              <w:t>Протокол № 1</w:t>
            </w:r>
            <w:r>
              <w:rPr>
                <w:bCs/>
              </w:rPr>
              <w:t>1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  <w:r>
              <w:rPr>
                <w:bCs/>
              </w:rPr>
              <w:t>от «9</w:t>
            </w:r>
            <w:r w:rsidRPr="007D3003">
              <w:rPr>
                <w:bCs/>
              </w:rPr>
              <w:t xml:space="preserve">»   </w:t>
            </w:r>
            <w:r>
              <w:rPr>
                <w:bCs/>
              </w:rPr>
              <w:t>июня   2021</w:t>
            </w:r>
            <w:r w:rsidRPr="007D3003">
              <w:rPr>
                <w:bCs/>
              </w:rPr>
              <w:t xml:space="preserve"> г.</w:t>
            </w:r>
          </w:p>
          <w:p w:rsidR="00AF0689" w:rsidRPr="007D3003" w:rsidRDefault="00AF0689" w:rsidP="00A874BE">
            <w:pPr>
              <w:rPr>
                <w:bCs/>
              </w:rPr>
            </w:pPr>
            <w:r w:rsidRPr="007D3003">
              <w:rPr>
                <w:bCs/>
              </w:rPr>
              <w:t xml:space="preserve">Председатель </w:t>
            </w:r>
          </w:p>
          <w:p w:rsidR="00AF0689" w:rsidRPr="007D3003" w:rsidRDefault="00AF0689" w:rsidP="00A874BE">
            <w:pPr>
              <w:rPr>
                <w:bCs/>
              </w:rPr>
            </w:pPr>
            <w:r w:rsidRPr="007D3003">
              <w:rPr>
                <w:bCs/>
              </w:rPr>
              <w:t>цикловой комиссии</w:t>
            </w:r>
          </w:p>
          <w:p w:rsidR="00AF0689" w:rsidRPr="007D3003" w:rsidRDefault="00AF0689" w:rsidP="00A874BE">
            <w:pPr>
              <w:rPr>
                <w:bCs/>
              </w:rPr>
            </w:pPr>
            <w:r w:rsidRPr="007D3003">
              <w:rPr>
                <w:bCs/>
              </w:rPr>
              <w:t xml:space="preserve">___________ </w:t>
            </w:r>
            <w:r>
              <w:rPr>
                <w:bCs/>
              </w:rPr>
              <w:t>М</w:t>
            </w:r>
            <w:r w:rsidRPr="007D3003">
              <w:rPr>
                <w:bCs/>
              </w:rPr>
              <w:t xml:space="preserve">.А. </w:t>
            </w:r>
            <w:r>
              <w:rPr>
                <w:bCs/>
              </w:rPr>
              <w:t>Губаре</w:t>
            </w:r>
            <w:r w:rsidRPr="007D3003">
              <w:rPr>
                <w:bCs/>
              </w:rPr>
              <w:t>ва</w:t>
            </w:r>
          </w:p>
          <w:p w:rsidR="00AF0689" w:rsidRPr="007D3003" w:rsidRDefault="00AF0689" w:rsidP="00A874BE">
            <w:pPr>
              <w:jc w:val="both"/>
              <w:rPr>
                <w:bCs/>
              </w:rPr>
            </w:pPr>
          </w:p>
        </w:tc>
      </w:tr>
    </w:tbl>
    <w:p w:rsidR="00AF0689" w:rsidRDefault="00AF0689" w:rsidP="00982618">
      <w:pPr>
        <w:jc w:val="both"/>
        <w:rPr>
          <w:bCs/>
        </w:rPr>
      </w:pPr>
    </w:p>
    <w:p w:rsidR="00144D74" w:rsidRDefault="00144D74" w:rsidP="00982618">
      <w:pPr>
        <w:jc w:val="both"/>
      </w:pPr>
      <w:r w:rsidRPr="00E04725">
        <w:rPr>
          <w:bCs/>
        </w:rPr>
        <w:t>Составлена</w:t>
      </w:r>
      <w:r>
        <w:rPr>
          <w:bCs/>
        </w:rPr>
        <w:t xml:space="preserve"> в соответствии с </w:t>
      </w:r>
      <w:r w:rsidR="009470E9">
        <w:rPr>
          <w:bCs/>
        </w:rPr>
        <w:t>ф</w:t>
      </w:r>
      <w:r>
        <w:rPr>
          <w:bCs/>
        </w:rPr>
        <w:t>еде</w:t>
      </w:r>
      <w:r w:rsidRPr="00E04725">
        <w:rPr>
          <w:bCs/>
        </w:rPr>
        <w:t>ральным государс</w:t>
      </w:r>
      <w:r>
        <w:rPr>
          <w:bCs/>
        </w:rPr>
        <w:t>твенным образовательным стандартом среднего профессио</w:t>
      </w:r>
      <w:r w:rsidRPr="00E04725">
        <w:rPr>
          <w:bCs/>
        </w:rPr>
        <w:t>нального образования по специальности</w:t>
      </w:r>
      <w:r>
        <w:rPr>
          <w:bCs/>
        </w:rPr>
        <w:t xml:space="preserve"> 38.02.01 Экономика и бухгалтерский учет (по отраслям)</w:t>
      </w:r>
      <w:r w:rsidRPr="00E04725">
        <w:rPr>
          <w:bCs/>
        </w:rPr>
        <w:t xml:space="preserve">, утвержденным приказом Министерства образования и науки РФ  № </w:t>
      </w:r>
      <w:r>
        <w:rPr>
          <w:bCs/>
        </w:rPr>
        <w:t>69 от 05</w:t>
      </w:r>
      <w:r w:rsidRPr="00E04725">
        <w:rPr>
          <w:bCs/>
        </w:rPr>
        <w:t>.</w:t>
      </w:r>
      <w:r>
        <w:rPr>
          <w:bCs/>
        </w:rPr>
        <w:t>0</w:t>
      </w:r>
      <w:r w:rsidRPr="00E04725">
        <w:rPr>
          <w:bCs/>
        </w:rPr>
        <w:t>2.201</w:t>
      </w:r>
      <w:r>
        <w:rPr>
          <w:bCs/>
        </w:rPr>
        <w:t>8</w:t>
      </w:r>
      <w:r w:rsidRPr="00E04725">
        <w:rPr>
          <w:bCs/>
        </w:rPr>
        <w:t xml:space="preserve"> г.</w:t>
      </w:r>
      <w:r>
        <w:rPr>
          <w:bCs/>
        </w:rPr>
        <w:t xml:space="preserve"> </w:t>
      </w:r>
      <w:r w:rsidR="00982618" w:rsidRPr="00982618">
        <w:rPr>
          <w:bCs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144D74" w:rsidRDefault="00144D74" w:rsidP="00144D74"/>
    <w:p w:rsidR="00144D74" w:rsidRPr="008D3506" w:rsidRDefault="00144D74" w:rsidP="00144D74">
      <w:pPr>
        <w:jc w:val="both"/>
      </w:pPr>
      <w:r>
        <w:rPr>
          <w:bCs/>
        </w:rPr>
        <w:t>Разработчик: Сидякова Н.А.,</w:t>
      </w:r>
      <w:r>
        <w:t xml:space="preserve"> </w:t>
      </w:r>
      <w:r>
        <w:rPr>
          <w:bCs/>
        </w:rPr>
        <w:t>преподаватель  ГПОУ ТО «Тульский государственный коммунально-строительный техникум»</w:t>
      </w:r>
    </w:p>
    <w:p w:rsidR="00144D74" w:rsidRDefault="00144D74" w:rsidP="00144D74">
      <w:pPr>
        <w:jc w:val="both"/>
      </w:pPr>
    </w:p>
    <w:p w:rsidR="00144D74" w:rsidRDefault="00144D74" w:rsidP="00144D74">
      <w:pPr>
        <w:jc w:val="both"/>
      </w:pPr>
    </w:p>
    <w:p w:rsidR="00144D74" w:rsidRPr="00EF4798" w:rsidRDefault="00144D74" w:rsidP="00144D74">
      <w:pPr>
        <w:pStyle w:val="ab"/>
        <w:tabs>
          <w:tab w:val="left" w:pos="8647"/>
        </w:tabs>
        <w:jc w:val="both"/>
        <w:rPr>
          <w:b/>
          <w:spacing w:val="-6"/>
        </w:rPr>
      </w:pPr>
      <w:r w:rsidRPr="00EF4798">
        <w:t>Рецензент:</w:t>
      </w:r>
      <w:r w:rsidRPr="00EF4798">
        <w:rPr>
          <w:spacing w:val="-5"/>
        </w:rPr>
        <w:t xml:space="preserve"> </w:t>
      </w:r>
      <w:r>
        <w:rPr>
          <w:spacing w:val="-5"/>
        </w:rPr>
        <w:t>Подольская Д.И.</w:t>
      </w:r>
      <w:r w:rsidRPr="00EF4798">
        <w:rPr>
          <w:spacing w:val="-6"/>
        </w:rPr>
        <w:t xml:space="preserve">, </w:t>
      </w:r>
      <w:r>
        <w:rPr>
          <w:spacing w:val="-6"/>
        </w:rPr>
        <w:t xml:space="preserve"> главный бухгалтер АО «Тулатеплосеть»</w:t>
      </w:r>
    </w:p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5C5BED" w:rsidRDefault="005C5BED" w:rsidP="00144D74"/>
    <w:p w:rsidR="00144D74" w:rsidRDefault="00144D74" w:rsidP="00144D74"/>
    <w:p w:rsidR="00144D74" w:rsidRDefault="00144D74" w:rsidP="00144D74"/>
    <w:p w:rsidR="00AF0689" w:rsidRDefault="00AF0689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2E5BA2" w:rsidRDefault="002E5BA2" w:rsidP="00144D74"/>
    <w:p w:rsidR="00144D74" w:rsidRDefault="00144D74" w:rsidP="00144D74">
      <w:pPr>
        <w:pStyle w:val="afa"/>
        <w:jc w:val="center"/>
        <w:rPr>
          <w:lang w:val="ru-RU"/>
        </w:rPr>
      </w:pPr>
      <w:r w:rsidRPr="00D849AC">
        <w:lastRenderedPageBreak/>
        <w:t>СОДЕРЖАНИЕ</w:t>
      </w:r>
    </w:p>
    <w:p w:rsidR="00144D74" w:rsidRDefault="00144D74" w:rsidP="00144D74">
      <w:pPr>
        <w:pStyle w:val="afa"/>
        <w:jc w:val="center"/>
        <w:rPr>
          <w:lang w:val="ru-RU"/>
        </w:rPr>
      </w:pPr>
    </w:p>
    <w:p w:rsidR="00144D74" w:rsidRPr="00C550B0" w:rsidRDefault="00144D74" w:rsidP="00144D74">
      <w:pPr>
        <w:pStyle w:val="afa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44D74" w:rsidTr="005903CE">
        <w:tc>
          <w:tcPr>
            <w:tcW w:w="10421" w:type="dxa"/>
            <w:shd w:val="clear" w:color="auto" w:fill="auto"/>
          </w:tcPr>
          <w:p w:rsidR="00144D74" w:rsidRPr="009470E9" w:rsidRDefault="00144D74" w:rsidP="00F87DEB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9470E9">
              <w:rPr>
                <w:caps/>
                <w:lang w:val="ru-RU"/>
              </w:rPr>
              <w:t>1 ОБЩАЯ ХАРАКТЕРИСТИКА рабочей ПРОГРАММЫ ПРОФЕССИОНАЛЬНОГО МОДУЛЯ…………………………………………………………………………………………………4</w:t>
            </w:r>
          </w:p>
          <w:p w:rsidR="00144D74" w:rsidRPr="009470E9" w:rsidRDefault="00144D74" w:rsidP="00F87DEB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9470E9">
              <w:rPr>
                <w:caps/>
                <w:lang w:val="ru-RU"/>
              </w:rPr>
              <w:t>2 СТРУКТУРА и содержание профессионального модуля…………………....</w:t>
            </w:r>
            <w:r w:rsidR="008D17E7">
              <w:rPr>
                <w:caps/>
                <w:lang w:val="ru-RU"/>
              </w:rPr>
              <w:t>.</w:t>
            </w:r>
            <w:r w:rsidRPr="009470E9">
              <w:rPr>
                <w:caps/>
                <w:lang w:val="ru-RU"/>
              </w:rPr>
              <w:t>8</w:t>
            </w:r>
          </w:p>
          <w:p w:rsidR="00144D74" w:rsidRPr="009470E9" w:rsidRDefault="00144D74" w:rsidP="00F87DEB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9470E9">
              <w:rPr>
                <w:caps/>
                <w:lang w:val="ru-RU"/>
              </w:rPr>
              <w:t xml:space="preserve">3 условия реализации </w:t>
            </w:r>
            <w:r w:rsidR="009470E9">
              <w:rPr>
                <w:caps/>
                <w:lang w:val="ru-RU"/>
              </w:rPr>
              <w:t xml:space="preserve">РАБОЧЕЙ </w:t>
            </w:r>
            <w:r w:rsidRPr="009470E9">
              <w:rPr>
                <w:caps/>
                <w:lang w:val="ru-RU"/>
              </w:rPr>
              <w:t>програм</w:t>
            </w:r>
            <w:r w:rsidR="00F87DEB" w:rsidRPr="009470E9">
              <w:rPr>
                <w:caps/>
                <w:lang w:val="ru-RU"/>
              </w:rPr>
              <w:t>мы ПРОФЕССИОНАЛЬНОГО МОДУЛЯ</w:t>
            </w:r>
            <w:r w:rsidR="009470E9" w:rsidRPr="009470E9">
              <w:rPr>
                <w:caps/>
                <w:lang w:val="ru-RU"/>
              </w:rPr>
              <w:t>………………</w:t>
            </w:r>
            <w:r w:rsidR="009470E9">
              <w:rPr>
                <w:caps/>
                <w:lang w:val="ru-RU"/>
              </w:rPr>
              <w:t>………………………………………………………………………………</w:t>
            </w:r>
            <w:r w:rsidR="008D17E7">
              <w:rPr>
                <w:caps/>
                <w:lang w:val="ru-RU"/>
              </w:rPr>
              <w:t>..</w:t>
            </w:r>
            <w:r w:rsidR="009470E9">
              <w:rPr>
                <w:caps/>
                <w:lang w:val="ru-RU"/>
              </w:rPr>
              <w:t>19</w:t>
            </w:r>
          </w:p>
          <w:p w:rsidR="00144D74" w:rsidRPr="009470E9" w:rsidRDefault="00144D74" w:rsidP="00F87DEB">
            <w:pPr>
              <w:pStyle w:val="afa"/>
              <w:spacing w:line="360" w:lineRule="auto"/>
              <w:rPr>
                <w:caps/>
                <w:lang w:val="ru-RU"/>
              </w:rPr>
            </w:pPr>
            <w:r w:rsidRPr="009470E9">
              <w:rPr>
                <w:caps/>
                <w:lang w:val="ru-RU"/>
              </w:rPr>
              <w:t>4 Контроль и оценка результатов освоения профессионального</w:t>
            </w:r>
          </w:p>
          <w:p w:rsidR="00144D74" w:rsidRPr="009470E9" w:rsidRDefault="00144D74" w:rsidP="00F87DEB">
            <w:pPr>
              <w:spacing w:line="360" w:lineRule="auto"/>
              <w:rPr>
                <w:b/>
                <w:caps/>
              </w:rPr>
            </w:pPr>
            <w:r w:rsidRPr="009470E9">
              <w:rPr>
                <w:b/>
                <w:caps/>
              </w:rPr>
              <w:t>модуля (вида профессиональной деятельности</w:t>
            </w:r>
            <w:r w:rsidR="00F87DEB" w:rsidRPr="009470E9">
              <w:rPr>
                <w:b/>
                <w:bCs/>
              </w:rPr>
              <w:t xml:space="preserve">)……………………………   </w:t>
            </w:r>
            <w:r w:rsidRPr="009470E9">
              <w:rPr>
                <w:b/>
                <w:bCs/>
              </w:rPr>
              <w:t>2</w:t>
            </w:r>
            <w:r w:rsidR="00BC3D73" w:rsidRPr="009470E9">
              <w:rPr>
                <w:b/>
                <w:bCs/>
              </w:rPr>
              <w:t>5</w:t>
            </w:r>
            <w:r w:rsidRPr="009470E9">
              <w:rPr>
                <w:b/>
                <w:bCs/>
                <w:i/>
              </w:rPr>
              <w:t xml:space="preserve"> </w:t>
            </w:r>
          </w:p>
          <w:p w:rsidR="00144D74" w:rsidRPr="009470E9" w:rsidRDefault="00144D74" w:rsidP="00F87DEB">
            <w:pPr>
              <w:pStyle w:val="afa"/>
              <w:spacing w:line="360" w:lineRule="auto"/>
              <w:rPr>
                <w:lang w:val="ru-RU"/>
              </w:rPr>
            </w:pPr>
          </w:p>
        </w:tc>
      </w:tr>
      <w:tr w:rsidR="00144D74" w:rsidTr="005903CE">
        <w:tc>
          <w:tcPr>
            <w:tcW w:w="10421" w:type="dxa"/>
            <w:shd w:val="clear" w:color="auto" w:fill="auto"/>
          </w:tcPr>
          <w:p w:rsidR="00144D74" w:rsidRPr="009470E9" w:rsidRDefault="00144D74" w:rsidP="005903CE">
            <w:pPr>
              <w:pStyle w:val="afa"/>
              <w:jc w:val="center"/>
              <w:rPr>
                <w:lang w:val="ru-RU"/>
              </w:rPr>
            </w:pPr>
          </w:p>
        </w:tc>
      </w:tr>
    </w:tbl>
    <w:p w:rsidR="00144D74" w:rsidRPr="007E6BCB" w:rsidRDefault="00144D74" w:rsidP="00144D74">
      <w:pPr>
        <w:pStyle w:val="afa"/>
        <w:jc w:val="center"/>
        <w:rPr>
          <w:lang w:val="ru-RU"/>
        </w:rPr>
      </w:pPr>
    </w:p>
    <w:tbl>
      <w:tblPr>
        <w:tblW w:w="236" w:type="dxa"/>
        <w:tblLook w:val="01E0" w:firstRow="1" w:lastRow="1" w:firstColumn="1" w:lastColumn="1" w:noHBand="0" w:noVBand="0"/>
      </w:tblPr>
      <w:tblGrid>
        <w:gridCol w:w="236"/>
      </w:tblGrid>
      <w:tr w:rsidR="00144D74" w:rsidRPr="00747563" w:rsidTr="005903CE">
        <w:trPr>
          <w:trHeight w:val="931"/>
        </w:trPr>
        <w:tc>
          <w:tcPr>
            <w:tcW w:w="236" w:type="dxa"/>
            <w:shd w:val="clear" w:color="auto" w:fill="auto"/>
          </w:tcPr>
          <w:p w:rsidR="00144D74" w:rsidRPr="00747563" w:rsidRDefault="00144D74" w:rsidP="005903CE">
            <w:pPr>
              <w:spacing w:line="360" w:lineRule="auto"/>
              <w:jc w:val="both"/>
            </w:pPr>
          </w:p>
        </w:tc>
      </w:tr>
      <w:tr w:rsidR="00144D74" w:rsidRPr="00747563" w:rsidTr="005903CE">
        <w:trPr>
          <w:trHeight w:val="594"/>
        </w:trPr>
        <w:tc>
          <w:tcPr>
            <w:tcW w:w="236" w:type="dxa"/>
            <w:shd w:val="clear" w:color="auto" w:fill="auto"/>
          </w:tcPr>
          <w:p w:rsidR="00144D74" w:rsidRPr="00747563" w:rsidRDefault="00144D74" w:rsidP="005903CE">
            <w:pPr>
              <w:spacing w:line="360" w:lineRule="auto"/>
              <w:jc w:val="both"/>
            </w:pPr>
          </w:p>
        </w:tc>
      </w:tr>
      <w:tr w:rsidR="00144D74" w:rsidRPr="00747563" w:rsidTr="005903CE">
        <w:trPr>
          <w:trHeight w:val="692"/>
        </w:trPr>
        <w:tc>
          <w:tcPr>
            <w:tcW w:w="236" w:type="dxa"/>
            <w:shd w:val="clear" w:color="auto" w:fill="auto"/>
          </w:tcPr>
          <w:p w:rsidR="00144D74" w:rsidRPr="00747563" w:rsidRDefault="00144D74" w:rsidP="005903CE">
            <w:pPr>
              <w:spacing w:line="360" w:lineRule="auto"/>
              <w:jc w:val="both"/>
            </w:pPr>
          </w:p>
        </w:tc>
      </w:tr>
      <w:tr w:rsidR="00144D74" w:rsidRPr="00747563" w:rsidTr="005903CE">
        <w:trPr>
          <w:trHeight w:val="692"/>
        </w:trPr>
        <w:tc>
          <w:tcPr>
            <w:tcW w:w="236" w:type="dxa"/>
            <w:shd w:val="clear" w:color="auto" w:fill="auto"/>
          </w:tcPr>
          <w:p w:rsidR="00144D74" w:rsidRPr="00747563" w:rsidRDefault="00144D74" w:rsidP="005903CE">
            <w:pPr>
              <w:spacing w:line="360" w:lineRule="auto"/>
              <w:jc w:val="both"/>
            </w:pPr>
          </w:p>
        </w:tc>
      </w:tr>
    </w:tbl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5C5BED" w:rsidRDefault="005C5BED" w:rsidP="005C5BE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</w:rPr>
        <w:lastRenderedPageBreak/>
        <w:t xml:space="preserve">          </w:t>
      </w:r>
      <w:r w:rsidR="00144D74">
        <w:rPr>
          <w:b/>
        </w:rPr>
        <w:t>1 ОБЩАЯ ХАРАКТЕРИСТИКА</w:t>
      </w:r>
      <w:r w:rsidR="00144D74" w:rsidRPr="00747563">
        <w:rPr>
          <w:b/>
        </w:rPr>
        <w:t xml:space="preserve"> РАБОЧЕЙ ПРОГРАММЫ</w:t>
      </w:r>
      <w:r w:rsidR="00144D74">
        <w:rPr>
          <w:b/>
        </w:rPr>
        <w:t xml:space="preserve"> </w:t>
      </w:r>
      <w:r w:rsidR="00144D74" w:rsidRPr="00747563">
        <w:rPr>
          <w:b/>
        </w:rPr>
        <w:t>ПРОФЕССИОНАЛЬНОГО МОДУЛЯ</w:t>
      </w:r>
      <w:r w:rsidR="00144D74">
        <w:rPr>
          <w:b/>
        </w:rPr>
        <w:t xml:space="preserve"> ПМ 0</w:t>
      </w:r>
      <w:r>
        <w:rPr>
          <w:b/>
        </w:rPr>
        <w:t>2</w:t>
      </w:r>
      <w:r w:rsidR="00144D74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ВЕДЕНИЕ  БУХГАЛТЕРСКОГО  УЧЕТА  ИСТОЧНИКОВ ФОРМИРОВАНИЯ АКТИВОВ, ВЫПОЛНЕНИЕ РАБОТ ПО ИНВЕНТАРИЗАЦИИ АКТИВОВ И ФИНАНСОВЫХ ОБЯЗАТЕЛЬСТВ ОРГАНИЗАЦИИ</w:t>
      </w:r>
    </w:p>
    <w:p w:rsidR="00144D74" w:rsidRPr="00533ADC" w:rsidRDefault="00144D74" w:rsidP="00144D74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144D74" w:rsidRDefault="00144D74" w:rsidP="00144D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 w:rsidRPr="00844440">
        <w:rPr>
          <w:b/>
        </w:rPr>
        <w:t>1.1 Область применения рабочей программы</w:t>
      </w:r>
    </w:p>
    <w:p w:rsidR="003B6A81" w:rsidRDefault="00144D74" w:rsidP="00D7380B">
      <w:pPr>
        <w:numPr>
          <w:ilvl w:val="0"/>
          <w:numId w:val="7"/>
        </w:numPr>
        <w:spacing w:line="360" w:lineRule="auto"/>
        <w:ind w:left="0" w:firstLine="357"/>
        <w:jc w:val="both"/>
      </w:pPr>
      <w:r w:rsidRPr="00B530B7">
        <w:t xml:space="preserve">Рабочая программа </w:t>
      </w:r>
      <w:r>
        <w:t xml:space="preserve"> профессионального модуля</w:t>
      </w:r>
      <w:r w:rsidRPr="00B530B7">
        <w:t xml:space="preserve"> </w:t>
      </w:r>
      <w:r w:rsidR="00982618" w:rsidRPr="00982618">
        <w:t>ПМ 02  Ведение  бухгалтерского  учета  источников формирования активов, выполнение работ по инвентаризации активов и финансовых обязательств организации 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  <w:r w:rsidR="00D7380B">
        <w:t xml:space="preserve"> </w:t>
      </w:r>
    </w:p>
    <w:p w:rsidR="00D7380B" w:rsidRPr="00D77024" w:rsidRDefault="00D7380B" w:rsidP="00D7380B">
      <w:pPr>
        <w:numPr>
          <w:ilvl w:val="0"/>
          <w:numId w:val="7"/>
        </w:numPr>
        <w:spacing w:line="360" w:lineRule="auto"/>
        <w:ind w:left="0" w:firstLine="357"/>
        <w:jc w:val="both"/>
      </w:pPr>
      <w:r w:rsidRPr="00D77024">
        <w:rPr>
          <w:bCs/>
        </w:rPr>
        <w:t>Образовательная деятельность при осв</w:t>
      </w:r>
      <w:r>
        <w:rPr>
          <w:bCs/>
        </w:rPr>
        <w:t>оении профессионального модуля  «В</w:t>
      </w:r>
      <w:r>
        <w:t xml:space="preserve">едение бухгалтерского учета источников формирования активов, выполнение работ по инвентаризации активов и финансовых обязательств организации»   </w:t>
      </w:r>
      <w:r w:rsidRPr="00D77024">
        <w:rPr>
          <w:bCs/>
        </w:rPr>
        <w:t xml:space="preserve">организуется </w:t>
      </w:r>
      <w:r>
        <w:rPr>
          <w:bCs/>
        </w:rPr>
        <w:t>в форме практической подготовки.</w:t>
      </w:r>
    </w:p>
    <w:p w:rsidR="00144D74" w:rsidRDefault="00144D74" w:rsidP="00144D74">
      <w:pPr>
        <w:spacing w:line="360" w:lineRule="auto"/>
        <w:ind w:firstLine="709"/>
        <w:jc w:val="both"/>
        <w:rPr>
          <w:color w:val="FF0000"/>
        </w:rPr>
      </w:pPr>
    </w:p>
    <w:p w:rsidR="00144D74" w:rsidRDefault="00144D74" w:rsidP="00144D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1.2 Место профессионального модуля в структуре основной профессиональной образовательной программы</w:t>
      </w:r>
    </w:p>
    <w:p w:rsidR="00144D74" w:rsidRPr="00091C4A" w:rsidRDefault="00144D74" w:rsidP="005C5BED">
      <w:pPr>
        <w:spacing w:line="360" w:lineRule="auto"/>
        <w:ind w:firstLine="709"/>
        <w:jc w:val="both"/>
      </w:pPr>
      <w:r>
        <w:t>Профессиональный модуль ПМ 0</w:t>
      </w:r>
      <w:r w:rsidR="005C5BED">
        <w:t>2</w:t>
      </w:r>
      <w:r>
        <w:t xml:space="preserve">  </w:t>
      </w:r>
      <w:r w:rsidR="005C5BED" w:rsidRPr="00747563"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5C5BED" w:rsidRPr="00750779">
        <w:t xml:space="preserve"> </w:t>
      </w:r>
      <w:r w:rsidRPr="00750779">
        <w:t xml:space="preserve">принадлежит к </w:t>
      </w:r>
      <w:r>
        <w:t>профессиональному циклу</w:t>
      </w:r>
      <w:r w:rsidRPr="00750779">
        <w:t>.</w:t>
      </w:r>
    </w:p>
    <w:p w:rsidR="00144D74" w:rsidRDefault="00144D74" w:rsidP="00144D7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</w:p>
    <w:p w:rsidR="00144D74" w:rsidRDefault="00144D74" w:rsidP="00144D74">
      <w:pPr>
        <w:spacing w:line="360" w:lineRule="auto"/>
        <w:ind w:firstLine="709"/>
        <w:jc w:val="both"/>
        <w:rPr>
          <w:b/>
        </w:rPr>
      </w:pPr>
      <w:r w:rsidRPr="00642C47">
        <w:rPr>
          <w:b/>
        </w:rPr>
        <w:t>1.</w:t>
      </w:r>
      <w:r>
        <w:rPr>
          <w:b/>
        </w:rPr>
        <w:t xml:space="preserve">3 </w:t>
      </w:r>
      <w:r w:rsidRPr="00642C47">
        <w:rPr>
          <w:b/>
        </w:rPr>
        <w:t xml:space="preserve"> Цель и планируемые результаты освоения профессионального модуля</w:t>
      </w:r>
    </w:p>
    <w:p w:rsidR="00144D74" w:rsidRDefault="00144D74" w:rsidP="00144D74">
      <w:pPr>
        <w:spacing w:line="360" w:lineRule="auto"/>
        <w:ind w:firstLine="709"/>
        <w:jc w:val="both"/>
      </w:pPr>
      <w:r w:rsidRPr="00747563"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профессиональные компетенции</w:t>
      </w:r>
      <w:r w:rsidR="00A874BE">
        <w:t xml:space="preserve"> и личностные результаты</w:t>
      </w:r>
      <w:r w:rsidRPr="00747563">
        <w:t>:</w:t>
      </w:r>
    </w:p>
    <w:p w:rsidR="00144D74" w:rsidRPr="00642C47" w:rsidRDefault="00144D74" w:rsidP="00144D74">
      <w:pPr>
        <w:spacing w:line="360" w:lineRule="auto"/>
        <w:ind w:firstLine="709"/>
        <w:jc w:val="both"/>
        <w:rPr>
          <w:b/>
        </w:rPr>
      </w:pPr>
    </w:p>
    <w:p w:rsidR="00144D74" w:rsidRPr="00FD013C" w:rsidRDefault="00144D74" w:rsidP="00144D74">
      <w:pPr>
        <w:spacing w:line="360" w:lineRule="auto"/>
        <w:ind w:firstLine="709"/>
        <w:jc w:val="both"/>
        <w:rPr>
          <w:b/>
        </w:rPr>
      </w:pPr>
      <w:r w:rsidRPr="00FD013C">
        <w:rPr>
          <w:b/>
        </w:rPr>
        <w:t>1.</w:t>
      </w:r>
      <w:r>
        <w:rPr>
          <w:b/>
        </w:rPr>
        <w:t>3</w:t>
      </w:r>
      <w:r w:rsidRPr="00FD013C">
        <w:rPr>
          <w:b/>
        </w:rPr>
        <w:t>.1</w:t>
      </w:r>
      <w:r>
        <w:rPr>
          <w:b/>
        </w:rPr>
        <w:t xml:space="preserve"> </w:t>
      </w:r>
      <w:r w:rsidRPr="00FD013C">
        <w:rPr>
          <w:b/>
        </w:rPr>
        <w:t xml:space="preserve"> Перечень общих компетенций</w:t>
      </w:r>
      <w:r w:rsidR="00A874BE">
        <w:rPr>
          <w:b/>
        </w:rPr>
        <w:t xml:space="preserve"> и личностных результатов</w:t>
      </w:r>
    </w:p>
    <w:tbl>
      <w:tblPr>
        <w:tblpPr w:leftFromText="180" w:rightFromText="180" w:vertAnchor="text" w:horzAnchor="margin" w:tblpX="10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144D74" w:rsidRPr="00747563" w:rsidTr="005903CE">
        <w:tc>
          <w:tcPr>
            <w:tcW w:w="959" w:type="dxa"/>
          </w:tcPr>
          <w:p w:rsidR="00144D74" w:rsidRPr="00747563" w:rsidRDefault="00144D74" w:rsidP="005903CE">
            <w:pPr>
              <w:keepNext/>
              <w:spacing w:line="360" w:lineRule="auto"/>
              <w:jc w:val="both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Код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Наименование общих компетенций</w:t>
            </w:r>
            <w:r w:rsidR="00A874BE">
              <w:rPr>
                <w:b/>
                <w:bCs/>
                <w:iCs/>
              </w:rPr>
              <w:t xml:space="preserve"> и личностных результатов</w:t>
            </w:r>
          </w:p>
        </w:tc>
      </w:tr>
      <w:tr w:rsidR="00144D74" w:rsidRPr="00747563" w:rsidTr="005903CE">
        <w:trPr>
          <w:trHeight w:val="327"/>
        </w:trPr>
        <w:tc>
          <w:tcPr>
            <w:tcW w:w="959" w:type="dxa"/>
          </w:tcPr>
          <w:p w:rsidR="00144D74" w:rsidRPr="00747563" w:rsidRDefault="00144D74" w:rsidP="00E133BD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1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44D74" w:rsidRPr="00747563" w:rsidTr="005903CE">
        <w:tc>
          <w:tcPr>
            <w:tcW w:w="959" w:type="dxa"/>
          </w:tcPr>
          <w:p w:rsidR="00144D74" w:rsidRPr="00747563" w:rsidRDefault="00144D74" w:rsidP="00E133BD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lastRenderedPageBreak/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2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44D74" w:rsidRPr="00747563" w:rsidTr="005903CE">
        <w:trPr>
          <w:trHeight w:hRule="exact" w:val="340"/>
        </w:trPr>
        <w:tc>
          <w:tcPr>
            <w:tcW w:w="959" w:type="dxa"/>
          </w:tcPr>
          <w:p w:rsidR="00144D74" w:rsidRPr="00747563" w:rsidRDefault="00144D74" w:rsidP="00E133BD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3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44D74" w:rsidRPr="00747563" w:rsidTr="005903CE">
        <w:tc>
          <w:tcPr>
            <w:tcW w:w="959" w:type="dxa"/>
          </w:tcPr>
          <w:p w:rsidR="00144D74" w:rsidRPr="00747563" w:rsidRDefault="00144D74" w:rsidP="00E133BD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4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44D74" w:rsidRPr="00747563" w:rsidTr="005903CE">
        <w:tc>
          <w:tcPr>
            <w:tcW w:w="959" w:type="dxa"/>
          </w:tcPr>
          <w:p w:rsidR="00144D74" w:rsidRPr="00747563" w:rsidRDefault="00144D74" w:rsidP="00E133BD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5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44D74" w:rsidRPr="00747563" w:rsidTr="005903CE">
        <w:trPr>
          <w:trHeight w:hRule="exact" w:val="340"/>
        </w:trPr>
        <w:tc>
          <w:tcPr>
            <w:tcW w:w="959" w:type="dxa"/>
          </w:tcPr>
          <w:p w:rsidR="00144D74" w:rsidRPr="00747563" w:rsidRDefault="00144D74" w:rsidP="005903CE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9.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</w:p>
        </w:tc>
      </w:tr>
      <w:tr w:rsidR="00144D74" w:rsidRPr="00747563" w:rsidTr="005903CE">
        <w:tc>
          <w:tcPr>
            <w:tcW w:w="959" w:type="dxa"/>
          </w:tcPr>
          <w:p w:rsidR="00144D74" w:rsidRPr="00747563" w:rsidRDefault="00144D74" w:rsidP="005903CE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ОК 10.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44D74" w:rsidRPr="00747563" w:rsidTr="005903CE">
        <w:tc>
          <w:tcPr>
            <w:tcW w:w="959" w:type="dxa"/>
          </w:tcPr>
          <w:p w:rsidR="00144D74" w:rsidRPr="00747563" w:rsidRDefault="00144D74" w:rsidP="005903CE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ОК 11.</w:t>
            </w:r>
          </w:p>
        </w:tc>
        <w:tc>
          <w:tcPr>
            <w:tcW w:w="9214" w:type="dxa"/>
          </w:tcPr>
          <w:p w:rsidR="00144D74" w:rsidRPr="00747563" w:rsidRDefault="00144D74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Pr="0074756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4</w:t>
            </w:r>
          </w:p>
        </w:tc>
        <w:tc>
          <w:tcPr>
            <w:tcW w:w="9214" w:type="dxa"/>
          </w:tcPr>
          <w:p w:rsidR="00013983" w:rsidRPr="0074756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Проявлять и демонстрировать уважение к людям труда, осознавать ценность собственного труда. Стремиться к формированию в сетевой среде личностного и профессионального конструктивного «цифрового следа»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Pr="0074756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7</w:t>
            </w:r>
          </w:p>
        </w:tc>
        <w:tc>
          <w:tcPr>
            <w:tcW w:w="9214" w:type="dxa"/>
          </w:tcPr>
          <w:p w:rsidR="00013983" w:rsidRPr="0074756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Осознавать приоритетную ценность личности человека; уважать  собственную и чужую уникальность в различных ситуациях во всех формах и видах деятельности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Pr="0074756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9</w:t>
            </w:r>
          </w:p>
        </w:tc>
        <w:tc>
          <w:tcPr>
            <w:tcW w:w="9214" w:type="dxa"/>
          </w:tcPr>
          <w:p w:rsidR="00013983" w:rsidRPr="0074756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 д. Сохранять психологическую устойчивость в ситуативно сложных или стремительно меняющихся ситуациях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Pr="0074756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10</w:t>
            </w:r>
          </w:p>
        </w:tc>
        <w:tc>
          <w:tcPr>
            <w:tcW w:w="9214" w:type="dxa"/>
          </w:tcPr>
          <w:p w:rsidR="00013983" w:rsidRPr="0074756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Заботиться о защите окружающей среды, собственной и чужой безопасности, в т. ч. цифровой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13</w:t>
            </w:r>
          </w:p>
        </w:tc>
        <w:tc>
          <w:tcPr>
            <w:tcW w:w="9214" w:type="dxa"/>
          </w:tcPr>
          <w:p w:rsidR="0001398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Соблюдать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14</w:t>
            </w:r>
          </w:p>
        </w:tc>
        <w:tc>
          <w:tcPr>
            <w:tcW w:w="9214" w:type="dxa"/>
          </w:tcPr>
          <w:p w:rsidR="0001398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Соответствовать ожиданиям работодателей: проектно мыслить, эффективно взаимодействовать с членами команды и сотрудничать с другими людьми, осознанно выполнять профессиональные требования, быть ответственным, пунктуальным, дисциплинированным, трудолюбивым, критически мыслящим, нацеленным на достижение поставленных целей; демонстрировать профессиональную жизнестойкость</w:t>
            </w:r>
          </w:p>
        </w:tc>
      </w:tr>
      <w:tr w:rsidR="00013983" w:rsidRPr="00747563" w:rsidTr="005903CE">
        <w:tc>
          <w:tcPr>
            <w:tcW w:w="959" w:type="dxa"/>
          </w:tcPr>
          <w:p w:rsidR="00013983" w:rsidRDefault="00013983" w:rsidP="00013983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ЛР 15</w:t>
            </w:r>
          </w:p>
        </w:tc>
        <w:tc>
          <w:tcPr>
            <w:tcW w:w="9214" w:type="dxa"/>
          </w:tcPr>
          <w:p w:rsidR="00013983" w:rsidRDefault="00013983" w:rsidP="00013983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Быть открытым к текущим и перспективным изменениям в мире труда и профессии</w:t>
            </w:r>
          </w:p>
        </w:tc>
      </w:tr>
    </w:tbl>
    <w:p w:rsidR="005C5BED" w:rsidRDefault="005C5BED" w:rsidP="00144D74">
      <w:pPr>
        <w:pStyle w:val="afa"/>
        <w:spacing w:line="480" w:lineRule="auto"/>
        <w:ind w:firstLine="709"/>
        <w:rPr>
          <w:lang w:val="ru-RU"/>
        </w:rPr>
      </w:pPr>
    </w:p>
    <w:p w:rsidR="00144D74" w:rsidRPr="003011FA" w:rsidRDefault="00144D74" w:rsidP="00144D74">
      <w:pPr>
        <w:pStyle w:val="afa"/>
        <w:spacing w:line="480" w:lineRule="auto"/>
        <w:ind w:firstLine="709"/>
      </w:pPr>
      <w:r w:rsidRPr="003011FA">
        <w:t>1.</w:t>
      </w:r>
      <w:r w:rsidRPr="003011FA">
        <w:rPr>
          <w:lang w:val="ru-RU"/>
        </w:rPr>
        <w:t>3</w:t>
      </w:r>
      <w:r w:rsidRPr="003011FA">
        <w:t>.2</w:t>
      </w:r>
      <w:r w:rsidRPr="003011FA">
        <w:rPr>
          <w:lang w:val="ru-RU"/>
        </w:rPr>
        <w:t xml:space="preserve"> </w:t>
      </w:r>
      <w:r w:rsidRPr="003011FA">
        <w:t xml:space="preserve"> Перечень </w:t>
      </w:r>
      <w:r w:rsidRPr="003011FA">
        <w:rPr>
          <w:lang w:val="ru-RU"/>
        </w:rPr>
        <w:t xml:space="preserve"> </w:t>
      </w:r>
      <w:r w:rsidRPr="003011FA">
        <w:t xml:space="preserve">профессиональных </w:t>
      </w:r>
      <w:r w:rsidRPr="003011FA">
        <w:rPr>
          <w:lang w:val="ru-RU"/>
        </w:rPr>
        <w:t xml:space="preserve"> </w:t>
      </w:r>
      <w:r w:rsidRPr="003011FA">
        <w:t xml:space="preserve">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82"/>
      </w:tblGrid>
      <w:tr w:rsidR="00144D74" w:rsidRPr="00747563" w:rsidTr="00055F70">
        <w:tc>
          <w:tcPr>
            <w:tcW w:w="1276" w:type="dxa"/>
          </w:tcPr>
          <w:p w:rsidR="00144D74" w:rsidRPr="00747563" w:rsidRDefault="00144D74" w:rsidP="005903C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Код</w:t>
            </w:r>
          </w:p>
        </w:tc>
        <w:tc>
          <w:tcPr>
            <w:tcW w:w="8982" w:type="dxa"/>
          </w:tcPr>
          <w:p w:rsidR="00144D74" w:rsidRPr="00747563" w:rsidRDefault="00144D74" w:rsidP="005903CE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r w:rsidRPr="00747563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144D74" w:rsidRPr="00747563" w:rsidTr="00055F70">
        <w:trPr>
          <w:trHeight w:hRule="exact" w:val="567"/>
        </w:trPr>
        <w:tc>
          <w:tcPr>
            <w:tcW w:w="1276" w:type="dxa"/>
          </w:tcPr>
          <w:p w:rsidR="00144D74" w:rsidRPr="00747563" w:rsidRDefault="00144D74" w:rsidP="005C5BED">
            <w:pPr>
              <w:keepNext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ВД </w:t>
            </w:r>
            <w:r w:rsidR="005C5BED">
              <w:rPr>
                <w:bCs/>
                <w:iCs/>
              </w:rPr>
              <w:t>2</w:t>
            </w:r>
          </w:p>
        </w:tc>
        <w:tc>
          <w:tcPr>
            <w:tcW w:w="8982" w:type="dxa"/>
          </w:tcPr>
          <w:p w:rsidR="00144D74" w:rsidRPr="005C5BED" w:rsidRDefault="005C5BED" w:rsidP="005903CE">
            <w:pPr>
              <w:keepNext/>
              <w:jc w:val="both"/>
              <w:outlineLvl w:val="1"/>
              <w:rPr>
                <w:bCs/>
                <w:iCs/>
              </w:rPr>
            </w:pPr>
            <w:r w:rsidRPr="005C5BED"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5C5BED" w:rsidRPr="00747563" w:rsidTr="00055F70">
        <w:trPr>
          <w:trHeight w:hRule="exact" w:val="624"/>
        </w:trPr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2.1</w:t>
            </w:r>
          </w:p>
        </w:tc>
        <w:tc>
          <w:tcPr>
            <w:tcW w:w="8982" w:type="dxa"/>
          </w:tcPr>
          <w:p w:rsidR="005C5BED" w:rsidRPr="00963916" w:rsidRDefault="005C5BED" w:rsidP="005C5BED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C5BED" w:rsidRPr="00747563" w:rsidTr="00055F70"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2.2</w:t>
            </w:r>
          </w:p>
        </w:tc>
        <w:tc>
          <w:tcPr>
            <w:tcW w:w="8982" w:type="dxa"/>
          </w:tcPr>
          <w:p w:rsidR="005C5BED" w:rsidRPr="00963916" w:rsidRDefault="005C5BED" w:rsidP="005C5BED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C5BED" w:rsidRPr="00747563" w:rsidTr="00055F70">
        <w:trPr>
          <w:trHeight w:hRule="exact" w:val="567"/>
        </w:trPr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2.3</w:t>
            </w:r>
          </w:p>
        </w:tc>
        <w:tc>
          <w:tcPr>
            <w:tcW w:w="8982" w:type="dxa"/>
          </w:tcPr>
          <w:p w:rsidR="005C5BED" w:rsidRPr="00963916" w:rsidRDefault="005C5BED" w:rsidP="005C5BED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C5BED" w:rsidRPr="00747563" w:rsidTr="00055F70">
        <w:trPr>
          <w:trHeight w:hRule="exact" w:val="567"/>
        </w:trPr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2.4</w:t>
            </w:r>
          </w:p>
        </w:tc>
        <w:tc>
          <w:tcPr>
            <w:tcW w:w="8982" w:type="dxa"/>
          </w:tcPr>
          <w:p w:rsidR="005C5BED" w:rsidRPr="00963916" w:rsidRDefault="005C5BED" w:rsidP="005C5BED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C5BED" w:rsidRPr="00747563" w:rsidTr="00055F70">
        <w:trPr>
          <w:trHeight w:hRule="exact" w:val="340"/>
        </w:trPr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lastRenderedPageBreak/>
              <w:t>ПК 2.5</w:t>
            </w:r>
          </w:p>
        </w:tc>
        <w:tc>
          <w:tcPr>
            <w:tcW w:w="8982" w:type="dxa"/>
          </w:tcPr>
          <w:p w:rsidR="005C5BED" w:rsidRPr="00963916" w:rsidRDefault="005C5BED" w:rsidP="00CE484E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5C5BED" w:rsidRPr="00747563" w:rsidTr="00055F70">
        <w:trPr>
          <w:trHeight w:hRule="exact" w:val="567"/>
        </w:trPr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2.6</w:t>
            </w:r>
          </w:p>
        </w:tc>
        <w:tc>
          <w:tcPr>
            <w:tcW w:w="8982" w:type="dxa"/>
          </w:tcPr>
          <w:p w:rsidR="005C5BED" w:rsidRPr="00963916" w:rsidRDefault="005C5BED" w:rsidP="00CE484E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C5BED" w:rsidRPr="00747563" w:rsidTr="00055F70">
        <w:tc>
          <w:tcPr>
            <w:tcW w:w="1276" w:type="dxa"/>
          </w:tcPr>
          <w:p w:rsidR="005C5BED" w:rsidRPr="00963916" w:rsidRDefault="005C5BED" w:rsidP="00474167">
            <w:pPr>
              <w:pStyle w:val="afa"/>
              <w:spacing w:line="360" w:lineRule="auto"/>
              <w:jc w:val="center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rStyle w:val="aff"/>
                <w:b w:val="0"/>
                <w:i w:val="0"/>
                <w:lang w:val="ru-RU" w:eastAsia="ru-RU"/>
              </w:rPr>
              <w:t>ПК 2.7</w:t>
            </w:r>
          </w:p>
        </w:tc>
        <w:tc>
          <w:tcPr>
            <w:tcW w:w="8982" w:type="dxa"/>
          </w:tcPr>
          <w:p w:rsidR="005C5BED" w:rsidRPr="00963916" w:rsidRDefault="005C5BED" w:rsidP="00CE484E">
            <w:pPr>
              <w:pStyle w:val="afa"/>
              <w:rPr>
                <w:rStyle w:val="aff"/>
                <w:b w:val="0"/>
                <w:i w:val="0"/>
                <w:lang w:val="ru-RU" w:eastAsia="ru-RU"/>
              </w:rPr>
            </w:pPr>
            <w:r w:rsidRPr="00963916">
              <w:rPr>
                <w:b w:val="0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144D74" w:rsidRPr="00747563" w:rsidRDefault="00144D74" w:rsidP="00144D74">
      <w:pPr>
        <w:spacing w:line="360" w:lineRule="auto"/>
        <w:jc w:val="both"/>
        <w:rPr>
          <w:bCs/>
        </w:rPr>
      </w:pPr>
    </w:p>
    <w:p w:rsidR="00144D74" w:rsidRPr="003011FA" w:rsidRDefault="00144D74" w:rsidP="00144D74">
      <w:pPr>
        <w:spacing w:line="480" w:lineRule="auto"/>
        <w:ind w:firstLine="709"/>
        <w:jc w:val="both"/>
        <w:rPr>
          <w:b/>
          <w:bCs/>
        </w:rPr>
      </w:pPr>
      <w:r w:rsidRPr="003011FA">
        <w:rPr>
          <w:b/>
          <w:bCs/>
        </w:rPr>
        <w:t xml:space="preserve">1.3.3 </w:t>
      </w:r>
      <w:r>
        <w:rPr>
          <w:b/>
          <w:bCs/>
        </w:rPr>
        <w:t xml:space="preserve"> </w:t>
      </w:r>
      <w:r w:rsidRPr="003011FA">
        <w:rPr>
          <w:b/>
          <w:bCs/>
        </w:rPr>
        <w:t>В результате освоения профессионального модуля обучающийся должен</w:t>
      </w:r>
      <w:r w:rsidR="00157312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144D74" w:rsidRPr="00747563" w:rsidTr="00E97D39">
        <w:tc>
          <w:tcPr>
            <w:tcW w:w="2127" w:type="dxa"/>
          </w:tcPr>
          <w:p w:rsidR="00144D74" w:rsidRPr="009470E9" w:rsidRDefault="00144D74" w:rsidP="005903CE">
            <w:pPr>
              <w:jc w:val="center"/>
              <w:rPr>
                <w:bCs/>
                <w:lang w:eastAsia="en-US"/>
              </w:rPr>
            </w:pPr>
            <w:r w:rsidRPr="009470E9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79" w:type="dxa"/>
          </w:tcPr>
          <w:p w:rsidR="0006110E" w:rsidRPr="00747563" w:rsidRDefault="0006110E" w:rsidP="00061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6110E" w:rsidRPr="00747563" w:rsidRDefault="0006110E" w:rsidP="00061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144D74" w:rsidRPr="00747563" w:rsidRDefault="00474167" w:rsidP="0006110E">
            <w:pPr>
              <w:jc w:val="both"/>
              <w:rPr>
                <w:bCs/>
                <w:lang w:eastAsia="en-US"/>
              </w:rPr>
            </w:pPr>
            <w:r>
              <w:t xml:space="preserve">- в </w:t>
            </w:r>
            <w:r w:rsidR="0006110E" w:rsidRPr="00747563">
              <w:t>подготовке оформления завершающих материалов по результатам внутреннего контроля.</w:t>
            </w:r>
          </w:p>
        </w:tc>
      </w:tr>
      <w:tr w:rsidR="00144D74" w:rsidRPr="00747563" w:rsidTr="00E97D39">
        <w:tc>
          <w:tcPr>
            <w:tcW w:w="2127" w:type="dxa"/>
          </w:tcPr>
          <w:p w:rsidR="00144D74" w:rsidRPr="009470E9" w:rsidRDefault="009470E9" w:rsidP="005903CE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9470E9">
              <w:rPr>
                <w:bCs/>
                <w:lang w:eastAsia="en-US"/>
              </w:rPr>
              <w:t>Уметь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8079" w:type="dxa"/>
          </w:tcPr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D64253" w:rsidRPr="00747563" w:rsidRDefault="00D64253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144D74" w:rsidRPr="00747563" w:rsidRDefault="00664C09" w:rsidP="00D64253">
            <w:pPr>
              <w:pStyle w:val="ConsPlusNormal"/>
              <w:jc w:val="both"/>
              <w:rPr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144D74" w:rsidRPr="00747563" w:rsidTr="00E97D39">
        <w:tc>
          <w:tcPr>
            <w:tcW w:w="2127" w:type="dxa"/>
          </w:tcPr>
          <w:p w:rsidR="00144D74" w:rsidRPr="009470E9" w:rsidRDefault="009470E9" w:rsidP="005903CE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9470E9">
              <w:rPr>
                <w:bCs/>
                <w:lang w:eastAsia="en-US"/>
              </w:rPr>
              <w:lastRenderedPageBreak/>
              <w:t>Знать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8079" w:type="dxa"/>
          </w:tcPr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бухгалтерских проводок по списанию недостач в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причин их возникновения;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D64253" w:rsidRPr="00747563" w:rsidRDefault="00664C09" w:rsidP="00D6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253" w:rsidRPr="0074756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144D74" w:rsidRPr="00747563" w:rsidRDefault="00D64253" w:rsidP="00D64253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747563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D64253" w:rsidRDefault="00D64253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664C09" w:rsidRDefault="00664C09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664C09" w:rsidRDefault="00664C09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C16278" w:rsidRDefault="00C16278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664C09" w:rsidRDefault="00664C09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</w:p>
    <w:p w:rsidR="00144D74" w:rsidRPr="006E0BFF" w:rsidRDefault="00144D74" w:rsidP="00144D7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left="0" w:firstLine="919"/>
        <w:rPr>
          <w:b/>
        </w:rPr>
      </w:pPr>
      <w:r>
        <w:rPr>
          <w:b/>
        </w:rPr>
        <w:lastRenderedPageBreak/>
        <w:t xml:space="preserve">2 </w:t>
      </w:r>
      <w:r w:rsidRPr="006E0BFF">
        <w:rPr>
          <w:b/>
        </w:rPr>
        <w:t>СТРУКТУРА И СОДЕРЖАНИЕ ПРОФЕССИОНАЛЬНОГО МОДУЛЯ</w:t>
      </w:r>
    </w:p>
    <w:p w:rsidR="00144D7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  <w:r>
        <w:rPr>
          <w:b/>
        </w:rPr>
        <w:t xml:space="preserve">        </w:t>
      </w:r>
      <w:r w:rsidRPr="00637104">
        <w:rPr>
          <w:b/>
        </w:rPr>
        <w:t xml:space="preserve">2.1. Объем </w:t>
      </w:r>
      <w:r>
        <w:rPr>
          <w:b/>
        </w:rPr>
        <w:t xml:space="preserve">профессионального модуля и </w:t>
      </w:r>
      <w:r w:rsidRPr="00637104">
        <w:rPr>
          <w:b/>
        </w:rPr>
        <w:t>виды учебной работы</w:t>
      </w:r>
    </w:p>
    <w:p w:rsidR="00144D74" w:rsidRPr="00637104" w:rsidRDefault="00144D74" w:rsidP="0014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tbl>
      <w:tblPr>
        <w:tblW w:w="4761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7"/>
        <w:gridCol w:w="1826"/>
      </w:tblGrid>
      <w:tr w:rsidR="00144D74" w:rsidRPr="00637104" w:rsidTr="005903C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637104" w:rsidRDefault="00144D74" w:rsidP="005903CE">
            <w:pPr>
              <w:jc w:val="center"/>
              <w:rPr>
                <w:b/>
              </w:rPr>
            </w:pPr>
            <w:r w:rsidRPr="00637104">
              <w:rPr>
                <w:b/>
              </w:rPr>
              <w:t>Вид учебной работы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637104" w:rsidRDefault="00144D74" w:rsidP="005903CE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>Объем часов</w:t>
            </w:r>
          </w:p>
        </w:tc>
      </w:tr>
      <w:tr w:rsidR="00144D74" w:rsidRPr="00637104" w:rsidTr="00096D78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637104" w:rsidRDefault="00144D74" w:rsidP="005903CE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44D74" w:rsidRPr="00637104" w:rsidRDefault="00144D74" w:rsidP="00CE1F0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CE1F03">
              <w:rPr>
                <w:b/>
                <w:iCs/>
              </w:rPr>
              <w:t>78</w:t>
            </w:r>
          </w:p>
        </w:tc>
      </w:tr>
      <w:tr w:rsidR="00144D74" w:rsidRPr="00637104" w:rsidTr="005903C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637104" w:rsidRDefault="00144D74" w:rsidP="009470E9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9D35D0">
              <w:rPr>
                <w:b/>
              </w:rPr>
              <w:t>учебная нагрузка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DE2DB3" w:rsidRDefault="00144D74" w:rsidP="0053592B">
            <w:pPr>
              <w:jc w:val="center"/>
              <w:rPr>
                <w:b/>
                <w:iCs/>
                <w:color w:val="FF0000"/>
              </w:rPr>
            </w:pPr>
            <w:r w:rsidRPr="00DE2DB3">
              <w:rPr>
                <w:b/>
                <w:iCs/>
              </w:rPr>
              <w:t>1</w:t>
            </w:r>
            <w:r w:rsidR="0053592B">
              <w:rPr>
                <w:b/>
                <w:iCs/>
              </w:rPr>
              <w:t>2</w:t>
            </w:r>
          </w:p>
        </w:tc>
      </w:tr>
      <w:tr w:rsidR="00144D74" w:rsidRPr="00637104" w:rsidTr="005903C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637104" w:rsidRDefault="00144D74" w:rsidP="005903CE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4D74" w:rsidRPr="00DE2DB3" w:rsidRDefault="00144D74" w:rsidP="0053592B">
            <w:pPr>
              <w:jc w:val="center"/>
              <w:rPr>
                <w:b/>
                <w:iCs/>
                <w:color w:val="FF0000"/>
              </w:rPr>
            </w:pPr>
            <w:r w:rsidRPr="00DE2DB3">
              <w:rPr>
                <w:b/>
                <w:iCs/>
              </w:rPr>
              <w:t>2</w:t>
            </w:r>
            <w:r w:rsidR="0053592B">
              <w:rPr>
                <w:b/>
                <w:iCs/>
              </w:rPr>
              <w:t>34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384" w:rsidRDefault="00DC2384" w:rsidP="00A874BE">
            <w:pPr>
              <w:rPr>
                <w:b/>
              </w:rPr>
            </w:pPr>
            <w:r>
              <w:rPr>
                <w:b/>
              </w:rPr>
              <w:t>в том числе реализуемых в виде практической подготовки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2384" w:rsidRPr="005D30E7" w:rsidRDefault="00DC2384" w:rsidP="0053592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18</w:t>
            </w:r>
            <w:r w:rsidR="0053592B">
              <w:rPr>
                <w:b/>
                <w:iCs/>
              </w:rPr>
              <w:t>8</w:t>
            </w:r>
          </w:p>
        </w:tc>
      </w:tr>
      <w:tr w:rsidR="00DC2384" w:rsidRPr="00637104" w:rsidTr="005903C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2384" w:rsidRPr="00637104" w:rsidRDefault="00DC2384" w:rsidP="005903CE">
            <w:pPr>
              <w:rPr>
                <w:iCs/>
              </w:rPr>
            </w:pPr>
            <w:r w:rsidRPr="00637104">
              <w:t>в том числе: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DC2384" w:rsidRPr="00637104" w:rsidRDefault="00DC2384" w:rsidP="005903CE">
            <w:r w:rsidRPr="00637104">
              <w:t>теоретическое обучение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C2384" w:rsidRPr="00096D78" w:rsidRDefault="0053592B" w:rsidP="00096D78">
            <w:pPr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DC2384" w:rsidRPr="00637104" w:rsidRDefault="00DC2384" w:rsidP="00C20FA9">
            <w:r w:rsidRPr="00637104">
              <w:t xml:space="preserve">лабораторные работы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iCs/>
              </w:rPr>
            </w:pPr>
            <w:r w:rsidRPr="00096D78">
              <w:rPr>
                <w:iCs/>
              </w:rPr>
              <w:t>-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DC2384" w:rsidRPr="00637104" w:rsidRDefault="00DC2384" w:rsidP="00A17FE2">
            <w:r w:rsidRPr="00637104">
              <w:t xml:space="preserve">практические занятия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iCs/>
              </w:rPr>
            </w:pPr>
            <w:r w:rsidRPr="00096D78">
              <w:rPr>
                <w:iCs/>
              </w:rPr>
              <w:t>92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580A4F" w:rsidRDefault="00DC2384" w:rsidP="0013607D">
            <w:r w:rsidRPr="00580A4F">
              <w:t xml:space="preserve">курсовая работа 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057F2F" w:rsidRDefault="00DC2384" w:rsidP="00096D78">
            <w:pPr>
              <w:jc w:val="center"/>
              <w:rPr>
                <w:iCs/>
              </w:rPr>
            </w:pPr>
            <w:r w:rsidRPr="00057F2F">
              <w:rPr>
                <w:iCs/>
              </w:rPr>
              <w:t>20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917028" w:rsidRDefault="00DC2384" w:rsidP="00157312">
            <w:pPr>
              <w:rPr>
                <w:b/>
              </w:rPr>
            </w:pPr>
            <w:r>
              <w:rPr>
                <w:b/>
              </w:rPr>
              <w:t>Практики, в</w:t>
            </w:r>
            <w:r w:rsidRPr="00917028">
              <w:rPr>
                <w:b/>
              </w:rPr>
              <w:t>сего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b/>
                <w:iCs/>
              </w:rPr>
            </w:pPr>
            <w:r w:rsidRPr="00096D78">
              <w:rPr>
                <w:b/>
                <w:iCs/>
              </w:rPr>
              <w:t>108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580A4F" w:rsidRDefault="00DC2384" w:rsidP="005903CE">
            <w:r>
              <w:t>в том числе: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iCs/>
              </w:rPr>
            </w:pP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580A4F" w:rsidRDefault="00DC2384" w:rsidP="005903CE">
            <w:r>
              <w:t>учебная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iCs/>
              </w:rPr>
            </w:pPr>
            <w:r w:rsidRPr="00096D78">
              <w:rPr>
                <w:iCs/>
              </w:rPr>
              <w:t>36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Default="00DC2384" w:rsidP="005903CE">
            <w:r>
              <w:t>производственная практика (по профилю специальности)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096D78" w:rsidRDefault="00DC2384" w:rsidP="00096D78">
            <w:pPr>
              <w:jc w:val="center"/>
              <w:rPr>
                <w:iCs/>
              </w:rPr>
            </w:pPr>
            <w:r w:rsidRPr="00096D78">
              <w:rPr>
                <w:iCs/>
              </w:rPr>
              <w:t>72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9470E9" w:rsidRDefault="00DC2384" w:rsidP="00E04F0D">
            <w:pPr>
              <w:rPr>
                <w:iCs/>
              </w:rPr>
            </w:pPr>
            <w:r w:rsidRPr="009470E9">
              <w:rPr>
                <w:iCs/>
              </w:rPr>
              <w:t xml:space="preserve">Промежуточная аттестация по УП.02.01  проводится в форме </w:t>
            </w:r>
            <w:r w:rsidRPr="009470E9">
              <w:t>зачета (</w:t>
            </w:r>
            <w:r w:rsidRPr="009470E9">
              <w:rPr>
                <w:iCs/>
              </w:rPr>
              <w:t>д</w:t>
            </w:r>
            <w:r w:rsidRPr="009470E9">
              <w:t>ифференцированного)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9470E9" w:rsidRDefault="00DC2384" w:rsidP="00096D78">
            <w:pPr>
              <w:jc w:val="center"/>
              <w:rPr>
                <w:iCs/>
              </w:rPr>
            </w:pPr>
            <w:r w:rsidRPr="009470E9">
              <w:rPr>
                <w:iCs/>
              </w:rPr>
              <w:t>-</w:t>
            </w:r>
          </w:p>
        </w:tc>
      </w:tr>
      <w:tr w:rsidR="00DC2384" w:rsidRPr="00637104" w:rsidTr="005903CE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9470E9" w:rsidRDefault="00DC2384" w:rsidP="00E04F0D">
            <w:r w:rsidRPr="009470E9">
              <w:rPr>
                <w:iCs/>
              </w:rPr>
              <w:t xml:space="preserve">Промежуточная аттестация по ПП.02.02  проводится в форме </w:t>
            </w:r>
            <w:r w:rsidRPr="009470E9">
              <w:t>зачета (комплексного)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384" w:rsidRPr="009470E9" w:rsidRDefault="00DC2384" w:rsidP="00096D78">
            <w:pPr>
              <w:jc w:val="center"/>
              <w:rPr>
                <w:iCs/>
              </w:rPr>
            </w:pPr>
            <w:r w:rsidRPr="009470E9">
              <w:rPr>
                <w:iCs/>
              </w:rPr>
              <w:t>-</w:t>
            </w:r>
          </w:p>
        </w:tc>
      </w:tr>
      <w:tr w:rsidR="00DC2384" w:rsidRPr="00637104" w:rsidTr="00096D78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384" w:rsidRPr="009470E9" w:rsidRDefault="00DC2384" w:rsidP="005903CE">
            <w:pPr>
              <w:rPr>
                <w:iCs/>
              </w:rPr>
            </w:pPr>
            <w:r w:rsidRPr="009470E9">
              <w:rPr>
                <w:iCs/>
              </w:rPr>
              <w:t>Промежуточная аттестация по ПМ.02 проводится в форме экзамена (квалификационного)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2384" w:rsidRPr="009470E9" w:rsidRDefault="00DC2384" w:rsidP="00096D78">
            <w:pPr>
              <w:jc w:val="center"/>
              <w:rPr>
                <w:iCs/>
              </w:rPr>
            </w:pPr>
            <w:r w:rsidRPr="009470E9">
              <w:rPr>
                <w:iCs/>
              </w:rPr>
              <w:t>12</w:t>
            </w:r>
          </w:p>
        </w:tc>
      </w:tr>
    </w:tbl>
    <w:p w:rsidR="00144D74" w:rsidRDefault="00144D74" w:rsidP="00144D74"/>
    <w:p w:rsidR="00144D74" w:rsidRDefault="00144D74" w:rsidP="00144D74"/>
    <w:p w:rsidR="00144D74" w:rsidRDefault="00144D74" w:rsidP="00144D74">
      <w:pPr>
        <w:sectPr w:rsidR="00144D74" w:rsidSect="005903CE"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DC2384" w:rsidRDefault="00144D74" w:rsidP="00DC2384">
      <w:pPr>
        <w:spacing w:before="120" w:after="120" w:line="480" w:lineRule="auto"/>
        <w:ind w:firstLine="709"/>
        <w:rPr>
          <w:b/>
          <w:iCs/>
        </w:rPr>
      </w:pPr>
      <w:r w:rsidRPr="00AA38A8">
        <w:rPr>
          <w:b/>
          <w:iCs/>
        </w:rPr>
        <w:lastRenderedPageBreak/>
        <w:t>2.</w:t>
      </w:r>
      <w:r>
        <w:rPr>
          <w:b/>
          <w:iCs/>
        </w:rPr>
        <w:t>2</w:t>
      </w:r>
      <w:r w:rsidRPr="00AA38A8">
        <w:rPr>
          <w:b/>
          <w:iCs/>
        </w:rPr>
        <w:t xml:space="preserve"> Структура профессионального модуля</w:t>
      </w:r>
    </w:p>
    <w:tbl>
      <w:tblPr>
        <w:tblW w:w="5000" w:type="pct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363"/>
        <w:gridCol w:w="1062"/>
        <w:gridCol w:w="713"/>
        <w:gridCol w:w="1440"/>
        <w:gridCol w:w="18"/>
        <w:gridCol w:w="1532"/>
        <w:gridCol w:w="12"/>
        <w:gridCol w:w="1275"/>
        <w:gridCol w:w="1280"/>
        <w:gridCol w:w="1863"/>
        <w:gridCol w:w="1567"/>
      </w:tblGrid>
      <w:tr w:rsidR="00DC2384" w:rsidRPr="00AA38A8" w:rsidTr="00D35D62">
        <w:tc>
          <w:tcPr>
            <w:tcW w:w="562" w:type="pct"/>
            <w:vMerge w:val="restart"/>
            <w:vAlign w:val="center"/>
          </w:tcPr>
          <w:p w:rsidR="00DC2384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Коды профессиональных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r w:rsidRPr="00AA38A8">
              <w:rPr>
                <w:rFonts w:eastAsia="PMingLiU"/>
                <w:sz w:val="20"/>
                <w:szCs w:val="20"/>
              </w:rPr>
              <w:t>компетенций</w:t>
            </w:r>
          </w:p>
          <w:p w:rsidR="00C16278" w:rsidRPr="00AA38A8" w:rsidRDefault="00C16278" w:rsidP="00A874B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и личностных результатов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iCs/>
                <w:sz w:val="20"/>
                <w:szCs w:val="20"/>
              </w:rPr>
            </w:pPr>
            <w:r w:rsidRPr="00AA38A8">
              <w:rPr>
                <w:rFonts w:eastAsia="PMingLiU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750" w:type="pct"/>
            <w:gridSpan w:val="8"/>
          </w:tcPr>
          <w:p w:rsidR="00DC2384" w:rsidRPr="00AA38A8" w:rsidRDefault="00DC2384" w:rsidP="00A874BE">
            <w:pPr>
              <w:spacing w:before="120"/>
              <w:jc w:val="center"/>
              <w:rPr>
                <w:i/>
              </w:rPr>
            </w:pPr>
            <w:r w:rsidRPr="00AA38A8">
              <w:rPr>
                <w:rFonts w:eastAsia="PMingLiU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531" w:type="pct"/>
            <w:vMerge w:val="restart"/>
            <w:vAlign w:val="center"/>
          </w:tcPr>
          <w:p w:rsidR="00DC2384" w:rsidRPr="00AA38A8" w:rsidRDefault="00DC2384" w:rsidP="00A874BE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Самостоятельная работа</w:t>
            </w:r>
          </w:p>
        </w:tc>
      </w:tr>
      <w:tr w:rsidR="00DC2384" w:rsidRPr="00AA38A8" w:rsidTr="00D35D62">
        <w:tc>
          <w:tcPr>
            <w:tcW w:w="562" w:type="pct"/>
            <w:vMerge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  <w:iCs/>
              </w:rPr>
            </w:pPr>
          </w:p>
        </w:tc>
        <w:tc>
          <w:tcPr>
            <w:tcW w:w="1687" w:type="pct"/>
            <w:gridSpan w:val="6"/>
          </w:tcPr>
          <w:p w:rsidR="00DC2384" w:rsidRPr="00BF053A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BF053A">
              <w:rPr>
                <w:rFonts w:eastAsia="PMingLiU"/>
                <w:sz w:val="20"/>
                <w:szCs w:val="20"/>
              </w:rPr>
              <w:t>Обучение по МДК</w:t>
            </w:r>
          </w:p>
        </w:tc>
        <w:tc>
          <w:tcPr>
            <w:tcW w:w="1062" w:type="pct"/>
            <w:gridSpan w:val="2"/>
          </w:tcPr>
          <w:p w:rsidR="00DC2384" w:rsidRPr="00BF053A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BF053A">
              <w:rPr>
                <w:rFonts w:eastAsia="PMingLiU"/>
                <w:sz w:val="20"/>
                <w:szCs w:val="20"/>
              </w:rPr>
              <w:t>Практики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</w:tr>
      <w:tr w:rsidR="00DC2384" w:rsidRPr="00AA38A8" w:rsidTr="00D35D62">
        <w:trPr>
          <w:trHeight w:hRule="exact" w:val="284"/>
        </w:trPr>
        <w:tc>
          <w:tcPr>
            <w:tcW w:w="562" w:type="pct"/>
            <w:vMerge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Всего</w:t>
            </w:r>
          </w:p>
          <w:p w:rsidR="00DC2384" w:rsidRPr="00AA38A8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493" w:type="pct"/>
            <w:gridSpan w:val="2"/>
          </w:tcPr>
          <w:p w:rsidR="00DC2384" w:rsidRDefault="00DC2384" w:rsidP="00A874B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 xml:space="preserve">      в  т. ч. 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Учебная</w:t>
            </w:r>
          </w:p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Производственная</w:t>
            </w:r>
          </w:p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  <w:r w:rsidRPr="00AA38A8">
              <w:rPr>
                <w:rFonts w:eastAsia="PMingLiU"/>
                <w:i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</w:tr>
      <w:tr w:rsidR="00DC2384" w:rsidRPr="00AA38A8" w:rsidTr="00D35D62">
        <w:trPr>
          <w:trHeight w:val="457"/>
        </w:trPr>
        <w:tc>
          <w:tcPr>
            <w:tcW w:w="562" w:type="pct"/>
            <w:vMerge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493" w:type="pct"/>
            <w:gridSpan w:val="2"/>
          </w:tcPr>
          <w:p w:rsidR="00DC2384" w:rsidRDefault="00DC2384" w:rsidP="00A874B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FB4CB0">
              <w:rPr>
                <w:sz w:val="20"/>
                <w:szCs w:val="20"/>
              </w:rPr>
              <w:t xml:space="preserve">Всего реализуемых в </w:t>
            </w:r>
            <w:r>
              <w:rPr>
                <w:sz w:val="20"/>
                <w:szCs w:val="20"/>
              </w:rPr>
              <w:t xml:space="preserve"> </w:t>
            </w:r>
            <w:r w:rsidRPr="00FB4CB0">
              <w:rPr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C2384" w:rsidRDefault="00DC2384" w:rsidP="00A874B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л</w:t>
            </w:r>
            <w:r w:rsidRPr="00AA38A8">
              <w:rPr>
                <w:rFonts w:eastAsia="PMingLiU"/>
                <w:color w:val="000000"/>
                <w:sz w:val="20"/>
                <w:szCs w:val="20"/>
              </w:rPr>
              <w:t>абораторных и практических занятий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C2384" w:rsidRDefault="00DC2384" w:rsidP="00A874BE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>
              <w:rPr>
                <w:rFonts w:eastAsia="PMingLiU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DC2384" w:rsidRPr="00AA38A8" w:rsidRDefault="00DC2384" w:rsidP="00A874BE">
            <w:pPr>
              <w:spacing w:before="120"/>
              <w:rPr>
                <w:i/>
              </w:rPr>
            </w:pPr>
          </w:p>
        </w:tc>
      </w:tr>
      <w:tr w:rsidR="00DC2384" w:rsidRPr="00AA38A8" w:rsidTr="00D35D62">
        <w:tc>
          <w:tcPr>
            <w:tcW w:w="562" w:type="pct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4</w:t>
            </w:r>
          </w:p>
        </w:tc>
        <w:tc>
          <w:tcPr>
            <w:tcW w:w="493" w:type="pct"/>
            <w:gridSpan w:val="2"/>
          </w:tcPr>
          <w:p w:rsidR="00DC2384" w:rsidRPr="002A1714" w:rsidRDefault="00DC2384" w:rsidP="00A874BE">
            <w:pPr>
              <w:jc w:val="center"/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6</w:t>
            </w:r>
          </w:p>
        </w:tc>
        <w:tc>
          <w:tcPr>
            <w:tcW w:w="432" w:type="pct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C2384" w:rsidRPr="002A1714" w:rsidRDefault="00DC2384" w:rsidP="00A874BE">
            <w:pPr>
              <w:jc w:val="center"/>
            </w:pPr>
            <w:r w:rsidRPr="002A1714">
              <w:t>9</w:t>
            </w:r>
          </w:p>
        </w:tc>
      </w:tr>
      <w:tr w:rsidR="00DC2384" w:rsidRPr="003361E6" w:rsidTr="00D35D62">
        <w:trPr>
          <w:trHeight w:hRule="exact" w:val="1418"/>
        </w:trPr>
        <w:tc>
          <w:tcPr>
            <w:tcW w:w="562" w:type="pct"/>
          </w:tcPr>
          <w:p w:rsidR="00DF1844" w:rsidRDefault="00DF1844" w:rsidP="00DF1844">
            <w:r>
              <w:rPr>
                <w:sz w:val="22"/>
                <w:szCs w:val="22"/>
              </w:rPr>
              <w:t>ПК 2.1</w:t>
            </w:r>
          </w:p>
          <w:p w:rsidR="00DF1844" w:rsidRDefault="00DF1844" w:rsidP="00DF1844">
            <w:r>
              <w:rPr>
                <w:sz w:val="22"/>
                <w:szCs w:val="22"/>
              </w:rPr>
              <w:t>ЛР 7, ЛР 13,</w:t>
            </w:r>
          </w:p>
          <w:p w:rsidR="00DF1844" w:rsidRDefault="00DF1844" w:rsidP="00DF1844">
            <w:r>
              <w:rPr>
                <w:sz w:val="22"/>
                <w:szCs w:val="22"/>
              </w:rPr>
              <w:t>ЛР 14, ЛР 15</w:t>
            </w:r>
          </w:p>
          <w:p w:rsidR="00DF1844" w:rsidRPr="00877838" w:rsidRDefault="00DF1844" w:rsidP="00A874BE">
            <w:pPr>
              <w:spacing w:before="120"/>
            </w:pPr>
          </w:p>
        </w:tc>
        <w:tc>
          <w:tcPr>
            <w:tcW w:w="799" w:type="pct"/>
            <w:shd w:val="clear" w:color="auto" w:fill="auto"/>
          </w:tcPr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Раздел 1. МДК.02.01. Практические основы бухгалтерского  учета источников формирования  активов организации</w:t>
            </w:r>
          </w:p>
        </w:tc>
        <w:tc>
          <w:tcPr>
            <w:tcW w:w="359" w:type="pct"/>
            <w:shd w:val="clear" w:color="auto" w:fill="auto"/>
          </w:tcPr>
          <w:p w:rsidR="00DC2384" w:rsidRPr="00F62713" w:rsidRDefault="00DC2384" w:rsidP="00CE1F0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E1F03">
              <w:rPr>
                <w:rFonts w:eastAsia="Calibri"/>
              </w:rPr>
              <w:t>56</w:t>
            </w:r>
          </w:p>
        </w:tc>
        <w:tc>
          <w:tcPr>
            <w:tcW w:w="241" w:type="pct"/>
            <w:shd w:val="clear" w:color="auto" w:fill="auto"/>
          </w:tcPr>
          <w:p w:rsidR="00DC2384" w:rsidRPr="00F62713" w:rsidRDefault="00DC2384" w:rsidP="00D35D62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D35D62">
              <w:rPr>
                <w:rFonts w:eastAsia="Calibri"/>
              </w:rPr>
              <w:t>8</w:t>
            </w:r>
          </w:p>
        </w:tc>
        <w:tc>
          <w:tcPr>
            <w:tcW w:w="493" w:type="pct"/>
            <w:gridSpan w:val="2"/>
          </w:tcPr>
          <w:p w:rsidR="00DC2384" w:rsidRDefault="00DC2384" w:rsidP="00D35D62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D35D62">
              <w:rPr>
                <w:rFonts w:eastAsia="Calibri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32" w:type="pct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</w:tcPr>
          <w:p w:rsidR="00DC2384" w:rsidRPr="00F62713" w:rsidRDefault="00CE1F03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C2384" w:rsidRPr="003361E6" w:rsidTr="00D35D62">
        <w:trPr>
          <w:trHeight w:hRule="exact" w:val="1871"/>
        </w:trPr>
        <w:tc>
          <w:tcPr>
            <w:tcW w:w="562" w:type="pct"/>
          </w:tcPr>
          <w:p w:rsidR="00861EF5" w:rsidRDefault="00861EF5" w:rsidP="00861EF5">
            <w:pPr>
              <w:jc w:val="center"/>
            </w:pPr>
            <w:r w:rsidRPr="00915308">
              <w:rPr>
                <w:sz w:val="22"/>
                <w:szCs w:val="22"/>
              </w:rPr>
              <w:t>ПК 2.</w:t>
            </w:r>
            <w:r>
              <w:rPr>
                <w:sz w:val="22"/>
                <w:szCs w:val="22"/>
              </w:rPr>
              <w:t>2</w:t>
            </w:r>
            <w:r w:rsidRPr="00915308">
              <w:rPr>
                <w:sz w:val="22"/>
                <w:szCs w:val="22"/>
              </w:rPr>
              <w:t>.- 2.7.</w:t>
            </w:r>
          </w:p>
          <w:p w:rsidR="00861EF5" w:rsidRDefault="00861EF5" w:rsidP="00861EF5">
            <w:r>
              <w:rPr>
                <w:sz w:val="22"/>
                <w:szCs w:val="22"/>
              </w:rPr>
              <w:t>ЛР 4, ЛР 10,</w:t>
            </w:r>
          </w:p>
          <w:p w:rsidR="00861EF5" w:rsidRDefault="00861EF5" w:rsidP="00861EF5">
            <w:r>
              <w:rPr>
                <w:sz w:val="22"/>
                <w:szCs w:val="22"/>
              </w:rPr>
              <w:t>ЛР 13, ЛР 14</w:t>
            </w:r>
          </w:p>
          <w:p w:rsidR="00861EF5" w:rsidRPr="00915308" w:rsidRDefault="00861EF5" w:rsidP="00861EF5">
            <w:pPr>
              <w:jc w:val="center"/>
            </w:pPr>
          </w:p>
          <w:p w:rsidR="00DC2384" w:rsidRPr="00861EF5" w:rsidRDefault="00DC2384" w:rsidP="00861EF5">
            <w:pPr>
              <w:jc w:val="center"/>
            </w:pPr>
          </w:p>
        </w:tc>
        <w:tc>
          <w:tcPr>
            <w:tcW w:w="799" w:type="pct"/>
            <w:shd w:val="clear" w:color="auto" w:fill="auto"/>
          </w:tcPr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 xml:space="preserve">Раздел 2. МДК.02.02. Бухгалтерская технология  проведения и оформления инвентаризации </w:t>
            </w:r>
          </w:p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активов и финансовых обязательств организации</w:t>
            </w:r>
          </w:p>
        </w:tc>
        <w:tc>
          <w:tcPr>
            <w:tcW w:w="359" w:type="pct"/>
            <w:shd w:val="clear" w:color="auto" w:fill="auto"/>
          </w:tcPr>
          <w:p w:rsidR="00DC2384" w:rsidRPr="00F62713" w:rsidRDefault="00CE1F03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C2384">
              <w:rPr>
                <w:rFonts w:eastAsia="Calibri"/>
              </w:rPr>
              <w:t>0</w:t>
            </w:r>
            <w:r>
              <w:rPr>
                <w:rFonts w:eastAsia="Calibri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DC2384" w:rsidRPr="00F62713" w:rsidRDefault="00D35D62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DC2384">
              <w:rPr>
                <w:rFonts w:eastAsia="Calibri"/>
              </w:rPr>
              <w:t>6</w:t>
            </w:r>
          </w:p>
        </w:tc>
        <w:tc>
          <w:tcPr>
            <w:tcW w:w="493" w:type="pct"/>
            <w:gridSpan w:val="2"/>
          </w:tcPr>
          <w:p w:rsidR="00DC2384" w:rsidRDefault="00DC2384" w:rsidP="00D35D62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35D62">
              <w:rPr>
                <w:rFonts w:eastAsia="Calibri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2" w:type="pct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</w:tcPr>
          <w:p w:rsidR="00DC2384" w:rsidRPr="00F62713" w:rsidRDefault="00CE1F03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C2384" w:rsidRPr="003361E6" w:rsidTr="00D35D62">
        <w:trPr>
          <w:trHeight w:hRule="exact" w:val="510"/>
        </w:trPr>
        <w:tc>
          <w:tcPr>
            <w:tcW w:w="562" w:type="pct"/>
          </w:tcPr>
          <w:p w:rsidR="00DC2384" w:rsidRDefault="00DC2384" w:rsidP="00A874BE">
            <w:pPr>
              <w:jc w:val="center"/>
            </w:pPr>
            <w:r w:rsidRPr="00915308">
              <w:rPr>
                <w:sz w:val="22"/>
                <w:szCs w:val="22"/>
              </w:rPr>
              <w:t>ПК 2.1.- 2.7.</w:t>
            </w:r>
          </w:p>
          <w:p w:rsidR="00861EF5" w:rsidRPr="00915308" w:rsidRDefault="00861EF5" w:rsidP="00A874BE">
            <w:pPr>
              <w:jc w:val="center"/>
            </w:pPr>
            <w:r>
              <w:rPr>
                <w:sz w:val="22"/>
                <w:szCs w:val="22"/>
              </w:rPr>
              <w:t>ЛР 4,7,13,14,15</w:t>
            </w:r>
          </w:p>
          <w:p w:rsidR="00DC2384" w:rsidRPr="00915308" w:rsidRDefault="00DC2384" w:rsidP="00A874BE">
            <w:pPr>
              <w:spacing w:before="120"/>
            </w:pPr>
          </w:p>
        </w:tc>
        <w:tc>
          <w:tcPr>
            <w:tcW w:w="799" w:type="pct"/>
            <w:shd w:val="clear" w:color="auto" w:fill="auto"/>
          </w:tcPr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Учебная практика  УП.02.01</w:t>
            </w:r>
          </w:p>
        </w:tc>
        <w:tc>
          <w:tcPr>
            <w:tcW w:w="359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687" w:type="pct"/>
            <w:gridSpan w:val="6"/>
            <w:shd w:val="clear" w:color="auto" w:fill="D9D9D9" w:themeFill="background1" w:themeFillShade="D9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432" w:type="pct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30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DC2384" w:rsidRPr="003361E6" w:rsidTr="00D35D62">
        <w:trPr>
          <w:trHeight w:hRule="exact" w:val="964"/>
        </w:trPr>
        <w:tc>
          <w:tcPr>
            <w:tcW w:w="562" w:type="pct"/>
            <w:vMerge w:val="restart"/>
          </w:tcPr>
          <w:p w:rsidR="00861EF5" w:rsidRPr="00861EF5" w:rsidRDefault="00861EF5" w:rsidP="00861EF5">
            <w:pPr>
              <w:jc w:val="center"/>
            </w:pPr>
            <w:r w:rsidRPr="00861EF5">
              <w:rPr>
                <w:sz w:val="22"/>
                <w:szCs w:val="22"/>
              </w:rPr>
              <w:t>ПК 2.1.- 2.7.</w:t>
            </w:r>
          </w:p>
          <w:p w:rsidR="00861EF5" w:rsidRPr="00861EF5" w:rsidRDefault="00861EF5" w:rsidP="00861EF5">
            <w:pPr>
              <w:jc w:val="center"/>
            </w:pPr>
            <w:r w:rsidRPr="00861EF5">
              <w:rPr>
                <w:sz w:val="22"/>
                <w:szCs w:val="22"/>
              </w:rPr>
              <w:t xml:space="preserve">ЛР 4, ЛР 7, </w:t>
            </w:r>
          </w:p>
          <w:p w:rsidR="00861EF5" w:rsidRPr="00861EF5" w:rsidRDefault="00861EF5" w:rsidP="00861EF5">
            <w:pPr>
              <w:jc w:val="center"/>
            </w:pPr>
            <w:r w:rsidRPr="00861EF5">
              <w:rPr>
                <w:sz w:val="22"/>
                <w:szCs w:val="22"/>
              </w:rPr>
              <w:t>ЛР 9, ЛР 10, ЛР 13, ЛР 14</w:t>
            </w:r>
          </w:p>
        </w:tc>
        <w:tc>
          <w:tcPr>
            <w:tcW w:w="799" w:type="pct"/>
            <w:shd w:val="clear" w:color="auto" w:fill="auto"/>
          </w:tcPr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ПП.02.02</w:t>
            </w:r>
          </w:p>
        </w:tc>
        <w:tc>
          <w:tcPr>
            <w:tcW w:w="359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120" w:type="pct"/>
            <w:gridSpan w:val="7"/>
            <w:shd w:val="clear" w:color="auto" w:fill="D9D9D9" w:themeFill="background1" w:themeFillShade="D9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531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DC2384" w:rsidRPr="003361E6" w:rsidTr="00D35D62">
        <w:trPr>
          <w:trHeight w:hRule="exact" w:val="454"/>
        </w:trPr>
        <w:tc>
          <w:tcPr>
            <w:tcW w:w="562" w:type="pct"/>
            <w:vMerge/>
          </w:tcPr>
          <w:p w:rsidR="00DC2384" w:rsidRPr="00915308" w:rsidRDefault="00DC2384" w:rsidP="00A874BE">
            <w:pPr>
              <w:spacing w:before="120"/>
              <w:jc w:val="center"/>
            </w:pPr>
          </w:p>
        </w:tc>
        <w:tc>
          <w:tcPr>
            <w:tcW w:w="799" w:type="pct"/>
            <w:shd w:val="clear" w:color="auto" w:fill="auto"/>
          </w:tcPr>
          <w:p w:rsidR="00DC2384" w:rsidRPr="00BF053A" w:rsidRDefault="00DC2384" w:rsidP="00A874BE">
            <w:pPr>
              <w:rPr>
                <w:sz w:val="20"/>
                <w:szCs w:val="20"/>
              </w:rPr>
            </w:pPr>
            <w:r w:rsidRPr="00BF053A">
              <w:rPr>
                <w:sz w:val="20"/>
                <w:szCs w:val="20"/>
              </w:rPr>
              <w:t>Экзамен квалификационный</w:t>
            </w:r>
          </w:p>
          <w:p w:rsidR="00DC2384" w:rsidRPr="00BF053A" w:rsidRDefault="00DC2384" w:rsidP="00A874BE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C2384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1" w:type="pct"/>
            <w:shd w:val="clear" w:color="auto" w:fill="FFFFFF" w:themeFill="background1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28" w:type="pct"/>
            <w:gridSpan w:val="3"/>
            <w:shd w:val="clear" w:color="auto" w:fill="FFFFFF" w:themeFill="background1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1" w:type="pct"/>
            <w:shd w:val="clear" w:color="auto" w:fill="FFFFFF" w:themeFill="background1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2" w:type="pct"/>
            <w:shd w:val="clear" w:color="auto" w:fill="FFFFFF" w:themeFill="background1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DC2384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31" w:type="pct"/>
            <w:shd w:val="clear" w:color="auto" w:fill="auto"/>
          </w:tcPr>
          <w:p w:rsidR="00DC2384" w:rsidRPr="00F62713" w:rsidRDefault="00DC2384" w:rsidP="00A874B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DC2384" w:rsidRPr="009A1AE9" w:rsidTr="00D35D62">
        <w:tc>
          <w:tcPr>
            <w:tcW w:w="562" w:type="pct"/>
            <w:shd w:val="clear" w:color="auto" w:fill="FFFFFF" w:themeFill="background1"/>
          </w:tcPr>
          <w:p w:rsidR="00DC2384" w:rsidRPr="009F336A" w:rsidRDefault="00DC2384" w:rsidP="00A874BE">
            <w:pPr>
              <w:spacing w:line="276" w:lineRule="auto"/>
              <w:rPr>
                <w:b/>
              </w:rPr>
            </w:pPr>
            <w:r w:rsidRPr="009F336A">
              <w:rPr>
                <w:b/>
              </w:rPr>
              <w:t>Всего</w:t>
            </w:r>
          </w:p>
        </w:tc>
        <w:tc>
          <w:tcPr>
            <w:tcW w:w="799" w:type="pct"/>
            <w:shd w:val="clear" w:color="auto" w:fill="FFFFFF" w:themeFill="background1"/>
          </w:tcPr>
          <w:p w:rsidR="00DC2384" w:rsidRPr="009F336A" w:rsidRDefault="00DC2384" w:rsidP="00A874BE">
            <w:pPr>
              <w:rPr>
                <w:i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C2384" w:rsidRPr="009F336A" w:rsidRDefault="00DC2384" w:rsidP="00CE1F03">
            <w:pPr>
              <w:spacing w:line="276" w:lineRule="auto"/>
              <w:jc w:val="center"/>
              <w:rPr>
                <w:b/>
              </w:rPr>
            </w:pPr>
            <w:r w:rsidRPr="009F336A">
              <w:rPr>
                <w:b/>
              </w:rPr>
              <w:t>3</w:t>
            </w:r>
            <w:r w:rsidR="00CE1F03">
              <w:rPr>
                <w:b/>
              </w:rPr>
              <w:t>78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DC2384" w:rsidRPr="009F336A" w:rsidRDefault="00DC2384" w:rsidP="00D35D62">
            <w:pPr>
              <w:suppressAutoHyphens/>
              <w:spacing w:line="276" w:lineRule="auto"/>
              <w:jc w:val="center"/>
              <w:rPr>
                <w:b/>
              </w:rPr>
            </w:pPr>
            <w:r w:rsidRPr="009F336A">
              <w:rPr>
                <w:b/>
              </w:rPr>
              <w:t>2</w:t>
            </w:r>
            <w:r w:rsidR="00D35D62">
              <w:rPr>
                <w:b/>
              </w:rPr>
              <w:t>34</w:t>
            </w:r>
          </w:p>
        </w:tc>
        <w:tc>
          <w:tcPr>
            <w:tcW w:w="487" w:type="pct"/>
            <w:shd w:val="clear" w:color="auto" w:fill="FFFFFF" w:themeFill="background1"/>
          </w:tcPr>
          <w:p w:rsidR="00DC2384" w:rsidRPr="00BF053A" w:rsidRDefault="00DC2384" w:rsidP="00D35D62">
            <w:pPr>
              <w:suppressAutoHyphens/>
              <w:spacing w:line="276" w:lineRule="auto"/>
              <w:jc w:val="center"/>
              <w:rPr>
                <w:b/>
              </w:rPr>
            </w:pPr>
            <w:r w:rsidRPr="00BF053A">
              <w:rPr>
                <w:b/>
              </w:rPr>
              <w:t>18</w:t>
            </w:r>
            <w:r w:rsidR="00D35D62">
              <w:rPr>
                <w:b/>
              </w:rPr>
              <w:t>8</w:t>
            </w:r>
          </w:p>
        </w:tc>
        <w:tc>
          <w:tcPr>
            <w:tcW w:w="528" w:type="pct"/>
            <w:gridSpan w:val="3"/>
            <w:shd w:val="clear" w:color="auto" w:fill="FFFFFF" w:themeFill="background1"/>
            <w:vAlign w:val="center"/>
          </w:tcPr>
          <w:p w:rsidR="00DC2384" w:rsidRPr="00BF053A" w:rsidRDefault="00DC2384" w:rsidP="00A874BE">
            <w:pPr>
              <w:suppressAutoHyphens/>
              <w:spacing w:line="276" w:lineRule="auto"/>
              <w:jc w:val="center"/>
              <w:rPr>
                <w:b/>
              </w:rPr>
            </w:pPr>
            <w:r w:rsidRPr="00BF053A">
              <w:rPr>
                <w:b/>
              </w:rPr>
              <w:t>92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DC2384" w:rsidRPr="00BF053A" w:rsidRDefault="00DC2384" w:rsidP="00A874BE">
            <w:pPr>
              <w:suppressAutoHyphens/>
              <w:spacing w:line="276" w:lineRule="auto"/>
              <w:jc w:val="center"/>
              <w:rPr>
                <w:b/>
              </w:rPr>
            </w:pPr>
            <w:r w:rsidRPr="00BF053A">
              <w:rPr>
                <w:b/>
              </w:rPr>
              <w:t>20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DC2384" w:rsidRPr="009F336A" w:rsidRDefault="00DC2384" w:rsidP="00A874BE">
            <w:pPr>
              <w:suppressAutoHyphens/>
              <w:spacing w:line="276" w:lineRule="auto"/>
              <w:jc w:val="center"/>
              <w:rPr>
                <w:b/>
              </w:rPr>
            </w:pPr>
            <w:r w:rsidRPr="009F336A">
              <w:rPr>
                <w:b/>
              </w:rPr>
              <w:t>36</w:t>
            </w: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:rsidR="00DC2384" w:rsidRPr="009F336A" w:rsidRDefault="00DC2384" w:rsidP="00A874BE">
            <w:pPr>
              <w:suppressAutoHyphens/>
              <w:spacing w:line="276" w:lineRule="auto"/>
              <w:jc w:val="center"/>
              <w:rPr>
                <w:b/>
              </w:rPr>
            </w:pPr>
            <w:r w:rsidRPr="009F336A">
              <w:rPr>
                <w:b/>
              </w:rPr>
              <w:t>72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C2384" w:rsidRPr="009F336A" w:rsidRDefault="00DC2384" w:rsidP="00CE1F03">
            <w:pPr>
              <w:spacing w:line="276" w:lineRule="auto"/>
              <w:jc w:val="center"/>
              <w:rPr>
                <w:b/>
              </w:rPr>
            </w:pPr>
            <w:r w:rsidRPr="009F336A">
              <w:rPr>
                <w:b/>
              </w:rPr>
              <w:t>1</w:t>
            </w:r>
            <w:r w:rsidR="00CE1F03">
              <w:rPr>
                <w:b/>
              </w:rPr>
              <w:t>2</w:t>
            </w:r>
          </w:p>
        </w:tc>
      </w:tr>
    </w:tbl>
    <w:p w:rsidR="00D35D62" w:rsidRDefault="00D35D62" w:rsidP="00DC2384">
      <w:pPr>
        <w:rPr>
          <w:b/>
        </w:rPr>
      </w:pPr>
    </w:p>
    <w:p w:rsidR="00D35D62" w:rsidRDefault="00D35D62" w:rsidP="00DC2384">
      <w:pPr>
        <w:rPr>
          <w:b/>
        </w:rPr>
      </w:pPr>
    </w:p>
    <w:p w:rsidR="00144D74" w:rsidRDefault="00144D74" w:rsidP="00DC2384">
      <w:pPr>
        <w:rPr>
          <w:b/>
        </w:rPr>
      </w:pPr>
      <w:r w:rsidRPr="005A0E0B">
        <w:rPr>
          <w:b/>
        </w:rPr>
        <w:lastRenderedPageBreak/>
        <w:t>2.</w:t>
      </w:r>
      <w:r>
        <w:rPr>
          <w:b/>
        </w:rPr>
        <w:t>3</w:t>
      </w:r>
      <w:r w:rsidRPr="005A0E0B">
        <w:rPr>
          <w:b/>
        </w:rPr>
        <w:t xml:space="preserve"> Тематический план и содержание профессионального модуля (ПМ)</w:t>
      </w:r>
    </w:p>
    <w:p w:rsidR="00DC2384" w:rsidRPr="00DC2384" w:rsidRDefault="00DC2384" w:rsidP="00DC2384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49"/>
        <w:gridCol w:w="11196"/>
        <w:gridCol w:w="1254"/>
      </w:tblGrid>
      <w:tr w:rsidR="00144D74" w:rsidRPr="009F460F" w:rsidTr="005903CE">
        <w:trPr>
          <w:trHeight w:val="1658"/>
        </w:trPr>
        <w:tc>
          <w:tcPr>
            <w:tcW w:w="903" w:type="pct"/>
            <w:vAlign w:val="center"/>
          </w:tcPr>
          <w:p w:rsidR="00144D74" w:rsidRPr="009F460F" w:rsidRDefault="00144D74" w:rsidP="005903CE">
            <w:pPr>
              <w:spacing w:line="276" w:lineRule="auto"/>
              <w:jc w:val="center"/>
              <w:rPr>
                <w:b/>
              </w:rPr>
            </w:pPr>
            <w:r w:rsidRPr="009F460F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gridSpan w:val="2"/>
            <w:vAlign w:val="center"/>
          </w:tcPr>
          <w:p w:rsidR="00144D74" w:rsidRPr="009F460F" w:rsidRDefault="00144D74" w:rsidP="005903CE">
            <w:pPr>
              <w:spacing w:line="276" w:lineRule="auto"/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Содержание учебного материала,</w:t>
            </w:r>
          </w:p>
          <w:p w:rsidR="00144D74" w:rsidRPr="007463E5" w:rsidRDefault="00144D74" w:rsidP="005903CE">
            <w:pPr>
              <w:spacing w:line="276" w:lineRule="auto"/>
              <w:jc w:val="center"/>
              <w:rPr>
                <w:b/>
              </w:rPr>
            </w:pPr>
            <w:r w:rsidRPr="007463E5">
              <w:rPr>
                <w:b/>
                <w:bCs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144D74" w:rsidRPr="009F460F" w:rsidRDefault="00144D74" w:rsidP="005903CE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Объем часов</w:t>
            </w:r>
          </w:p>
        </w:tc>
      </w:tr>
      <w:tr w:rsidR="00144D74" w:rsidRPr="009F460F" w:rsidTr="005903CE">
        <w:trPr>
          <w:trHeight w:val="235"/>
        </w:trPr>
        <w:tc>
          <w:tcPr>
            <w:tcW w:w="903" w:type="pct"/>
            <w:vAlign w:val="center"/>
          </w:tcPr>
          <w:p w:rsidR="00144D74" w:rsidRPr="00157312" w:rsidRDefault="00144D74" w:rsidP="005903CE">
            <w:pPr>
              <w:spacing w:line="276" w:lineRule="auto"/>
              <w:jc w:val="center"/>
              <w:rPr>
                <w:b/>
              </w:rPr>
            </w:pPr>
            <w:r w:rsidRPr="00157312">
              <w:rPr>
                <w:b/>
              </w:rPr>
              <w:t>1</w:t>
            </w:r>
          </w:p>
        </w:tc>
        <w:tc>
          <w:tcPr>
            <w:tcW w:w="3686" w:type="pct"/>
            <w:gridSpan w:val="2"/>
            <w:vAlign w:val="center"/>
          </w:tcPr>
          <w:p w:rsidR="00144D74" w:rsidRPr="00157312" w:rsidRDefault="00144D74" w:rsidP="005903CE">
            <w:pPr>
              <w:spacing w:line="276" w:lineRule="auto"/>
              <w:jc w:val="center"/>
              <w:rPr>
                <w:b/>
                <w:bCs/>
              </w:rPr>
            </w:pPr>
            <w:r w:rsidRPr="00157312">
              <w:rPr>
                <w:b/>
                <w:bCs/>
              </w:rPr>
              <w:t>2</w:t>
            </w:r>
          </w:p>
        </w:tc>
        <w:tc>
          <w:tcPr>
            <w:tcW w:w="411" w:type="pct"/>
            <w:vAlign w:val="center"/>
          </w:tcPr>
          <w:p w:rsidR="00144D74" w:rsidRPr="00157312" w:rsidRDefault="00144D74" w:rsidP="005903CE">
            <w:pPr>
              <w:spacing w:line="276" w:lineRule="auto"/>
              <w:jc w:val="center"/>
              <w:rPr>
                <w:b/>
                <w:bCs/>
              </w:rPr>
            </w:pPr>
            <w:r w:rsidRPr="00157312">
              <w:rPr>
                <w:b/>
                <w:bCs/>
              </w:rPr>
              <w:t>3</w:t>
            </w:r>
          </w:p>
        </w:tc>
      </w:tr>
      <w:tr w:rsidR="00057F2F" w:rsidTr="00CE2A17">
        <w:trPr>
          <w:trHeight w:hRule="exact" w:val="397"/>
        </w:trPr>
        <w:tc>
          <w:tcPr>
            <w:tcW w:w="4589" w:type="pct"/>
            <w:gridSpan w:val="3"/>
          </w:tcPr>
          <w:p w:rsidR="00057F2F" w:rsidRPr="005A7A29" w:rsidRDefault="00057F2F" w:rsidP="00057F2F">
            <w:pPr>
              <w:spacing w:before="120" w:after="120" w:line="276" w:lineRule="auto"/>
              <w:rPr>
                <w:b/>
              </w:rPr>
            </w:pPr>
            <w:r w:rsidRPr="005A7A29">
              <w:rPr>
                <w:b/>
              </w:rPr>
              <w:t>Раздел 1.  Практические основы бухгалтерского  учета источников формирования  активов организации</w:t>
            </w:r>
          </w:p>
          <w:p w:rsidR="00656EEB" w:rsidRPr="005A7A29" w:rsidRDefault="00656EEB" w:rsidP="00057F2F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057F2F" w:rsidRDefault="00656EEB" w:rsidP="00D35D6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D35D62">
              <w:rPr>
                <w:rFonts w:eastAsia="Calibri"/>
                <w:b/>
              </w:rPr>
              <w:t>56</w:t>
            </w:r>
          </w:p>
        </w:tc>
      </w:tr>
      <w:tr w:rsidR="00144D74" w:rsidRPr="009F460F" w:rsidTr="00CE2A17">
        <w:trPr>
          <w:trHeight w:hRule="exact" w:val="397"/>
        </w:trPr>
        <w:tc>
          <w:tcPr>
            <w:tcW w:w="4589" w:type="pct"/>
            <w:gridSpan w:val="3"/>
          </w:tcPr>
          <w:p w:rsidR="00656EEB" w:rsidRPr="005A7A29" w:rsidRDefault="00656EEB" w:rsidP="00656EEB">
            <w:pPr>
              <w:spacing w:before="120" w:after="120" w:line="276" w:lineRule="auto"/>
              <w:rPr>
                <w:b/>
              </w:rPr>
            </w:pPr>
            <w:r w:rsidRPr="005A7A29">
              <w:rPr>
                <w:b/>
                <w:bCs/>
              </w:rPr>
              <w:t xml:space="preserve">МДК.02.01 </w:t>
            </w:r>
            <w:r w:rsidRPr="005A7A29">
              <w:rPr>
                <w:b/>
              </w:rPr>
              <w:t>Практические основы бухгалтерского  учета источников формирования  активов организации</w:t>
            </w:r>
          </w:p>
          <w:p w:rsidR="00144D74" w:rsidRPr="005A7A29" w:rsidRDefault="00144D74" w:rsidP="005903CE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144D74" w:rsidRPr="009F460F" w:rsidRDefault="00656EEB" w:rsidP="00D35D6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D35D62">
              <w:rPr>
                <w:rFonts w:eastAsia="Calibri"/>
                <w:b/>
              </w:rPr>
              <w:t>56</w:t>
            </w:r>
          </w:p>
        </w:tc>
      </w:tr>
      <w:tr w:rsidR="00144D74" w:rsidRPr="009F460F" w:rsidTr="007C4E7F">
        <w:trPr>
          <w:trHeight w:hRule="exact" w:val="340"/>
        </w:trPr>
        <w:tc>
          <w:tcPr>
            <w:tcW w:w="903" w:type="pct"/>
            <w:vMerge w:val="restart"/>
          </w:tcPr>
          <w:p w:rsidR="00272CD8" w:rsidRDefault="00272CD8" w:rsidP="00272CD8">
            <w:pPr>
              <w:jc w:val="center"/>
              <w:rPr>
                <w:b/>
              </w:rPr>
            </w:pPr>
            <w:r w:rsidRPr="00E00D55">
              <w:rPr>
                <w:b/>
              </w:rPr>
              <w:t>Тема 1.1</w:t>
            </w:r>
          </w:p>
          <w:p w:rsidR="00FC41AC" w:rsidRDefault="00FC41AC" w:rsidP="00272CD8">
            <w:pPr>
              <w:jc w:val="center"/>
              <w:rPr>
                <w:b/>
              </w:rPr>
            </w:pPr>
            <w:r w:rsidRPr="00747563">
              <w:rPr>
                <w:b/>
              </w:rPr>
              <w:t xml:space="preserve">Классификация источников формирования </w:t>
            </w:r>
            <w:r>
              <w:rPr>
                <w:b/>
              </w:rPr>
              <w:t xml:space="preserve">активов </w:t>
            </w:r>
            <w:r w:rsidRPr="00747563">
              <w:rPr>
                <w:b/>
              </w:rPr>
              <w:t>организации</w:t>
            </w:r>
          </w:p>
          <w:p w:rsidR="00144D74" w:rsidRDefault="00272CD8" w:rsidP="00272CD8">
            <w:pPr>
              <w:jc w:val="center"/>
              <w:rPr>
                <w:b/>
                <w:bCs/>
                <w:i/>
              </w:rPr>
            </w:pPr>
            <w:r w:rsidRPr="00E00D55">
              <w:rPr>
                <w:b/>
              </w:rPr>
              <w:t xml:space="preserve"> </w:t>
            </w: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144D74" w:rsidRPr="009F460F" w:rsidRDefault="00144D74" w:rsidP="005903CE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144D74" w:rsidRPr="005A7A29" w:rsidRDefault="00144D74" w:rsidP="005903CE">
            <w:pPr>
              <w:spacing w:line="276" w:lineRule="auto"/>
              <w:rPr>
                <w:b/>
              </w:rPr>
            </w:pPr>
            <w:r w:rsidRPr="005A7A29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144D74" w:rsidRPr="00FC41AC" w:rsidRDefault="00FC41AC" w:rsidP="005903CE">
            <w:pPr>
              <w:spacing w:before="120" w:after="120" w:line="276" w:lineRule="auto"/>
              <w:jc w:val="center"/>
            </w:pPr>
            <w:r w:rsidRPr="00FC41AC">
              <w:t>2</w:t>
            </w:r>
          </w:p>
        </w:tc>
      </w:tr>
      <w:tr w:rsidR="00144D74" w:rsidRPr="009F460F" w:rsidTr="00FC41AC">
        <w:trPr>
          <w:trHeight w:hRule="exact" w:val="340"/>
        </w:trPr>
        <w:tc>
          <w:tcPr>
            <w:tcW w:w="903" w:type="pct"/>
            <w:vMerge/>
          </w:tcPr>
          <w:p w:rsidR="00144D74" w:rsidRPr="009F460F" w:rsidRDefault="00144D74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FC41AC" w:rsidRDefault="00FC41AC" w:rsidP="00FC41AC">
            <w:pPr>
              <w:rPr>
                <w:b/>
              </w:rPr>
            </w:pPr>
            <w:r>
              <w:rPr>
                <w:color w:val="000000"/>
              </w:rPr>
              <w:t xml:space="preserve">1 </w:t>
            </w:r>
            <w:r w:rsidRPr="00FC41AC">
              <w:t xml:space="preserve">Классификация </w:t>
            </w:r>
            <w:r>
              <w:t xml:space="preserve">собственных и заемных </w:t>
            </w:r>
            <w:r w:rsidRPr="00FC41AC">
              <w:t>источников формирования активов организации</w:t>
            </w:r>
            <w:r>
              <w:t>.</w:t>
            </w:r>
          </w:p>
          <w:p w:rsidR="00144D74" w:rsidRPr="006C695D" w:rsidRDefault="00144D74" w:rsidP="00FC41AC">
            <w:pPr>
              <w:jc w:val="both"/>
              <w:rPr>
                <w:color w:val="000000"/>
              </w:rPr>
            </w:pPr>
          </w:p>
        </w:tc>
        <w:tc>
          <w:tcPr>
            <w:tcW w:w="411" w:type="pct"/>
            <w:vMerge/>
            <w:vAlign w:val="center"/>
          </w:tcPr>
          <w:p w:rsidR="00144D74" w:rsidRPr="00FC41AC" w:rsidRDefault="00144D74" w:rsidP="005903CE">
            <w:pPr>
              <w:spacing w:before="120" w:after="120" w:line="276" w:lineRule="auto"/>
              <w:rPr>
                <w:i/>
              </w:rPr>
            </w:pPr>
          </w:p>
        </w:tc>
      </w:tr>
      <w:tr w:rsidR="00144D74" w:rsidRPr="009F460F" w:rsidTr="005903CE">
        <w:trPr>
          <w:trHeight w:val="283"/>
        </w:trPr>
        <w:tc>
          <w:tcPr>
            <w:tcW w:w="903" w:type="pct"/>
            <w:vMerge/>
          </w:tcPr>
          <w:p w:rsidR="00144D74" w:rsidRPr="009F460F" w:rsidRDefault="00144D74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144D74" w:rsidRPr="005A7A29" w:rsidRDefault="00144D74" w:rsidP="005903CE">
            <w:pPr>
              <w:spacing w:line="276" w:lineRule="auto"/>
              <w:rPr>
                <w:b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  <w:vAlign w:val="center"/>
          </w:tcPr>
          <w:p w:rsidR="00144D74" w:rsidRPr="00FC41AC" w:rsidRDefault="00FC41AC" w:rsidP="005903CE">
            <w:pPr>
              <w:spacing w:line="276" w:lineRule="auto"/>
              <w:jc w:val="center"/>
            </w:pPr>
            <w:r w:rsidRPr="00FC41AC">
              <w:t>2</w:t>
            </w:r>
          </w:p>
        </w:tc>
      </w:tr>
      <w:tr w:rsidR="00144D74" w:rsidRPr="009F460F" w:rsidTr="00FC41AC">
        <w:trPr>
          <w:trHeight w:hRule="exact" w:val="340"/>
        </w:trPr>
        <w:tc>
          <w:tcPr>
            <w:tcW w:w="903" w:type="pct"/>
            <w:vMerge/>
          </w:tcPr>
          <w:p w:rsidR="00144D74" w:rsidRPr="009F460F" w:rsidRDefault="00144D74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144D74" w:rsidRPr="002A0AA1" w:rsidRDefault="00FC41AC" w:rsidP="00FC41AC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747563">
              <w:t xml:space="preserve">Группировка </w:t>
            </w:r>
            <w:r>
              <w:t xml:space="preserve">активов </w:t>
            </w:r>
            <w:r w:rsidRPr="00747563">
              <w:t>организации по источникам формирования</w:t>
            </w:r>
            <w:r w:rsidR="00DC2384">
              <w:t xml:space="preserve"> </w:t>
            </w:r>
            <w:r w:rsidR="00DC2384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144D74" w:rsidRPr="009F460F" w:rsidRDefault="00144D74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 w:val="restart"/>
          </w:tcPr>
          <w:p w:rsidR="00973D39" w:rsidRDefault="00973D39" w:rsidP="005903CE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>Тема 1.2</w:t>
            </w:r>
          </w:p>
          <w:p w:rsidR="00973D39" w:rsidRPr="005A0E0B" w:rsidRDefault="00973D39" w:rsidP="00656EEB">
            <w:pPr>
              <w:jc w:val="center"/>
              <w:rPr>
                <w:b/>
                <w:bCs/>
              </w:rPr>
            </w:pPr>
            <w:r w:rsidRPr="00E00D55">
              <w:rPr>
                <w:b/>
              </w:rPr>
              <w:t>Учет затрат труда и его оплаты</w:t>
            </w:r>
          </w:p>
        </w:tc>
        <w:tc>
          <w:tcPr>
            <w:tcW w:w="3686" w:type="pct"/>
            <w:gridSpan w:val="2"/>
            <w:vAlign w:val="center"/>
          </w:tcPr>
          <w:p w:rsidR="00973D39" w:rsidRPr="005A7A29" w:rsidRDefault="00973D39" w:rsidP="005903CE">
            <w:pPr>
              <w:rPr>
                <w:b/>
              </w:rPr>
            </w:pPr>
            <w:r w:rsidRPr="005A7A29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973D39" w:rsidRDefault="00973D39" w:rsidP="005903CE">
            <w:pPr>
              <w:spacing w:after="160" w:line="276" w:lineRule="auto"/>
              <w:jc w:val="center"/>
              <w:rPr>
                <w:rFonts w:eastAsia="Calibri"/>
                <w:b/>
              </w:rPr>
            </w:pPr>
          </w:p>
          <w:p w:rsidR="00973D39" w:rsidRDefault="00973D39" w:rsidP="005903CE">
            <w:pPr>
              <w:spacing w:after="160" w:line="276" w:lineRule="auto"/>
              <w:jc w:val="center"/>
              <w:rPr>
                <w:rFonts w:eastAsia="Calibri"/>
                <w:b/>
              </w:rPr>
            </w:pPr>
          </w:p>
          <w:p w:rsidR="00973D39" w:rsidRPr="007E5476" w:rsidRDefault="00973D39" w:rsidP="00973D39">
            <w:pPr>
              <w:spacing w:after="160" w:line="276" w:lineRule="auto"/>
              <w:jc w:val="center"/>
              <w:rPr>
                <w:rFonts w:eastAsia="Calibri"/>
              </w:rPr>
            </w:pPr>
            <w:r w:rsidRPr="007E547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</w:p>
        </w:tc>
      </w:tr>
      <w:tr w:rsidR="00973D39" w:rsidRPr="009F460F" w:rsidTr="005903CE"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973D39" w:rsidRPr="002A0AA1" w:rsidRDefault="00973D39" w:rsidP="00FC41AC">
            <w:pPr>
              <w:tabs>
                <w:tab w:val="left" w:pos="175"/>
              </w:tabs>
              <w:contextualSpacing/>
              <w:jc w:val="both"/>
            </w:pPr>
            <w:r>
              <w:t>1</w:t>
            </w:r>
            <w:r w:rsidRPr="00D378D5">
              <w:t xml:space="preserve"> Понятие оплаты труда. Действующие виды, формы и системы </w:t>
            </w:r>
            <w:r>
              <w:t>о</w:t>
            </w:r>
            <w:r w:rsidRPr="00D378D5">
              <w:t>платы</w:t>
            </w:r>
            <w:r>
              <w:t xml:space="preserve"> труда.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973D39" w:rsidRDefault="00973D39" w:rsidP="00FC41AC">
            <w:pPr>
              <w:tabs>
                <w:tab w:val="left" w:pos="175"/>
              </w:tabs>
              <w:contextualSpacing/>
              <w:jc w:val="both"/>
            </w:pPr>
            <w:r>
              <w:t>2</w:t>
            </w:r>
            <w:r w:rsidRPr="00D378D5">
              <w:t xml:space="preserve"> Понятие минимального размера оплаты труда. Классификация персонала </w:t>
            </w:r>
            <w:r>
              <w:t>организации</w:t>
            </w:r>
            <w:r w:rsidRPr="00D378D5">
              <w:t>.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973D39" w:rsidRPr="002A0AA1" w:rsidRDefault="00973D39" w:rsidP="007E6A9C">
            <w:pPr>
              <w:jc w:val="both"/>
            </w:pPr>
            <w:r>
              <w:t>3</w:t>
            </w:r>
            <w:r w:rsidRPr="00D378D5">
              <w:t xml:space="preserve"> Первичная документация по учету численности персонала и его движения</w:t>
            </w:r>
            <w:r>
              <w:t xml:space="preserve">.  </w:t>
            </w:r>
            <w:r w:rsidRPr="00D378D5">
              <w:t>Организация учета использования рабочего времени и начисленной опл</w:t>
            </w:r>
            <w:r>
              <w:t xml:space="preserve">аты труда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Pr="002A0AA1" w:rsidRDefault="00973D39" w:rsidP="00FC41AC">
            <w:pPr>
              <w:tabs>
                <w:tab w:val="left" w:pos="175"/>
              </w:tabs>
              <w:contextualSpacing/>
              <w:jc w:val="both"/>
            </w:pPr>
            <w:r>
              <w:t xml:space="preserve">4 Характеристика состава фонда заработной платы, выплат социального характера. Контроль использования фонда заработной платы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Pr="002A0AA1" w:rsidRDefault="00973D39" w:rsidP="00DC2384">
            <w:pPr>
              <w:tabs>
                <w:tab w:val="left" w:pos="175"/>
              </w:tabs>
              <w:contextualSpacing/>
              <w:jc w:val="both"/>
            </w:pPr>
            <w:r>
              <w:t xml:space="preserve">5 </w:t>
            </w:r>
            <w:r w:rsidRPr="00D378D5">
              <w:t>Порядок начисления з</w:t>
            </w:r>
            <w:r>
              <w:t xml:space="preserve">аработной платы при отклонениях от нормальных условий труда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CE2A17">
            <w:pPr>
              <w:ind w:right="57"/>
              <w:jc w:val="both"/>
            </w:pPr>
            <w:r>
              <w:t xml:space="preserve">6 </w:t>
            </w:r>
            <w:r w:rsidRPr="00D378D5">
              <w:t>Порядок начисления з</w:t>
            </w:r>
            <w:r>
              <w:t>аработной платы при повременной и</w:t>
            </w:r>
            <w:r w:rsidRPr="00D378D5">
              <w:t xml:space="preserve"> сдельной форм</w:t>
            </w:r>
            <w:r>
              <w:t>е</w:t>
            </w:r>
            <w:r w:rsidRPr="00D378D5">
              <w:t xml:space="preserve"> оплаты труда</w:t>
            </w:r>
          </w:p>
          <w:p w:rsidR="00973D39" w:rsidRPr="002A0AA1" w:rsidRDefault="00973D39" w:rsidP="007E6A9C">
            <w:pPr>
              <w:tabs>
                <w:tab w:val="left" w:pos="175"/>
              </w:tabs>
              <w:contextualSpacing/>
              <w:jc w:val="both"/>
            </w:pPr>
            <w:r>
              <w:t xml:space="preserve"> Порядок начисления заработной платы по трудовому соглашению. Порядок оплаты труда при      браке и простое. Оплата труда за непроработанное время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4D08EC">
        <w:trPr>
          <w:trHeight w:val="851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FC41AC">
            <w:pPr>
              <w:tabs>
                <w:tab w:val="left" w:pos="175"/>
              </w:tabs>
              <w:contextualSpacing/>
              <w:jc w:val="both"/>
            </w:pPr>
            <w:r>
              <w:t>7 П</w:t>
            </w:r>
            <w:r w:rsidRPr="00D378D5">
              <w:t>орядок распределения начисленной оплаты труда по объектам учета</w:t>
            </w:r>
            <w:r>
              <w:t>.</w:t>
            </w:r>
            <w:r w:rsidRPr="00D378D5">
              <w:t xml:space="preserve"> Сводные документы по учету труда и его оплаты. Обобщение и группировка затрат труда и его оплаты</w:t>
            </w:r>
            <w:r>
              <w:t xml:space="preserve">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D378D5">
              <w:t xml:space="preserve"> </w:t>
            </w:r>
          </w:p>
          <w:p w:rsidR="004D08EC" w:rsidRDefault="004D08EC" w:rsidP="00FC41AC">
            <w:pPr>
              <w:tabs>
                <w:tab w:val="left" w:pos="175"/>
              </w:tabs>
              <w:contextualSpacing/>
              <w:jc w:val="both"/>
            </w:pP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CE2A17">
            <w:pPr>
              <w:ind w:right="57"/>
              <w:jc w:val="both"/>
            </w:pPr>
            <w:r>
              <w:t>8</w:t>
            </w:r>
            <w:r w:rsidRPr="00D378D5">
              <w:t xml:space="preserve"> Порядок </w:t>
            </w:r>
            <w:r>
              <w:t xml:space="preserve">расчета </w:t>
            </w:r>
            <w:r w:rsidRPr="00D378D5">
              <w:t>среднего заработка.</w:t>
            </w:r>
            <w:r>
              <w:t xml:space="preserve"> </w:t>
            </w:r>
            <w:r w:rsidRPr="00D378D5">
              <w:t xml:space="preserve">Порядок расчета </w:t>
            </w:r>
            <w:r>
              <w:t xml:space="preserve">заработной платы за </w:t>
            </w:r>
            <w:r w:rsidRPr="00D378D5">
              <w:t>отпуск</w:t>
            </w:r>
            <w:r>
              <w:t>.</w:t>
            </w:r>
          </w:p>
          <w:p w:rsidR="00973D39" w:rsidRDefault="00973D39" w:rsidP="007E6A9C">
            <w:pPr>
              <w:tabs>
                <w:tab w:val="left" w:pos="175"/>
              </w:tabs>
              <w:contextualSpacing/>
              <w:jc w:val="both"/>
            </w:pPr>
            <w:r w:rsidRPr="00D378D5">
              <w:t xml:space="preserve">Расчет пособий </w:t>
            </w:r>
            <w:r>
              <w:t xml:space="preserve">по временной нетрудоспособности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Pr="002A0AA1" w:rsidRDefault="00973D39" w:rsidP="00FC41AC">
            <w:r>
              <w:t xml:space="preserve">9 Порядок учета </w:t>
            </w:r>
            <w:r w:rsidRPr="00D378D5">
              <w:t xml:space="preserve">удержаний и вычетов из </w:t>
            </w:r>
            <w:r>
              <w:t>заработной платы</w:t>
            </w:r>
            <w:r w:rsidRPr="00D378D5">
              <w:t xml:space="preserve"> (налог на доходы физических лиц, возмещение материального ущерба, взыскание по исполнительным листам и </w:t>
            </w:r>
            <w:r>
              <w:t xml:space="preserve">др.)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FC41AC">
            <w:r>
              <w:t>10</w:t>
            </w:r>
            <w:r w:rsidRPr="00D378D5">
              <w:t xml:space="preserve"> Порядок </w:t>
            </w:r>
            <w:r>
              <w:t>оформления расчетов  с персоналом по оплате труда. Составление расчетной,</w:t>
            </w:r>
            <w:r w:rsidRPr="00D378D5">
              <w:t xml:space="preserve"> расчетно-платежной </w:t>
            </w:r>
            <w:r>
              <w:t xml:space="preserve">и платежной </w:t>
            </w:r>
            <w:r w:rsidRPr="00D378D5">
              <w:t>ведомост</w:t>
            </w:r>
            <w:r>
              <w:t>ей. П</w:t>
            </w:r>
            <w:r w:rsidRPr="00D378D5">
              <w:t>орядок выплаты заработной платы.</w:t>
            </w:r>
            <w:r>
              <w:t xml:space="preserve"> Учет депонированной заработной платы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973D39">
            <w:pPr>
              <w:jc w:val="both"/>
            </w:pPr>
            <w:r>
              <w:t>11</w:t>
            </w:r>
            <w:r w:rsidRPr="00D378D5">
              <w:t xml:space="preserve"> Синтетический учет </w:t>
            </w:r>
            <w:r>
              <w:t xml:space="preserve">начислений </w:t>
            </w:r>
            <w:r w:rsidRPr="00D378D5">
              <w:t>основной и дополнительной заработной платы. Синтетический учет</w:t>
            </w:r>
            <w:r>
              <w:t xml:space="preserve"> удержаний и вычетов из заработной платы.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973D39" w:rsidRPr="009F460F" w:rsidTr="005903CE">
        <w:trPr>
          <w:trHeight w:val="283"/>
        </w:trPr>
        <w:tc>
          <w:tcPr>
            <w:tcW w:w="903" w:type="pct"/>
            <w:vMerge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973D39" w:rsidRDefault="00973D39" w:rsidP="0060279D">
            <w:pPr>
              <w:jc w:val="both"/>
            </w:pPr>
            <w:r>
              <w:t>12 Перечисление заработной платы на карточки (лицевые счета) работников.  Отчетность по труду и заработной плате.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 xml:space="preserve">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973D39" w:rsidRPr="009F460F" w:rsidRDefault="00973D39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B0313F" w:rsidRPr="009F460F" w:rsidTr="005903CE">
        <w:trPr>
          <w:trHeight w:hRule="exact" w:val="340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A7A29" w:rsidRDefault="00B0313F" w:rsidP="005903CE">
            <w:pPr>
              <w:rPr>
                <w:b/>
              </w:rPr>
            </w:pPr>
            <w:r w:rsidRPr="005A7A2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  <w:vAlign w:val="center"/>
          </w:tcPr>
          <w:p w:rsidR="00B0313F" w:rsidRPr="007E5476" w:rsidRDefault="00B0313F" w:rsidP="00DE1BAD">
            <w:pPr>
              <w:spacing w:line="276" w:lineRule="auto"/>
              <w:jc w:val="center"/>
              <w:rPr>
                <w:rFonts w:eastAsia="Calibri"/>
              </w:rPr>
            </w:pPr>
            <w:r w:rsidRPr="007E5476">
              <w:rPr>
                <w:rFonts w:eastAsia="Calibri"/>
              </w:rPr>
              <w:t>2</w:t>
            </w:r>
            <w:r w:rsidR="00DE1BAD">
              <w:rPr>
                <w:rFonts w:eastAsia="Calibri"/>
              </w:rPr>
              <w:t>4</w:t>
            </w:r>
          </w:p>
        </w:tc>
      </w:tr>
      <w:tr w:rsidR="00B0313F" w:rsidRPr="009F460F" w:rsidTr="00DC2384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>1</w:t>
            </w:r>
            <w:r w:rsidRPr="00D552A6">
              <w:rPr>
                <w:sz w:val="22"/>
                <w:szCs w:val="22"/>
              </w:rPr>
              <w:t xml:space="preserve"> Составление первичных документов по учету </w:t>
            </w:r>
            <w:r>
              <w:rPr>
                <w:sz w:val="22"/>
                <w:szCs w:val="22"/>
              </w:rPr>
              <w:t>численности персонала, расчет средней численности работников</w:t>
            </w:r>
            <w:r w:rsidR="00E76C1E">
              <w:rPr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DC2384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 xml:space="preserve">2 </w:t>
            </w:r>
            <w:r w:rsidRPr="00D552A6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>первичных документов по учету использования рабочего времени</w:t>
            </w:r>
            <w:r w:rsidR="00E76C1E">
              <w:rPr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DC2384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 xml:space="preserve">3 </w:t>
            </w:r>
            <w:r w:rsidRPr="00253715">
              <w:rPr>
                <w:sz w:val="22"/>
                <w:szCs w:val="22"/>
              </w:rPr>
              <w:t>Начисление заработной платы при повременной и сдельной формах оплаты труда</w:t>
            </w:r>
            <w:r w:rsidR="00E76C1E">
              <w:rPr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7E6A9C">
        <w:trPr>
          <w:trHeight w:hRule="exact" w:val="340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 xml:space="preserve">4 </w:t>
            </w:r>
            <w:r w:rsidRPr="00253715">
              <w:rPr>
                <w:spacing w:val="-6"/>
                <w:sz w:val="22"/>
                <w:szCs w:val="22"/>
              </w:rPr>
              <w:t>Расчет отклонений от нормальных условий труда</w:t>
            </w:r>
            <w:r w:rsidR="00E76C1E">
              <w:rPr>
                <w:spacing w:val="-6"/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7E6A9C">
        <w:trPr>
          <w:trHeight w:hRule="exact" w:val="340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 xml:space="preserve">5 </w:t>
            </w:r>
            <w:r w:rsidRPr="00253715">
              <w:rPr>
                <w:sz w:val="22"/>
                <w:szCs w:val="22"/>
              </w:rPr>
              <w:t>Расчет оплаты труда при браке и простое. Расч</w:t>
            </w:r>
            <w:r w:rsidR="00E76C1E">
              <w:rPr>
                <w:sz w:val="22"/>
                <w:szCs w:val="22"/>
              </w:rPr>
              <w:t xml:space="preserve">ет оплаты труда подростков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7E6A9C">
        <w:trPr>
          <w:trHeight w:hRule="exact" w:val="340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  <w:vAlign w:val="center"/>
          </w:tcPr>
          <w:p w:rsidR="00B0313F" w:rsidRPr="005C27E1" w:rsidRDefault="00B0313F" w:rsidP="00E76C1E">
            <w:pPr>
              <w:tabs>
                <w:tab w:val="left" w:pos="175"/>
              </w:tabs>
              <w:contextualSpacing/>
              <w:jc w:val="both"/>
            </w:pPr>
            <w:r>
              <w:t xml:space="preserve">6 </w:t>
            </w:r>
            <w:r w:rsidRPr="00253715">
              <w:rPr>
                <w:spacing w:val="-6"/>
                <w:sz w:val="22"/>
                <w:szCs w:val="22"/>
              </w:rPr>
              <w:t>Расчет оплаты труда за непроработанное время</w:t>
            </w:r>
            <w:r w:rsidR="00E76C1E">
              <w:rPr>
                <w:spacing w:val="-6"/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7E6A9C">
        <w:trPr>
          <w:trHeight w:hRule="exact" w:val="340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Pr="00253715" w:rsidRDefault="00B0313F" w:rsidP="00E76C1E">
            <w:pPr>
              <w:pStyle w:val="1f"/>
              <w:spacing w:line="240" w:lineRule="auto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253715">
              <w:rPr>
                <w:sz w:val="22"/>
                <w:szCs w:val="22"/>
              </w:rPr>
              <w:t xml:space="preserve">Составление </w:t>
            </w:r>
            <w:r w:rsidRPr="00253715">
              <w:rPr>
                <w:spacing w:val="-6"/>
                <w:sz w:val="22"/>
                <w:szCs w:val="22"/>
              </w:rPr>
              <w:t>расчета пособий по временной нетрудоспособности</w:t>
            </w:r>
            <w:r w:rsidR="00E76C1E">
              <w:rPr>
                <w:spacing w:val="-6"/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E76C1E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Pr="00253715" w:rsidRDefault="00B0313F" w:rsidP="00E76C1E">
            <w:pPr>
              <w:pStyle w:val="1f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253715">
              <w:rPr>
                <w:sz w:val="22"/>
                <w:szCs w:val="22"/>
              </w:rPr>
              <w:t>Составление расчетной ведомости. Произведение удержани</w:t>
            </w:r>
            <w:r w:rsidR="00E76C1E">
              <w:rPr>
                <w:sz w:val="22"/>
                <w:szCs w:val="22"/>
              </w:rPr>
              <w:t xml:space="preserve">й и вычетов из заработной платы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E76C1E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Default="00B0313F" w:rsidP="00E76C1E">
            <w:pPr>
              <w:tabs>
                <w:tab w:val="left" w:pos="-5590"/>
              </w:tabs>
              <w:jc w:val="both"/>
            </w:pPr>
            <w:r>
              <w:t xml:space="preserve">9 </w:t>
            </w:r>
            <w:r w:rsidRPr="00253715">
              <w:rPr>
                <w:sz w:val="22"/>
                <w:szCs w:val="22"/>
              </w:rPr>
              <w:t>Составление платежной ведомости. Оформление первичных докумен</w:t>
            </w:r>
            <w:r w:rsidR="00E76C1E">
              <w:rPr>
                <w:sz w:val="22"/>
                <w:szCs w:val="22"/>
              </w:rPr>
              <w:t xml:space="preserve">тов для выдачи заработной платы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t xml:space="preserve"> 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E76C1E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Default="00B0313F" w:rsidP="00E76C1E">
            <w:pPr>
              <w:tabs>
                <w:tab w:val="left" w:pos="-5590"/>
              </w:tabs>
              <w:jc w:val="both"/>
            </w:pPr>
            <w:r>
              <w:t xml:space="preserve">10 </w:t>
            </w:r>
            <w:r w:rsidRPr="00253715">
              <w:rPr>
                <w:sz w:val="22"/>
                <w:szCs w:val="22"/>
              </w:rPr>
              <w:t>Депонирование заработной платы. Составление регистров синтетического учета расчетов по опла</w:t>
            </w:r>
            <w:r>
              <w:rPr>
                <w:sz w:val="22"/>
                <w:szCs w:val="22"/>
              </w:rPr>
              <w:t>те труда</w:t>
            </w:r>
            <w:r w:rsidR="00E76C1E">
              <w:rPr>
                <w:sz w:val="22"/>
                <w:szCs w:val="22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E76C1E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Default="00B0313F" w:rsidP="00E76C1E">
            <w:pPr>
              <w:tabs>
                <w:tab w:val="left" w:pos="-5590"/>
              </w:tabs>
              <w:jc w:val="both"/>
            </w:pPr>
            <w:r>
              <w:t xml:space="preserve">11 </w:t>
            </w:r>
            <w:r w:rsidRPr="00253715">
              <w:rPr>
                <w:sz w:val="22"/>
                <w:szCs w:val="22"/>
              </w:rPr>
              <w:t xml:space="preserve">Оформление перечисления заработной платы на карточки (лицевые </w:t>
            </w:r>
            <w:r w:rsidR="00E76C1E">
              <w:rPr>
                <w:sz w:val="22"/>
                <w:szCs w:val="22"/>
              </w:rPr>
              <w:t xml:space="preserve">счета) работников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B0313F" w:rsidRPr="009F460F" w:rsidTr="004D08EC">
        <w:trPr>
          <w:trHeight w:hRule="exact" w:val="567"/>
        </w:trPr>
        <w:tc>
          <w:tcPr>
            <w:tcW w:w="903" w:type="pct"/>
            <w:vMerge/>
          </w:tcPr>
          <w:p w:rsidR="00B0313F" w:rsidRPr="009F460F" w:rsidRDefault="00B0313F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:rsidR="00B0313F" w:rsidRDefault="00B0313F" w:rsidP="00E76C1E">
            <w:pPr>
              <w:tabs>
                <w:tab w:val="left" w:pos="-5590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t xml:space="preserve">12 </w:t>
            </w:r>
            <w:r w:rsidRPr="00253715">
              <w:rPr>
                <w:sz w:val="22"/>
                <w:szCs w:val="22"/>
              </w:rPr>
              <w:t>Составление регистров синтетического учета расчетов по опла</w:t>
            </w:r>
            <w:r w:rsidR="00E76C1E">
              <w:rPr>
                <w:sz w:val="22"/>
                <w:szCs w:val="22"/>
              </w:rPr>
              <w:t xml:space="preserve">те труда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4D08EC" w:rsidRDefault="004D08EC" w:rsidP="00E76C1E">
            <w:pPr>
              <w:tabs>
                <w:tab w:val="left" w:pos="-5590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D08EC" w:rsidRDefault="004D08EC" w:rsidP="00E76C1E">
            <w:pPr>
              <w:tabs>
                <w:tab w:val="left" w:pos="-5590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D08EC" w:rsidRDefault="004D08EC" w:rsidP="00E76C1E">
            <w:pPr>
              <w:tabs>
                <w:tab w:val="left" w:pos="-5590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D08EC" w:rsidRDefault="004D08EC" w:rsidP="00E76C1E">
            <w:pPr>
              <w:tabs>
                <w:tab w:val="left" w:pos="-5590"/>
              </w:tabs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D08EC" w:rsidRDefault="004D08EC" w:rsidP="00E76C1E">
            <w:pPr>
              <w:tabs>
                <w:tab w:val="left" w:pos="-5590"/>
              </w:tabs>
              <w:jc w:val="both"/>
            </w:pPr>
          </w:p>
        </w:tc>
        <w:tc>
          <w:tcPr>
            <w:tcW w:w="411" w:type="pct"/>
            <w:vMerge/>
          </w:tcPr>
          <w:p w:rsidR="00B0313F" w:rsidRPr="007E5476" w:rsidRDefault="00B0313F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7E5476" w:rsidRPr="009F460F" w:rsidTr="005903CE">
        <w:trPr>
          <w:trHeight w:hRule="exact" w:val="340"/>
        </w:trPr>
        <w:tc>
          <w:tcPr>
            <w:tcW w:w="903" w:type="pct"/>
            <w:vMerge w:val="restart"/>
          </w:tcPr>
          <w:p w:rsidR="007E5476" w:rsidRDefault="007E5476" w:rsidP="007E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5A0E0B">
              <w:rPr>
                <w:b/>
                <w:bCs/>
              </w:rPr>
              <w:t>1.3</w:t>
            </w:r>
          </w:p>
          <w:p w:rsidR="007E5476" w:rsidRDefault="007E5476" w:rsidP="007E5476">
            <w:pPr>
              <w:jc w:val="center"/>
              <w:rPr>
                <w:b/>
              </w:rPr>
            </w:pPr>
            <w:r w:rsidRPr="00747563">
              <w:rPr>
                <w:b/>
              </w:rPr>
              <w:t xml:space="preserve">Учет кредитов </w:t>
            </w:r>
          </w:p>
          <w:p w:rsidR="007E5476" w:rsidRPr="005A0E0B" w:rsidRDefault="007E5476" w:rsidP="007E5476">
            <w:pPr>
              <w:jc w:val="center"/>
              <w:rPr>
                <w:b/>
                <w:bCs/>
              </w:rPr>
            </w:pPr>
            <w:r w:rsidRPr="00747563">
              <w:rPr>
                <w:b/>
              </w:rPr>
              <w:t>и займов</w:t>
            </w:r>
          </w:p>
        </w:tc>
        <w:tc>
          <w:tcPr>
            <w:tcW w:w="3686" w:type="pct"/>
            <w:gridSpan w:val="2"/>
            <w:vAlign w:val="center"/>
          </w:tcPr>
          <w:p w:rsidR="004D08EC" w:rsidRDefault="004D08EC" w:rsidP="005903CE">
            <w:pPr>
              <w:rPr>
                <w:b/>
                <w:bCs/>
              </w:rPr>
            </w:pPr>
            <w:r w:rsidRPr="005A7A29">
              <w:rPr>
                <w:b/>
                <w:bCs/>
              </w:rPr>
              <w:t>Содержание</w:t>
            </w:r>
          </w:p>
          <w:p w:rsidR="007E5476" w:rsidRPr="005A7A29" w:rsidRDefault="007E5476" w:rsidP="005903CE">
            <w:pPr>
              <w:rPr>
                <w:b/>
              </w:rPr>
            </w:pPr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7E5476" w:rsidRPr="007E5476" w:rsidRDefault="00DE1BAD" w:rsidP="005903CE">
            <w:pPr>
              <w:spacing w:after="1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E5476" w:rsidRPr="009F460F" w:rsidTr="005903CE">
        <w:trPr>
          <w:trHeight w:val="556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</w:tcPr>
          <w:p w:rsidR="007E5476" w:rsidRPr="003A248E" w:rsidRDefault="007E5476" w:rsidP="003A248E">
            <w:r w:rsidRPr="003A248E">
              <w:t>1</w:t>
            </w:r>
            <w:r w:rsidRPr="004E2DEA">
              <w:rPr>
                <w:spacing w:val="-6"/>
              </w:rPr>
              <w:t xml:space="preserve"> Понятие кредитов и займов. Нормативно-правовое регулирование учета кредитов и займов. Классификация  кредитов и займов.</w:t>
            </w:r>
            <w:r w:rsidR="00DE1BAD">
              <w:rPr>
                <w:spacing w:val="-6"/>
              </w:rPr>
              <w:t xml:space="preserve"> </w:t>
            </w:r>
            <w:r w:rsidR="00DE1BAD" w:rsidRPr="004E2DEA">
              <w:rPr>
                <w:spacing w:val="-6"/>
              </w:rPr>
              <w:t>Учет задолженности по полученным кредитам и займам.</w:t>
            </w:r>
          </w:p>
        </w:tc>
        <w:tc>
          <w:tcPr>
            <w:tcW w:w="411" w:type="pct"/>
            <w:vMerge/>
            <w:vAlign w:val="center"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E5476" w:rsidRPr="009F460F" w:rsidTr="00DE1BAD">
        <w:trPr>
          <w:trHeight w:hRule="exact" w:val="851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</w:tcPr>
          <w:p w:rsidR="00DE1BAD" w:rsidRDefault="007E5476" w:rsidP="00DE1BAD">
            <w:r w:rsidRPr="003A248E">
              <w:t>2</w:t>
            </w:r>
            <w:r>
              <w:t xml:space="preserve"> </w:t>
            </w:r>
            <w:r>
              <w:rPr>
                <w:spacing w:val="-6"/>
              </w:rPr>
              <w:t>Синтетический учет долговых обязательств</w:t>
            </w:r>
            <w:r w:rsidR="00DE1BAD">
              <w:rPr>
                <w:spacing w:val="-6"/>
              </w:rPr>
              <w:t xml:space="preserve"> </w:t>
            </w:r>
            <w:r w:rsidR="00DE1BAD" w:rsidRPr="004E2DEA">
              <w:rPr>
                <w:spacing w:val="-6"/>
              </w:rPr>
              <w:t>по кредитам и займам.</w:t>
            </w:r>
            <w:r w:rsidR="00DE1BAD">
              <w:rPr>
                <w:spacing w:val="-6"/>
              </w:rPr>
              <w:t xml:space="preserve"> </w:t>
            </w:r>
            <w:r w:rsidR="00DE1BAD" w:rsidRPr="004E2DEA">
              <w:t>Учет просроченной задолженности по кредитам и займам. Порядок учета процентов по полученным займам и кредитам.</w:t>
            </w:r>
            <w:r w:rsidR="00DE1BAD">
              <w:t xml:space="preserve"> </w:t>
            </w:r>
            <w:r w:rsidR="00DE1BAD" w:rsidRPr="004E2DEA">
              <w:t>Учет операци</w:t>
            </w:r>
            <w:r w:rsidR="00DE1BAD">
              <w:t>й по валютным кредитам и займам</w:t>
            </w:r>
            <w:r w:rsidR="00E76C1E"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7E5476" w:rsidRPr="003A248E" w:rsidRDefault="007E5476" w:rsidP="00DE1BAD"/>
        </w:tc>
        <w:tc>
          <w:tcPr>
            <w:tcW w:w="411" w:type="pct"/>
            <w:vMerge/>
            <w:vAlign w:val="center"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7E5476" w:rsidRPr="009F460F" w:rsidTr="005903CE">
        <w:trPr>
          <w:trHeight w:hRule="exact" w:val="340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7E5476" w:rsidRPr="005A7A29" w:rsidRDefault="007E5476" w:rsidP="003A248E">
            <w:pPr>
              <w:rPr>
                <w:bCs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  <w:vAlign w:val="center"/>
          </w:tcPr>
          <w:p w:rsidR="007E5476" w:rsidRPr="007E5476" w:rsidRDefault="007E5476" w:rsidP="005903CE">
            <w:pPr>
              <w:spacing w:line="276" w:lineRule="auto"/>
              <w:jc w:val="center"/>
              <w:rPr>
                <w:rFonts w:eastAsia="Calibri"/>
              </w:rPr>
            </w:pPr>
            <w:r w:rsidRPr="007E5476">
              <w:rPr>
                <w:rFonts w:eastAsia="Calibri"/>
              </w:rPr>
              <w:t>6</w:t>
            </w:r>
          </w:p>
        </w:tc>
      </w:tr>
      <w:tr w:rsidR="007E5476" w:rsidRPr="009F460F" w:rsidTr="00E76C1E">
        <w:trPr>
          <w:trHeight w:hRule="exact" w:val="567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7E5476" w:rsidRPr="00902D48" w:rsidRDefault="007E5476" w:rsidP="007E5476">
            <w:pPr>
              <w:tabs>
                <w:tab w:val="left" w:pos="175"/>
              </w:tabs>
              <w:contextualSpacing/>
              <w:jc w:val="both"/>
            </w:pPr>
            <w:r>
              <w:t xml:space="preserve">1 </w:t>
            </w:r>
            <w:r w:rsidRPr="00AB35C2">
              <w:t>Составление бухгалтерских проводок и учетных регистров по учету краткосрочных</w:t>
            </w:r>
            <w:r>
              <w:t xml:space="preserve"> кредитов</w:t>
            </w:r>
            <w:r w:rsidR="00E76C1E"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E5476" w:rsidRPr="009F460F" w:rsidRDefault="007E5476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7E5476" w:rsidRPr="009F460F" w:rsidTr="00E76C1E">
        <w:trPr>
          <w:trHeight w:hRule="exact" w:val="567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7E5476" w:rsidRPr="00902D48" w:rsidRDefault="007E5476" w:rsidP="007E5476">
            <w:pPr>
              <w:tabs>
                <w:tab w:val="left" w:pos="175"/>
              </w:tabs>
              <w:contextualSpacing/>
              <w:jc w:val="both"/>
            </w:pPr>
            <w:r>
              <w:t xml:space="preserve">2 </w:t>
            </w:r>
            <w:r w:rsidRPr="00AB35C2">
              <w:t xml:space="preserve">Составление бухгалтерских проводок и учетных регистров по учету </w:t>
            </w:r>
            <w:r>
              <w:t>долгосрочных кредитов</w:t>
            </w:r>
            <w:r w:rsidR="00E76C1E"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E5476" w:rsidRPr="009F460F" w:rsidRDefault="007E5476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7E5476" w:rsidRPr="009F460F" w:rsidTr="00E76C1E">
        <w:trPr>
          <w:trHeight w:hRule="exact" w:val="567"/>
        </w:trPr>
        <w:tc>
          <w:tcPr>
            <w:tcW w:w="903" w:type="pct"/>
            <w:vMerge/>
          </w:tcPr>
          <w:p w:rsidR="007E5476" w:rsidRPr="009F460F" w:rsidRDefault="007E5476" w:rsidP="005903CE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7E5476" w:rsidRPr="00902D48" w:rsidRDefault="007E5476" w:rsidP="007E5476">
            <w:pPr>
              <w:tabs>
                <w:tab w:val="left" w:pos="175"/>
              </w:tabs>
              <w:contextualSpacing/>
              <w:jc w:val="both"/>
            </w:pPr>
            <w:r>
              <w:t xml:space="preserve">3 </w:t>
            </w:r>
            <w:r w:rsidRPr="00AB35C2">
              <w:t>Составление бухгалтерских проводок и учетных регистров по учету займов</w:t>
            </w:r>
            <w:r w:rsidR="00E76C1E"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7E5476" w:rsidRPr="009F460F" w:rsidRDefault="007E5476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7E5476">
        <w:trPr>
          <w:trHeight w:val="265"/>
        </w:trPr>
        <w:tc>
          <w:tcPr>
            <w:tcW w:w="903" w:type="pct"/>
            <w:vMerge w:val="restart"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5A0E0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</w:p>
          <w:p w:rsidR="00A417FC" w:rsidRPr="009F460F" w:rsidRDefault="00A417FC" w:rsidP="004E4296">
            <w:pPr>
              <w:jc w:val="center"/>
              <w:rPr>
                <w:b/>
                <w:bCs/>
                <w:i/>
              </w:rPr>
            </w:pPr>
            <w:r w:rsidRPr="00637778">
              <w:rPr>
                <w:b/>
                <w:sz w:val="22"/>
                <w:szCs w:val="22"/>
              </w:rPr>
              <w:t xml:space="preserve">Учет финансовых </w:t>
            </w:r>
            <w:r>
              <w:rPr>
                <w:b/>
                <w:sz w:val="22"/>
                <w:szCs w:val="22"/>
              </w:rPr>
              <w:t>р</w:t>
            </w:r>
            <w:r w:rsidRPr="00637778">
              <w:rPr>
                <w:b/>
                <w:sz w:val="22"/>
                <w:szCs w:val="22"/>
              </w:rPr>
              <w:t xml:space="preserve">езультатов и использования </w:t>
            </w:r>
            <w:r>
              <w:rPr>
                <w:b/>
                <w:sz w:val="22"/>
                <w:szCs w:val="22"/>
              </w:rPr>
              <w:t>прибыли</w:t>
            </w:r>
          </w:p>
        </w:tc>
        <w:tc>
          <w:tcPr>
            <w:tcW w:w="3686" w:type="pct"/>
            <w:gridSpan w:val="2"/>
            <w:vAlign w:val="center"/>
          </w:tcPr>
          <w:p w:rsidR="00A417FC" w:rsidRPr="005A7A29" w:rsidRDefault="00A417FC" w:rsidP="007E5476">
            <w:pPr>
              <w:tabs>
                <w:tab w:val="left" w:pos="175"/>
              </w:tabs>
              <w:contextualSpacing/>
              <w:jc w:val="both"/>
            </w:pPr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A417FC" w:rsidRPr="00A417FC" w:rsidRDefault="00A417FC" w:rsidP="00C732ED">
            <w:pPr>
              <w:spacing w:line="276" w:lineRule="auto"/>
              <w:jc w:val="center"/>
              <w:rPr>
                <w:rFonts w:eastAsia="Calibri"/>
              </w:rPr>
            </w:pPr>
            <w:r w:rsidRPr="00A417FC">
              <w:rPr>
                <w:rFonts w:eastAsia="Calibri"/>
              </w:rPr>
              <w:t>1</w:t>
            </w:r>
            <w:r w:rsidR="00C732ED">
              <w:rPr>
                <w:rFonts w:eastAsia="Calibri"/>
              </w:rPr>
              <w:t>4</w:t>
            </w:r>
          </w:p>
        </w:tc>
      </w:tr>
      <w:tr w:rsidR="00A417FC" w:rsidRPr="009F460F" w:rsidTr="005903CE">
        <w:trPr>
          <w:trHeight w:val="265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A417FC" w:rsidRPr="00CE5701" w:rsidRDefault="00A417FC" w:rsidP="004E4296">
            <w:pPr>
              <w:tabs>
                <w:tab w:val="left" w:pos="175"/>
              </w:tabs>
              <w:contextualSpacing/>
              <w:jc w:val="both"/>
            </w:pPr>
            <w:r w:rsidRPr="00CE5701">
              <w:t>1</w:t>
            </w:r>
            <w:r w:rsidRPr="00CE5701">
              <w:rPr>
                <w:spacing w:val="-6"/>
              </w:rPr>
              <w:t xml:space="preserve"> </w:t>
            </w:r>
            <w:r w:rsidRPr="00CE5701">
              <w:t>Общие положения по учету финансовых результатов. Нормативное регулирование учета финансовых результатов. Структура и порядок формирования финансового результата. Виды прибыли.</w:t>
            </w: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1134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E76C1E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  <w:r w:rsidRPr="00CE5701">
              <w:rPr>
                <w:spacing w:val="-6"/>
                <w:sz w:val="24"/>
                <w:szCs w:val="24"/>
              </w:rPr>
              <w:t xml:space="preserve">2 </w:t>
            </w:r>
            <w:r w:rsidRPr="00CE5701">
              <w:rPr>
                <w:sz w:val="24"/>
                <w:szCs w:val="24"/>
              </w:rPr>
              <w:t xml:space="preserve">Доходы и расходы от обычных видов деятельности. ПБУ 9/99 «Доходы организации». </w:t>
            </w:r>
          </w:p>
          <w:p w:rsidR="00A417FC" w:rsidRDefault="00A417FC" w:rsidP="00E76C1E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  <w:r w:rsidRPr="00CE5701">
              <w:rPr>
                <w:sz w:val="24"/>
                <w:szCs w:val="24"/>
              </w:rPr>
              <w:t>ПБУ 10/99 «Расходы организации». Бухгалтерский учет финансовых результатов от обычных видов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CE5701">
              <w:rPr>
                <w:sz w:val="24"/>
                <w:szCs w:val="24"/>
              </w:rPr>
              <w:t>Характеристика и корреспонденция счета 90 «Продажи». Субсчета к счету 90 «Продажи»</w:t>
            </w:r>
          </w:p>
          <w:p w:rsidR="00E76C1E" w:rsidRPr="00CE5701" w:rsidRDefault="00E76C1E" w:rsidP="00E76C1E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  <w:r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C732ED">
        <w:trPr>
          <w:trHeight w:hRule="exact" w:val="851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DE1BAD">
            <w:pPr>
              <w:pStyle w:val="1f"/>
              <w:spacing w:line="240" w:lineRule="auto"/>
              <w:ind w:left="57" w:right="57" w:hanging="10"/>
              <w:jc w:val="both"/>
              <w:rPr>
                <w:sz w:val="24"/>
                <w:szCs w:val="24"/>
              </w:rPr>
            </w:pPr>
            <w:r w:rsidRPr="00CE5701">
              <w:rPr>
                <w:spacing w:val="-6"/>
                <w:sz w:val="24"/>
                <w:szCs w:val="24"/>
              </w:rPr>
              <w:t xml:space="preserve">3 </w:t>
            </w:r>
            <w:r w:rsidRPr="00CE5701">
              <w:rPr>
                <w:sz w:val="24"/>
                <w:szCs w:val="24"/>
              </w:rPr>
              <w:t>Учет доходов и расходов от прочих видов деятельности. ПБУ 9/99 «Доходы организации»,</w:t>
            </w:r>
          </w:p>
          <w:p w:rsidR="00A417FC" w:rsidRPr="00CE5701" w:rsidRDefault="00A417FC" w:rsidP="00DE1BAD">
            <w:pPr>
              <w:pStyle w:val="1f"/>
              <w:spacing w:line="240" w:lineRule="auto"/>
              <w:ind w:left="57" w:right="57" w:hanging="10"/>
              <w:jc w:val="both"/>
              <w:rPr>
                <w:sz w:val="24"/>
                <w:szCs w:val="24"/>
              </w:rPr>
            </w:pPr>
            <w:r w:rsidRPr="00CE5701">
              <w:rPr>
                <w:sz w:val="24"/>
                <w:szCs w:val="24"/>
              </w:rPr>
              <w:t>ПБУ 10/99 «Расходы организации»</w:t>
            </w:r>
            <w:r>
              <w:rPr>
                <w:sz w:val="24"/>
                <w:szCs w:val="24"/>
              </w:rPr>
              <w:t xml:space="preserve">. </w:t>
            </w:r>
            <w:r w:rsidR="00C732ED">
              <w:rPr>
                <w:sz w:val="24"/>
                <w:szCs w:val="24"/>
              </w:rPr>
              <w:t xml:space="preserve">Перечень прочих доходов и расходов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  <w:p w:rsidR="00A417FC" w:rsidRPr="00CE5701" w:rsidRDefault="00A417FC" w:rsidP="00DE1BAD">
            <w:pPr>
              <w:pStyle w:val="1f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C732ED">
        <w:trPr>
          <w:trHeight w:hRule="exact" w:val="851"/>
        </w:trPr>
        <w:tc>
          <w:tcPr>
            <w:tcW w:w="903" w:type="pct"/>
            <w:vMerge/>
          </w:tcPr>
          <w:p w:rsidR="00C732ED" w:rsidRDefault="00C732ED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C732ED" w:rsidRPr="00CE5701" w:rsidRDefault="00C732ED" w:rsidP="00C732ED">
            <w:pPr>
              <w:pStyle w:val="1f"/>
              <w:spacing w:line="240" w:lineRule="auto"/>
              <w:ind w:left="57" w:right="57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5701">
              <w:rPr>
                <w:sz w:val="24"/>
                <w:szCs w:val="24"/>
              </w:rPr>
              <w:t>Характеристика и корреспонденция счета 91 «Прочие доходы и расходы». Субсчета к счету 91</w:t>
            </w:r>
            <w:r>
              <w:rPr>
                <w:sz w:val="24"/>
                <w:szCs w:val="24"/>
              </w:rPr>
              <w:t xml:space="preserve">. </w:t>
            </w:r>
            <w:r w:rsidRPr="00CE5701">
              <w:rPr>
                <w:sz w:val="24"/>
                <w:szCs w:val="24"/>
              </w:rPr>
              <w:t>Бухгалтерский учет финансовых результат</w:t>
            </w:r>
            <w:r>
              <w:rPr>
                <w:sz w:val="24"/>
                <w:szCs w:val="24"/>
              </w:rPr>
              <w:t xml:space="preserve">ов от прочих видов деятельности </w:t>
            </w:r>
            <w:r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  <w:p w:rsidR="00C732ED" w:rsidRPr="00CE5701" w:rsidRDefault="00C732ED" w:rsidP="00DE1BAD">
            <w:pPr>
              <w:pStyle w:val="1f"/>
              <w:spacing w:line="240" w:lineRule="auto"/>
              <w:ind w:left="57" w:right="57" w:hanging="1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C732ED" w:rsidRPr="009F460F" w:rsidRDefault="00C732ED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851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C732ED" w:rsidP="004E4296">
            <w:pPr>
              <w:pStyle w:val="1f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A417FC" w:rsidRPr="00CE5701">
              <w:rPr>
                <w:spacing w:val="-6"/>
                <w:sz w:val="24"/>
                <w:szCs w:val="24"/>
              </w:rPr>
              <w:t xml:space="preserve"> Реформация баланса. Заключительные обороты по счету 90 «Продажи» и счету 91 «Прочие доходы и расходы». </w:t>
            </w:r>
            <w:r w:rsidR="00A417FC" w:rsidRPr="00CE5701">
              <w:rPr>
                <w:sz w:val="24"/>
                <w:szCs w:val="24"/>
              </w:rPr>
              <w:t xml:space="preserve">Характеристика и корреспонденция счета 99 «Прибыли и </w:t>
            </w:r>
            <w:r w:rsidR="00E76C1E">
              <w:rPr>
                <w:sz w:val="24"/>
                <w:szCs w:val="24"/>
              </w:rPr>
              <w:t xml:space="preserve">убытки». Учет налога на прибыль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A417FC">
        <w:trPr>
          <w:trHeight w:hRule="exact" w:val="340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C732ED" w:rsidP="00A417FC">
            <w:pPr>
              <w:pStyle w:val="1f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A417FC" w:rsidRPr="00CE5701">
              <w:rPr>
                <w:spacing w:val="-6"/>
                <w:sz w:val="24"/>
                <w:szCs w:val="24"/>
              </w:rPr>
              <w:t xml:space="preserve"> </w:t>
            </w:r>
            <w:r w:rsidR="00A417FC" w:rsidRPr="00CE5701">
              <w:rPr>
                <w:sz w:val="24"/>
                <w:szCs w:val="24"/>
              </w:rPr>
              <w:t>ПБУ 18/02 «Учет расчетов по налогу на прибыль»</w:t>
            </w:r>
            <w:r w:rsidR="00E76C1E">
              <w:rPr>
                <w:sz w:val="24"/>
                <w:szCs w:val="24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  <w:r w:rsidR="00A417FC" w:rsidRPr="00CE5701">
              <w:rPr>
                <w:sz w:val="24"/>
                <w:szCs w:val="24"/>
              </w:rPr>
              <w:t xml:space="preserve"> </w:t>
            </w:r>
          </w:p>
          <w:p w:rsidR="00A417FC" w:rsidRPr="00CE5701" w:rsidRDefault="00A417FC" w:rsidP="00A417FC">
            <w:pPr>
              <w:pStyle w:val="1f"/>
              <w:spacing w:line="240" w:lineRule="auto"/>
              <w:ind w:left="57" w:right="57" w:hanging="10"/>
              <w:jc w:val="both"/>
              <w:rPr>
                <w:sz w:val="24"/>
                <w:szCs w:val="24"/>
              </w:rPr>
            </w:pPr>
          </w:p>
          <w:p w:rsidR="00A417FC" w:rsidRPr="00CE5701" w:rsidRDefault="00A417FC" w:rsidP="00765CC2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A417FC">
        <w:trPr>
          <w:trHeight w:hRule="exact" w:val="851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C732ED" w:rsidP="00A417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A417FC" w:rsidRPr="00CE5701">
              <w:rPr>
                <w:spacing w:val="-6"/>
              </w:rPr>
              <w:t xml:space="preserve"> </w:t>
            </w:r>
            <w:r w:rsidR="00A417FC" w:rsidRPr="00CE5701">
              <w:t>Учет чистой прибыли. Направления использования прибыли. Учет нераспределенной прибыли (непокрытого убытка).</w:t>
            </w:r>
            <w:r w:rsidR="00A417FC">
              <w:t xml:space="preserve"> </w:t>
            </w:r>
            <w:r w:rsidR="00A417FC" w:rsidRPr="00CE5701">
              <w:rPr>
                <w:spacing w:val="-6"/>
              </w:rPr>
              <w:t xml:space="preserve">Характеристика и корреспонденция счета 84 </w:t>
            </w:r>
            <w:r w:rsidR="00A417FC" w:rsidRPr="00CE5701">
              <w:t xml:space="preserve"> «Нераспределенн</w:t>
            </w:r>
            <w:r w:rsidR="00E76C1E">
              <w:t xml:space="preserve">ая прибыль (непокрытый убыток)»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A417FC" w:rsidRPr="00CE5701" w:rsidRDefault="00A417FC" w:rsidP="00A417FC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A417FC" w:rsidRPr="009F460F" w:rsidRDefault="00A417FC" w:rsidP="005903C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7C4E7F">
        <w:trPr>
          <w:trHeight w:hRule="exact" w:val="340"/>
        </w:trPr>
        <w:tc>
          <w:tcPr>
            <w:tcW w:w="903" w:type="pct"/>
            <w:vMerge/>
          </w:tcPr>
          <w:p w:rsidR="00A417FC" w:rsidRDefault="00A417FC" w:rsidP="007E5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A417FC" w:rsidRPr="005A7A29" w:rsidRDefault="00A417FC" w:rsidP="007E5476">
            <w:pPr>
              <w:tabs>
                <w:tab w:val="left" w:pos="175"/>
              </w:tabs>
              <w:contextualSpacing/>
              <w:jc w:val="both"/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A417FC" w:rsidRPr="00A417FC" w:rsidRDefault="00A417FC" w:rsidP="00973D39">
            <w:pPr>
              <w:spacing w:line="276" w:lineRule="auto"/>
              <w:jc w:val="center"/>
              <w:rPr>
                <w:rFonts w:eastAsia="Calibri"/>
              </w:rPr>
            </w:pPr>
            <w:r w:rsidRPr="00A417FC">
              <w:rPr>
                <w:rFonts w:eastAsia="Calibri"/>
              </w:rPr>
              <w:t>1</w:t>
            </w:r>
            <w:r w:rsidR="00973D39">
              <w:rPr>
                <w:rFonts w:eastAsia="Calibri"/>
              </w:rPr>
              <w:t>2</w:t>
            </w:r>
          </w:p>
        </w:tc>
      </w:tr>
      <w:tr w:rsidR="00A417FC" w:rsidRPr="009F460F" w:rsidTr="00E76C1E">
        <w:trPr>
          <w:trHeight w:hRule="exact" w:val="567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4E4296">
            <w:pPr>
              <w:jc w:val="both"/>
            </w:pPr>
            <w:r w:rsidRPr="00CE5701">
              <w:t>1 Отражение на счетах бухгалтерского учета финансовых результатов по обычным видам деят</w:t>
            </w:r>
            <w:r w:rsidR="00E76C1E">
              <w:t xml:space="preserve">ельности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340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A417FC">
            <w:pPr>
              <w:jc w:val="both"/>
            </w:pPr>
            <w:r w:rsidRPr="00CE5701">
              <w:t>2</w:t>
            </w:r>
            <w:r>
              <w:t xml:space="preserve"> Расчет прибыли (убытка) </w:t>
            </w:r>
            <w:r w:rsidR="00E76C1E">
              <w:t xml:space="preserve">по обычным видам деятельности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567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A417FC">
            <w:pPr>
              <w:jc w:val="both"/>
            </w:pPr>
            <w:r w:rsidRPr="00CE5701">
              <w:t>3 Отражение на счетах бухгалтерского учета финансовых результат</w:t>
            </w:r>
            <w:r w:rsidR="00E76C1E">
              <w:t xml:space="preserve">ов по прочим видам деятельности </w:t>
            </w:r>
            <w:r w:rsidR="00E76C1E"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340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A417FC">
            <w:pPr>
              <w:pStyle w:val="1f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 w:rsidRPr="00CE5701">
              <w:rPr>
                <w:sz w:val="24"/>
                <w:szCs w:val="24"/>
              </w:rPr>
              <w:t xml:space="preserve">4 </w:t>
            </w:r>
            <w:r w:rsidRPr="00A417FC">
              <w:rPr>
                <w:sz w:val="24"/>
                <w:szCs w:val="24"/>
              </w:rPr>
              <w:t>Расчет прибыли (убытка)</w:t>
            </w:r>
            <w:r>
              <w:rPr>
                <w:sz w:val="24"/>
                <w:szCs w:val="24"/>
              </w:rPr>
              <w:t xml:space="preserve"> </w:t>
            </w:r>
            <w:r w:rsidR="00E76C1E">
              <w:rPr>
                <w:sz w:val="24"/>
                <w:szCs w:val="24"/>
              </w:rPr>
              <w:t xml:space="preserve">по прочим видам деятельности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E76C1E">
        <w:trPr>
          <w:trHeight w:hRule="exact" w:val="567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A417FC">
            <w:pPr>
              <w:pStyle w:val="1f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 w:rsidRPr="00CE5701">
              <w:rPr>
                <w:sz w:val="24"/>
                <w:szCs w:val="24"/>
              </w:rPr>
              <w:t>5 Отражение на счетах бухгалтерского учета операций по р</w:t>
            </w:r>
            <w:r w:rsidR="00E76C1E">
              <w:rPr>
                <w:spacing w:val="-6"/>
                <w:sz w:val="24"/>
                <w:szCs w:val="24"/>
              </w:rPr>
              <w:t xml:space="preserve">еформации баланса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A417FC" w:rsidRPr="009F460F" w:rsidTr="00973D39">
        <w:trPr>
          <w:trHeight w:hRule="exact" w:val="851"/>
        </w:trPr>
        <w:tc>
          <w:tcPr>
            <w:tcW w:w="903" w:type="pct"/>
            <w:vMerge/>
          </w:tcPr>
          <w:p w:rsidR="00A417FC" w:rsidRDefault="00A417FC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A417FC" w:rsidRPr="00CE5701" w:rsidRDefault="00A417FC" w:rsidP="00A417FC">
            <w:pPr>
              <w:pStyle w:val="1f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 w:rsidRPr="00CE5701">
              <w:rPr>
                <w:sz w:val="24"/>
                <w:szCs w:val="24"/>
              </w:rPr>
              <w:t xml:space="preserve">6 Отражение на счетах бухгалтерского учета операций по использованию </w:t>
            </w:r>
            <w:r>
              <w:rPr>
                <w:sz w:val="24"/>
                <w:szCs w:val="24"/>
              </w:rPr>
              <w:t xml:space="preserve">чистой </w:t>
            </w:r>
            <w:r w:rsidR="00E76C1E">
              <w:rPr>
                <w:sz w:val="24"/>
                <w:szCs w:val="24"/>
              </w:rPr>
              <w:t>прибыли</w:t>
            </w:r>
            <w:r w:rsidR="00973D39">
              <w:rPr>
                <w:sz w:val="24"/>
                <w:szCs w:val="24"/>
              </w:rPr>
              <w:t xml:space="preserve">. </w:t>
            </w:r>
            <w:r w:rsidR="00973D39" w:rsidRPr="00CE5701">
              <w:rPr>
                <w:sz w:val="24"/>
                <w:szCs w:val="24"/>
              </w:rPr>
              <w:t>Отражение на счетах бухгалтерского учета операций по учету нераспределенн</w:t>
            </w:r>
            <w:r w:rsidR="00973D39">
              <w:rPr>
                <w:sz w:val="24"/>
                <w:szCs w:val="24"/>
              </w:rPr>
              <w:t xml:space="preserve">ой прибыли (непокрытого убытка) </w:t>
            </w:r>
            <w:r w:rsidR="00E76C1E">
              <w:rPr>
                <w:sz w:val="24"/>
                <w:szCs w:val="24"/>
              </w:rPr>
              <w:t xml:space="preserve"> </w:t>
            </w:r>
            <w:r w:rsidR="00E76C1E"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A417FC" w:rsidRPr="009F460F" w:rsidRDefault="00A417FC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4E4296">
        <w:trPr>
          <w:trHeight w:hRule="exact" w:val="340"/>
        </w:trPr>
        <w:tc>
          <w:tcPr>
            <w:tcW w:w="903" w:type="pct"/>
            <w:vMerge w:val="restart"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5A0E0B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</w:p>
          <w:p w:rsidR="00C732ED" w:rsidRDefault="00C732ED" w:rsidP="004E4296">
            <w:pPr>
              <w:jc w:val="center"/>
              <w:rPr>
                <w:b/>
                <w:bCs/>
              </w:rPr>
            </w:pPr>
            <w:r w:rsidRPr="00637778">
              <w:rPr>
                <w:b/>
                <w:sz w:val="22"/>
                <w:szCs w:val="22"/>
              </w:rPr>
              <w:t>Учет капитала, резервов и целевого финансирования</w:t>
            </w:r>
          </w:p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C732ED" w:rsidRPr="005A7A29" w:rsidRDefault="00C732ED" w:rsidP="00901312">
            <w:pPr>
              <w:jc w:val="both"/>
              <w:rPr>
                <w:b/>
                <w:bCs/>
              </w:rPr>
            </w:pPr>
            <w:r w:rsidRPr="005A7A29">
              <w:rPr>
                <w:b/>
                <w:bCs/>
              </w:rPr>
              <w:t>Содержание</w:t>
            </w:r>
          </w:p>
          <w:p w:rsidR="00C732ED" w:rsidRDefault="00C732ED" w:rsidP="00901312">
            <w:pPr>
              <w:jc w:val="both"/>
              <w:rPr>
                <w:spacing w:val="-6"/>
              </w:rPr>
            </w:pPr>
          </w:p>
        </w:tc>
        <w:tc>
          <w:tcPr>
            <w:tcW w:w="411" w:type="pct"/>
            <w:vMerge w:val="restart"/>
          </w:tcPr>
          <w:p w:rsidR="00C732ED" w:rsidRDefault="00C732ED" w:rsidP="00A417FC">
            <w:pPr>
              <w:spacing w:line="276" w:lineRule="auto"/>
              <w:jc w:val="center"/>
              <w:rPr>
                <w:rFonts w:eastAsia="Calibri"/>
              </w:rPr>
            </w:pPr>
          </w:p>
          <w:p w:rsidR="00C732ED" w:rsidRDefault="00C732ED" w:rsidP="00A417FC">
            <w:pPr>
              <w:spacing w:line="276" w:lineRule="auto"/>
              <w:jc w:val="center"/>
              <w:rPr>
                <w:rFonts w:eastAsia="Calibri"/>
              </w:rPr>
            </w:pPr>
          </w:p>
          <w:p w:rsidR="00C732ED" w:rsidRDefault="00C732ED" w:rsidP="00A417FC">
            <w:pPr>
              <w:spacing w:line="276" w:lineRule="auto"/>
              <w:jc w:val="center"/>
              <w:rPr>
                <w:rFonts w:eastAsia="Calibri"/>
              </w:rPr>
            </w:pPr>
          </w:p>
          <w:p w:rsidR="00C732ED" w:rsidRPr="00A417FC" w:rsidRDefault="00C732ED" w:rsidP="00C732ED">
            <w:pPr>
              <w:spacing w:line="276" w:lineRule="auto"/>
              <w:jc w:val="center"/>
              <w:rPr>
                <w:rFonts w:eastAsia="Calibri"/>
              </w:rPr>
            </w:pPr>
            <w:r w:rsidRPr="00A417FC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C732ED" w:rsidRPr="009F460F" w:rsidTr="00901312">
        <w:trPr>
          <w:trHeight w:val="265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C732ED" w:rsidRDefault="00C732ED" w:rsidP="00901312">
            <w:pPr>
              <w:jc w:val="both"/>
              <w:rPr>
                <w:spacing w:val="-6"/>
              </w:rPr>
            </w:pPr>
            <w:r w:rsidRPr="00AF70C1">
              <w:t>1</w:t>
            </w:r>
            <w:r w:rsidRPr="00AF70C1">
              <w:rPr>
                <w:spacing w:val="-6"/>
              </w:rPr>
              <w:t xml:space="preserve"> Учет уставного капитала. Особенности его формирования и использования. Порядок формирования и использования  уставного капитала акционерного общества. Порядок формирования уставного капитала  обществ с ограниченной ответственностью,</w:t>
            </w: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BA1FBD">
        <w:trPr>
          <w:trHeight w:hRule="exact" w:val="567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C732ED" w:rsidRPr="00AF70C1" w:rsidRDefault="00C732ED" w:rsidP="00BA1FBD">
            <w:pPr>
              <w:pStyle w:val="1f"/>
              <w:spacing w:line="240" w:lineRule="auto"/>
              <w:jc w:val="both"/>
              <w:rPr>
                <w:sz w:val="24"/>
                <w:szCs w:val="24"/>
              </w:rPr>
            </w:pPr>
            <w:r w:rsidRPr="00AF70C1">
              <w:rPr>
                <w:spacing w:val="-6"/>
                <w:sz w:val="24"/>
                <w:szCs w:val="24"/>
              </w:rPr>
              <w:t>2 Порядок формирования уставного капитала совместных предприятий.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AF70C1">
              <w:rPr>
                <w:spacing w:val="-6"/>
                <w:sz w:val="24"/>
                <w:szCs w:val="24"/>
              </w:rPr>
              <w:t>Учет уставн</w:t>
            </w:r>
            <w:r>
              <w:rPr>
                <w:spacing w:val="-6"/>
                <w:sz w:val="24"/>
                <w:szCs w:val="24"/>
              </w:rPr>
              <w:t xml:space="preserve">ого фонда унитарных предприятий </w:t>
            </w:r>
            <w:r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BA1FBD">
        <w:trPr>
          <w:trHeight w:hRule="exact" w:val="851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C732ED" w:rsidRPr="00AF70C1" w:rsidRDefault="00C732ED" w:rsidP="00BA1FBD">
            <w:pPr>
              <w:pStyle w:val="1f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  <w:r w:rsidRPr="00AF70C1">
              <w:rPr>
                <w:spacing w:val="-6"/>
                <w:sz w:val="24"/>
                <w:szCs w:val="24"/>
              </w:rPr>
              <w:t>3 Учет резервного капитала.  Особенности  формирования и использования. Отражение на счетах бухгалтерского учета.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AF70C1">
              <w:rPr>
                <w:spacing w:val="-6"/>
                <w:sz w:val="24"/>
                <w:szCs w:val="24"/>
              </w:rPr>
              <w:t>Учет добавочного капитала.  Особенности  формирования и использования. Отражение</w:t>
            </w:r>
            <w:r>
              <w:rPr>
                <w:spacing w:val="-6"/>
                <w:sz w:val="24"/>
                <w:szCs w:val="24"/>
              </w:rPr>
              <w:t xml:space="preserve"> на счетах бухгалтерского учета </w:t>
            </w:r>
            <w:r w:rsidRPr="00220D5C">
              <w:rPr>
                <w:rFonts w:eastAsia="Calibri"/>
                <w:sz w:val="23"/>
                <w:szCs w:val="23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CE5701">
        <w:trPr>
          <w:trHeight w:val="265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C732ED" w:rsidRPr="00AF70C1" w:rsidRDefault="00C732ED" w:rsidP="00BA1FBD">
            <w:pPr>
              <w:pStyle w:val="1f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70C1">
              <w:rPr>
                <w:sz w:val="24"/>
                <w:szCs w:val="24"/>
              </w:rPr>
              <w:t xml:space="preserve">  </w:t>
            </w:r>
            <w:r w:rsidRPr="00AF70C1">
              <w:rPr>
                <w:spacing w:val="-6"/>
                <w:sz w:val="24"/>
                <w:szCs w:val="24"/>
              </w:rPr>
              <w:t>Учет резервов предстоящих расходов.  Особенности  формирования и использования. Виды  резервов предстоящих расходов.  Отражение резервов предстоящих расходов на счетах бухгалтерского учета</w:t>
            </w:r>
          </w:p>
          <w:p w:rsidR="00C732ED" w:rsidRPr="00AF70C1" w:rsidRDefault="00C732ED" w:rsidP="00BA1FBD">
            <w:pPr>
              <w:tabs>
                <w:tab w:val="left" w:pos="175"/>
              </w:tabs>
              <w:contextualSpacing/>
              <w:jc w:val="both"/>
            </w:pPr>
            <w:r>
              <w:rPr>
                <w:spacing w:val="-6"/>
              </w:rPr>
              <w:t xml:space="preserve">и в налоговом учете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C732ED">
        <w:trPr>
          <w:trHeight w:hRule="exact" w:val="567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C732ED" w:rsidRPr="00AF70C1" w:rsidRDefault="00C732ED" w:rsidP="00BA1FBD">
            <w:pPr>
              <w:jc w:val="both"/>
              <w:rPr>
                <w:spacing w:val="-6"/>
              </w:rPr>
            </w:pPr>
            <w:r>
              <w:t>5</w:t>
            </w:r>
            <w:r w:rsidRPr="00AF70C1">
              <w:t xml:space="preserve"> Учет оценочных резервов. </w:t>
            </w:r>
            <w:r w:rsidRPr="00AF70C1">
              <w:rPr>
                <w:spacing w:val="-6"/>
              </w:rPr>
              <w:t xml:space="preserve"> Особенности  формирования и использования. Отражение на</w:t>
            </w:r>
            <w:r>
              <w:rPr>
                <w:spacing w:val="-6"/>
              </w:rPr>
              <w:t xml:space="preserve"> </w:t>
            </w:r>
            <w:r w:rsidRPr="00AF70C1">
              <w:rPr>
                <w:spacing w:val="-6"/>
              </w:rPr>
              <w:t>счетах бухгалтерского учета и в бухгалтерском балансе</w:t>
            </w:r>
            <w:r>
              <w:rPr>
                <w:spacing w:val="-6"/>
              </w:rPr>
              <w:t xml:space="preserve">.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086CD1">
              <w:rPr>
                <w:spacing w:val="-6"/>
              </w:rPr>
              <w:t xml:space="preserve"> </w:t>
            </w:r>
          </w:p>
          <w:p w:rsidR="00C732ED" w:rsidRPr="00AF70C1" w:rsidRDefault="00C732ED" w:rsidP="00BA1FBD">
            <w:pPr>
              <w:tabs>
                <w:tab w:val="left" w:pos="175"/>
              </w:tabs>
              <w:contextualSpacing/>
              <w:jc w:val="both"/>
            </w:pP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732ED" w:rsidRPr="009F460F" w:rsidTr="00C732ED">
        <w:trPr>
          <w:trHeight w:hRule="exact" w:val="567"/>
        </w:trPr>
        <w:tc>
          <w:tcPr>
            <w:tcW w:w="903" w:type="pct"/>
            <w:vMerge/>
          </w:tcPr>
          <w:p w:rsidR="00C732ED" w:rsidRDefault="00C732ED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C732ED" w:rsidRPr="00AF70C1" w:rsidRDefault="00C732ED" w:rsidP="00C732ED">
            <w:pPr>
              <w:jc w:val="both"/>
              <w:rPr>
                <w:spacing w:val="-6"/>
              </w:rPr>
            </w:pPr>
            <w:r>
              <w:t xml:space="preserve">6 </w:t>
            </w:r>
            <w:r>
              <w:rPr>
                <w:spacing w:val="-6"/>
              </w:rPr>
              <w:t>Бухгалтерский у</w:t>
            </w:r>
            <w:r w:rsidRPr="00086CD1">
              <w:rPr>
                <w:spacing w:val="-6"/>
              </w:rPr>
              <w:t>чет целевого финансирования. Ис</w:t>
            </w:r>
            <w:r>
              <w:rPr>
                <w:spacing w:val="-6"/>
              </w:rPr>
              <w:t xml:space="preserve">точники целевого финансирования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086CD1">
              <w:rPr>
                <w:spacing w:val="-6"/>
              </w:rPr>
              <w:t xml:space="preserve"> </w:t>
            </w:r>
          </w:p>
          <w:p w:rsidR="00C732ED" w:rsidRDefault="00C732ED" w:rsidP="00BA1FBD">
            <w:pPr>
              <w:jc w:val="both"/>
            </w:pPr>
          </w:p>
        </w:tc>
        <w:tc>
          <w:tcPr>
            <w:tcW w:w="411" w:type="pct"/>
            <w:vMerge/>
          </w:tcPr>
          <w:p w:rsidR="00C732ED" w:rsidRPr="009F460F" w:rsidRDefault="00C732ED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BA1FBD">
        <w:trPr>
          <w:trHeight w:hRule="exact" w:val="340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5A7A29" w:rsidRDefault="006751C6" w:rsidP="00901312">
            <w:pPr>
              <w:jc w:val="both"/>
              <w:rPr>
                <w:spacing w:val="-6"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6751C6" w:rsidRPr="00BA1FBD" w:rsidRDefault="006751C6" w:rsidP="003E56F3">
            <w:pPr>
              <w:spacing w:line="276" w:lineRule="auto"/>
              <w:jc w:val="center"/>
              <w:rPr>
                <w:rFonts w:eastAsia="Calibri"/>
              </w:rPr>
            </w:pPr>
            <w:r w:rsidRPr="00BA1FBD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</w:tr>
      <w:tr w:rsidR="006751C6" w:rsidRPr="009F460F" w:rsidTr="00901312">
        <w:trPr>
          <w:trHeight w:val="265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AB35C2" w:rsidRDefault="006751C6" w:rsidP="00CE5701">
            <w:pPr>
              <w:jc w:val="both"/>
            </w:pPr>
            <w:r>
              <w:t xml:space="preserve">1 </w:t>
            </w:r>
            <w:r w:rsidRPr="00AB35C2">
              <w:t xml:space="preserve">Составление бухгалтерских проводок и учетных регистров по учету </w:t>
            </w:r>
            <w:r>
              <w:t xml:space="preserve">уставного капитала </w:t>
            </w:r>
            <w:r w:rsidRPr="00AC3464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акционерного общества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901312">
        <w:trPr>
          <w:trHeight w:val="265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DF2A74" w:rsidRDefault="006751C6" w:rsidP="003E56F3">
            <w:pPr>
              <w:jc w:val="both"/>
            </w:pPr>
            <w:r>
              <w:t xml:space="preserve">2 </w:t>
            </w:r>
            <w:r w:rsidRPr="00DF2A74">
              <w:t xml:space="preserve">Составление бухгалтерских проводок и учетных регистров по учету уставного капитала </w:t>
            </w:r>
            <w:r w:rsidRPr="00DF2A74">
              <w:rPr>
                <w:spacing w:val="-6"/>
              </w:rPr>
              <w:t xml:space="preserve">  обществ с ограниченной ответственн</w:t>
            </w:r>
            <w:r>
              <w:rPr>
                <w:spacing w:val="-6"/>
              </w:rPr>
              <w:t xml:space="preserve">остью, совместных предприятий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901312">
        <w:trPr>
          <w:trHeight w:val="265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Default="006751C6" w:rsidP="003E56F3">
            <w:pPr>
              <w:jc w:val="both"/>
            </w:pPr>
            <w:r>
              <w:t xml:space="preserve">3 </w:t>
            </w:r>
            <w:r w:rsidRPr="00DF2A74">
              <w:t xml:space="preserve">Составление бухгалтерских проводок и учетных регистров по учету уставного капитала </w:t>
            </w:r>
            <w:r>
              <w:rPr>
                <w:spacing w:val="-6"/>
              </w:rPr>
              <w:t xml:space="preserve">  унитарных предприятий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8828CE">
        <w:trPr>
          <w:trHeight w:hRule="exact" w:val="567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B605CE" w:rsidRDefault="006751C6" w:rsidP="00CE5701">
            <w:pPr>
              <w:jc w:val="both"/>
            </w:pPr>
            <w:r>
              <w:t xml:space="preserve">4 </w:t>
            </w:r>
            <w:r w:rsidRPr="00AB35C2">
              <w:t xml:space="preserve">Составление бухгалтерских проводок и учетных регистров по учету </w:t>
            </w:r>
            <w:r>
              <w:t xml:space="preserve">резервного капитала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t xml:space="preserve"> 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8828CE">
        <w:trPr>
          <w:trHeight w:hRule="exact" w:val="567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AB35C2" w:rsidRDefault="006751C6" w:rsidP="00CE5701">
            <w:pPr>
              <w:jc w:val="both"/>
            </w:pPr>
            <w:r>
              <w:t xml:space="preserve">5 </w:t>
            </w:r>
            <w:r w:rsidRPr="00AB35C2">
              <w:t xml:space="preserve">Составление бухгалтерских проводок и учетных регистров по учету </w:t>
            </w:r>
            <w:r>
              <w:t xml:space="preserve">добавочного капитала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t xml:space="preserve"> 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8828CE">
        <w:trPr>
          <w:trHeight w:hRule="exact" w:val="567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B605CE" w:rsidRDefault="006751C6" w:rsidP="008828CE">
            <w:pPr>
              <w:jc w:val="both"/>
            </w:pPr>
            <w:r>
              <w:t xml:space="preserve">6 </w:t>
            </w:r>
            <w:r w:rsidRPr="00AB35C2">
              <w:t>Составление бухгалтерских проводок и учетных регистров по учету</w:t>
            </w:r>
            <w:r>
              <w:t xml:space="preserve"> </w:t>
            </w:r>
            <w:r>
              <w:rPr>
                <w:spacing w:val="-6"/>
              </w:rPr>
              <w:t xml:space="preserve"> </w:t>
            </w:r>
            <w:r w:rsidRPr="00086CD1">
              <w:rPr>
                <w:spacing w:val="-6"/>
              </w:rPr>
              <w:t>резервов предстоящих расходов</w:t>
            </w:r>
            <w:r>
              <w:rPr>
                <w:spacing w:val="-6"/>
              </w:rPr>
              <w:t xml:space="preserve">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8828CE">
        <w:trPr>
          <w:trHeight w:hRule="exact" w:val="567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086CD1" w:rsidRDefault="006751C6" w:rsidP="008828CE">
            <w:pPr>
              <w:jc w:val="both"/>
            </w:pPr>
            <w:r>
              <w:rPr>
                <w:spacing w:val="-6"/>
              </w:rPr>
              <w:t xml:space="preserve">7 </w:t>
            </w:r>
            <w:r w:rsidRPr="00086CD1">
              <w:rPr>
                <w:spacing w:val="-6"/>
              </w:rPr>
              <w:t xml:space="preserve">Составление бухгалтерских проводок и учетных регистров по учету </w:t>
            </w:r>
            <w:r>
              <w:rPr>
                <w:spacing w:val="-6"/>
              </w:rPr>
              <w:t xml:space="preserve">оценочных </w:t>
            </w:r>
            <w:r w:rsidRPr="00086CD1">
              <w:rPr>
                <w:spacing w:val="-6"/>
              </w:rPr>
              <w:t>резервов</w:t>
            </w:r>
            <w:r>
              <w:rPr>
                <w:spacing w:val="-6"/>
              </w:rPr>
              <w:t xml:space="preserve">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8828CE">
        <w:trPr>
          <w:trHeight w:hRule="exact" w:val="567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</w:tcPr>
          <w:p w:rsidR="006751C6" w:rsidRPr="00086CD1" w:rsidRDefault="006751C6" w:rsidP="00CE5701">
            <w:pPr>
              <w:jc w:val="both"/>
            </w:pPr>
            <w:r>
              <w:rPr>
                <w:spacing w:val="-6"/>
              </w:rPr>
              <w:t xml:space="preserve">8 </w:t>
            </w:r>
            <w:r w:rsidRPr="00086CD1">
              <w:rPr>
                <w:spacing w:val="-6"/>
              </w:rPr>
              <w:t>Составление бухгалтерских проводок и учетных регистров п</w:t>
            </w:r>
            <w:r>
              <w:rPr>
                <w:spacing w:val="-6"/>
              </w:rPr>
              <w:t xml:space="preserve">о учету целевого финансирования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9F460F" w:rsidRDefault="006751C6" w:rsidP="009013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6751C6" w:rsidRPr="009F460F" w:rsidTr="006751C6">
        <w:trPr>
          <w:trHeight w:hRule="exact" w:val="340"/>
        </w:trPr>
        <w:tc>
          <w:tcPr>
            <w:tcW w:w="903" w:type="pct"/>
            <w:vMerge/>
          </w:tcPr>
          <w:p w:rsidR="006751C6" w:rsidRDefault="006751C6" w:rsidP="0090131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gridSpan w:val="2"/>
            <w:vAlign w:val="center"/>
          </w:tcPr>
          <w:p w:rsidR="006751C6" w:rsidRPr="00BA1FBD" w:rsidRDefault="006751C6" w:rsidP="00DE2B5A">
            <w:pPr>
              <w:tabs>
                <w:tab w:val="left" w:pos="175"/>
              </w:tabs>
              <w:contextualSpacing/>
              <w:jc w:val="both"/>
              <w:rPr>
                <w:b/>
              </w:rPr>
            </w:pPr>
            <w:r w:rsidRPr="00BA1FBD">
              <w:rPr>
                <w:b/>
              </w:rPr>
              <w:t>Контрольная работа</w:t>
            </w:r>
          </w:p>
        </w:tc>
        <w:tc>
          <w:tcPr>
            <w:tcW w:w="411" w:type="pct"/>
          </w:tcPr>
          <w:p w:rsidR="006751C6" w:rsidRPr="006751C6" w:rsidRDefault="006751C6" w:rsidP="00DE2B5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751C6">
              <w:rPr>
                <w:rFonts w:eastAsia="Calibri"/>
                <w:b/>
              </w:rPr>
              <w:t>2</w:t>
            </w:r>
          </w:p>
        </w:tc>
      </w:tr>
      <w:tr w:rsidR="006751C6" w:rsidRPr="009F460F" w:rsidTr="00853568">
        <w:trPr>
          <w:trHeight w:val="340"/>
        </w:trPr>
        <w:tc>
          <w:tcPr>
            <w:tcW w:w="4589" w:type="pct"/>
            <w:gridSpan w:val="3"/>
          </w:tcPr>
          <w:p w:rsidR="006751C6" w:rsidRDefault="006751C6" w:rsidP="00901312">
            <w:pPr>
              <w:spacing w:line="276" w:lineRule="auto"/>
              <w:rPr>
                <w:rFonts w:eastAsia="Calibri"/>
                <w:b/>
              </w:rPr>
            </w:pPr>
            <w:r w:rsidRPr="00853568">
              <w:rPr>
                <w:rFonts w:eastAsia="Calibri"/>
                <w:b/>
              </w:rPr>
              <w:t>Курсовая работа</w:t>
            </w:r>
          </w:p>
          <w:p w:rsidR="006751C6" w:rsidRDefault="006751C6" w:rsidP="0090131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Тематика курсовых работ: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</w:pPr>
            <w:r w:rsidRPr="0025474A">
              <w:t>1 Учет кассовых операций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</w:pPr>
            <w:r w:rsidRPr="0025474A">
              <w:t>2 Учет поступления основных средств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</w:t>
            </w:r>
            <w:r w:rsidRPr="0025474A">
              <w:rPr>
                <w:b/>
              </w:rPr>
              <w:t xml:space="preserve"> </w:t>
            </w:r>
            <w:r w:rsidRPr="0025474A">
              <w:t>Учет затрат на производство продукции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4 Учет выбытия основных средств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</w:pPr>
            <w:r w:rsidRPr="0025474A">
              <w:t>5 Учет амортизации основных средств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6 Учет движения основных средств  организации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7 Учет кредитов и займов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8 Учет расходов на ремонт основных средств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9 Учет операций на расчетном счете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10 Учет финансовых вложений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11 Учет расчетов с подотчетными лицами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12 Учет операций на валютном счете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13 Учет удержаний из заработной платы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14 Учет дебиторской и кредиторской задолженности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lastRenderedPageBreak/>
              <w:t>15 Бухгалтерский учет расчетных операций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</w:pPr>
            <w:r w:rsidRPr="0025474A">
              <w:t>16 Учет поступления материально-производственных запасов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17 Организация учета материальных ресурсов, их движения и использования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18 Учет арендных обязательств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19 Учет нематериальных активов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20 Учет доходов и расходов будущих периодов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21 Учет готовой продукции (работ, услуг)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22 Учет труда и заработной платы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23 Учет уставного капитала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24 Учет процесса заготовления материально-производственных ресурсов и расчетов с поставщиками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25 Учет расчетов с бюджетом и внебюджетными фондами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26 Учет наличных и безналичных денежных потоков организации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27 Учет  собственного  капитала  организации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28 Учет финансовых результатов деятельности организации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29 Учет формирования и использования резервов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30 Организация учета затрат на оплату труда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31 Учет источников финансирования деятельности организации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32 Учет собственных и арендованных основных средств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33 Учет оплаты труда и расчетов с персоналом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34 Учет формирования и распределения прибыли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35 Учет формирования затрат на производство и калькулирование  себестоимости  продукции</w:t>
            </w:r>
          </w:p>
          <w:p w:rsidR="006751C6" w:rsidRPr="0025474A" w:rsidRDefault="006751C6" w:rsidP="00853568">
            <w:pPr>
              <w:tabs>
                <w:tab w:val="left" w:pos="960"/>
              </w:tabs>
              <w:jc w:val="both"/>
              <w:rPr>
                <w:b/>
              </w:rPr>
            </w:pPr>
            <w:r w:rsidRPr="0025474A">
              <w:t>36 Учет реализации строительных работ (услуг) и расчетов с заказчиками</w:t>
            </w:r>
          </w:p>
          <w:p w:rsidR="006751C6" w:rsidRDefault="006751C6" w:rsidP="00853568">
            <w:pPr>
              <w:tabs>
                <w:tab w:val="left" w:pos="960"/>
              </w:tabs>
              <w:jc w:val="both"/>
            </w:pPr>
            <w:r w:rsidRPr="0025474A">
              <w:t>37 Учет финансово-хозяйственных расчетов  организации</w:t>
            </w:r>
          </w:p>
          <w:p w:rsidR="004D08EC" w:rsidRPr="00853568" w:rsidRDefault="004D08EC" w:rsidP="00853568">
            <w:pPr>
              <w:tabs>
                <w:tab w:val="left" w:pos="960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11" w:type="pct"/>
          </w:tcPr>
          <w:p w:rsidR="006751C6" w:rsidRPr="00853568" w:rsidRDefault="006751C6" w:rsidP="0085356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20</w:t>
            </w:r>
          </w:p>
        </w:tc>
      </w:tr>
      <w:tr w:rsidR="006751C6" w:rsidRPr="009F460F" w:rsidTr="004D08EC">
        <w:trPr>
          <w:trHeight w:hRule="exact" w:val="2268"/>
        </w:trPr>
        <w:tc>
          <w:tcPr>
            <w:tcW w:w="4589" w:type="pct"/>
            <w:gridSpan w:val="3"/>
          </w:tcPr>
          <w:p w:rsidR="006751C6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учебная </w:t>
            </w:r>
            <w:r>
              <w:rPr>
                <w:rFonts w:eastAsia="PMingLiU"/>
                <w:b/>
                <w:bCs/>
              </w:rPr>
              <w:t>нагрузка</w:t>
            </w:r>
            <w:r w:rsidRPr="009F460F">
              <w:rPr>
                <w:rFonts w:eastAsia="PMingLiU"/>
                <w:b/>
                <w:bCs/>
              </w:rPr>
              <w:t xml:space="preserve"> при изучении раздела 1</w:t>
            </w:r>
          </w:p>
          <w:p w:rsidR="006751C6" w:rsidRPr="00747563" w:rsidRDefault="006751C6" w:rsidP="00765CC2">
            <w:pPr>
              <w:ind w:left="57" w:right="57"/>
            </w:pPr>
            <w:r>
              <w:t xml:space="preserve">1 </w:t>
            </w:r>
            <w:r w:rsidRPr="00747563">
              <w:t xml:space="preserve">Самостоятельное изучение </w:t>
            </w:r>
            <w:r>
              <w:t xml:space="preserve">законодательных актов и </w:t>
            </w:r>
            <w:r w:rsidRPr="00747563">
              <w:t>нормативной документации.</w:t>
            </w:r>
          </w:p>
          <w:p w:rsidR="006751C6" w:rsidRPr="00747563" w:rsidRDefault="006751C6" w:rsidP="00765CC2">
            <w:pPr>
              <w:ind w:left="57" w:right="57"/>
            </w:pPr>
            <w:r>
              <w:t xml:space="preserve">2 </w:t>
            </w:r>
            <w:r w:rsidRPr="00747563">
              <w:t>Решение задач по темам</w:t>
            </w:r>
            <w:r>
              <w:t>.</w:t>
            </w:r>
          </w:p>
          <w:p w:rsidR="006751C6" w:rsidRPr="009F460F" w:rsidRDefault="006751C6" w:rsidP="00765CC2">
            <w:pPr>
              <w:ind w:left="57" w:right="57"/>
              <w:rPr>
                <w:rFonts w:eastAsia="PMingLiU"/>
                <w:b/>
              </w:rPr>
            </w:pPr>
            <w:r>
              <w:t xml:space="preserve">3 </w:t>
            </w:r>
            <w:r w:rsidRPr="00747563">
              <w:t>Самостоятельное изучение основных положений Налогового кодекса РФ</w:t>
            </w:r>
            <w:r>
              <w:t>.</w:t>
            </w:r>
          </w:p>
          <w:p w:rsidR="006751C6" w:rsidRPr="00663FD1" w:rsidRDefault="006751C6" w:rsidP="00765CC2">
            <w:pPr>
              <w:pStyle w:val="afc"/>
              <w:tabs>
                <w:tab w:val="left" w:pos="1110"/>
              </w:tabs>
              <w:spacing w:before="0" w:after="0"/>
              <w:ind w:left="57" w:right="57"/>
              <w:rPr>
                <w:rFonts w:eastAsia="PMingLiU"/>
                <w:b/>
              </w:rPr>
            </w:pPr>
            <w:r>
              <w:rPr>
                <w:rFonts w:eastAsia="Calibri"/>
                <w:bCs/>
              </w:rPr>
              <w:t xml:space="preserve">4 </w:t>
            </w:r>
            <w:r w:rsidRPr="00EF731C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6751C6" w:rsidRDefault="006751C6" w:rsidP="00765CC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5 </w:t>
            </w:r>
            <w:r w:rsidRPr="00EF731C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4D08EC" w:rsidRDefault="004D08EC" w:rsidP="00765CC2">
            <w:pPr>
              <w:jc w:val="both"/>
              <w:rPr>
                <w:rFonts w:eastAsia="Calibri"/>
                <w:bCs/>
              </w:rPr>
            </w:pPr>
          </w:p>
          <w:p w:rsidR="004D08EC" w:rsidRDefault="004D08EC" w:rsidP="00765CC2">
            <w:pPr>
              <w:jc w:val="both"/>
              <w:rPr>
                <w:rFonts w:eastAsia="Calibri"/>
                <w:bCs/>
              </w:rPr>
            </w:pPr>
          </w:p>
          <w:p w:rsidR="004D08EC" w:rsidRDefault="004D08EC" w:rsidP="00765CC2">
            <w:pPr>
              <w:jc w:val="both"/>
              <w:rPr>
                <w:rFonts w:eastAsia="Calibri"/>
                <w:bCs/>
              </w:rPr>
            </w:pPr>
          </w:p>
          <w:p w:rsidR="006751C6" w:rsidRPr="00EF731C" w:rsidRDefault="006751C6" w:rsidP="00765CC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1" w:type="pct"/>
            <w:vAlign w:val="center"/>
          </w:tcPr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6</w:t>
            </w: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Pr="00902D48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6751C6" w:rsidRPr="009F460F" w:rsidTr="00656EEB">
        <w:trPr>
          <w:trHeight w:hRule="exact" w:val="567"/>
        </w:trPr>
        <w:tc>
          <w:tcPr>
            <w:tcW w:w="4589" w:type="pct"/>
            <w:gridSpan w:val="3"/>
          </w:tcPr>
          <w:p w:rsidR="006751C6" w:rsidRPr="005A7A29" w:rsidRDefault="006751C6" w:rsidP="00901312">
            <w:pPr>
              <w:rPr>
                <w:b/>
                <w:bCs/>
              </w:rPr>
            </w:pPr>
            <w:r w:rsidRPr="005A7A29">
              <w:rPr>
                <w:b/>
                <w:bCs/>
              </w:rPr>
              <w:t xml:space="preserve">Раздел 2.  </w:t>
            </w:r>
            <w:r w:rsidRPr="005A7A29">
              <w:rPr>
                <w:b/>
              </w:rPr>
              <w:t>Бухгалтерская технология  проведения и оформления инвентаризации активов и финансовых обязательств организации</w:t>
            </w:r>
          </w:p>
        </w:tc>
        <w:tc>
          <w:tcPr>
            <w:tcW w:w="411" w:type="pct"/>
            <w:vAlign w:val="center"/>
          </w:tcPr>
          <w:p w:rsidR="006751C6" w:rsidRPr="009F460F" w:rsidRDefault="00D35D62" w:rsidP="00D35D6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</w:t>
            </w:r>
          </w:p>
        </w:tc>
      </w:tr>
      <w:tr w:rsidR="006751C6" w:rsidRPr="009F460F" w:rsidTr="004D08EC">
        <w:trPr>
          <w:trHeight w:hRule="exact" w:val="737"/>
        </w:trPr>
        <w:tc>
          <w:tcPr>
            <w:tcW w:w="4589" w:type="pct"/>
            <w:gridSpan w:val="3"/>
          </w:tcPr>
          <w:p w:rsidR="006751C6" w:rsidRDefault="006751C6" w:rsidP="00901312">
            <w:pPr>
              <w:rPr>
                <w:b/>
              </w:rPr>
            </w:pPr>
            <w:r w:rsidRPr="005A7A29">
              <w:rPr>
                <w:b/>
                <w:bCs/>
              </w:rPr>
              <w:lastRenderedPageBreak/>
              <w:t xml:space="preserve">МДК.02.02 </w:t>
            </w:r>
            <w:r w:rsidRPr="005A7A29">
              <w:rPr>
                <w:b/>
              </w:rPr>
              <w:t>Бухгалтерская технология  проведения и оформления инвентаризации активов и финансовых обязательств организации</w:t>
            </w:r>
          </w:p>
          <w:p w:rsidR="004D08EC" w:rsidRDefault="004D08EC" w:rsidP="00901312">
            <w:pPr>
              <w:rPr>
                <w:b/>
              </w:rPr>
            </w:pPr>
          </w:p>
          <w:p w:rsidR="004D08EC" w:rsidRPr="005A7A29" w:rsidRDefault="004D08EC" w:rsidP="00901312">
            <w:pPr>
              <w:rPr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6751C6" w:rsidRDefault="00D35D62" w:rsidP="00901312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</w:t>
            </w:r>
          </w:p>
        </w:tc>
      </w:tr>
      <w:tr w:rsidR="00364935" w:rsidRPr="009F460F" w:rsidTr="00693F4A">
        <w:trPr>
          <w:trHeight w:hRule="exact" w:val="340"/>
        </w:trPr>
        <w:tc>
          <w:tcPr>
            <w:tcW w:w="919" w:type="pct"/>
            <w:gridSpan w:val="2"/>
            <w:vMerge w:val="restart"/>
          </w:tcPr>
          <w:p w:rsidR="00364935" w:rsidRDefault="00364935" w:rsidP="00901312">
            <w:pPr>
              <w:jc w:val="center"/>
              <w:rPr>
                <w:b/>
                <w:bCs/>
              </w:rPr>
            </w:pPr>
          </w:p>
          <w:p w:rsidR="00364935" w:rsidRDefault="00364935" w:rsidP="00901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02D48">
              <w:rPr>
                <w:b/>
                <w:bCs/>
              </w:rPr>
              <w:t xml:space="preserve">2.1 </w:t>
            </w:r>
          </w:p>
          <w:p w:rsidR="00364935" w:rsidRPr="00902D48" w:rsidRDefault="00364935" w:rsidP="00901312">
            <w:pPr>
              <w:jc w:val="center"/>
              <w:rPr>
                <w:b/>
                <w:bCs/>
              </w:rPr>
            </w:pPr>
            <w:r w:rsidRPr="00747563">
              <w:rPr>
                <w:b/>
              </w:rPr>
              <w:t>Организация проведения инвентариза</w:t>
            </w:r>
            <w:r>
              <w:rPr>
                <w:b/>
              </w:rPr>
              <w:t>ции</w:t>
            </w:r>
          </w:p>
        </w:tc>
        <w:tc>
          <w:tcPr>
            <w:tcW w:w="3670" w:type="pct"/>
          </w:tcPr>
          <w:p w:rsidR="00364935" w:rsidRPr="005A7A29" w:rsidRDefault="00364935" w:rsidP="00901312">
            <w:pPr>
              <w:rPr>
                <w:b/>
              </w:rPr>
            </w:pPr>
            <w:r w:rsidRPr="005A7A29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364935" w:rsidRPr="00997E6D" w:rsidRDefault="00364935" w:rsidP="00901312">
            <w:pPr>
              <w:spacing w:after="1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  <w:p w:rsidR="00364935" w:rsidRPr="009C0015" w:rsidRDefault="00364935" w:rsidP="00901312">
            <w:pPr>
              <w:spacing w:after="16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64935" w:rsidRPr="009F460F" w:rsidTr="008D0B6F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8D0B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962">
              <w:rPr>
                <w:rFonts w:ascii="Times New Roman" w:hAnsi="Times New Roman" w:cs="Times New Roman"/>
                <w:sz w:val="24"/>
                <w:szCs w:val="24"/>
              </w:rPr>
              <w:t xml:space="preserve">1 Нормативные правовые акты, регулирующие порядок проведения инвентаризации активов и обязательств. Основные понятия инвентаризации имущества. </w:t>
            </w: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8D0B6F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8D0B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10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проведения инвентаризации имущества и обязательств организации. Цели и задачи проведения инвентаризации имущества и обязательств организации. </w:t>
            </w:r>
          </w:p>
          <w:p w:rsidR="00364935" w:rsidRPr="00103962" w:rsidRDefault="00364935" w:rsidP="001039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8D0B6F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8828CE" w:rsidRDefault="00364935" w:rsidP="001F492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инвентаризации имущества и обязательств организации.</w:t>
            </w:r>
            <w:r w:rsidRPr="0010396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проведения инвентаризации имущества.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3962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проведения инвентаризации. </w:t>
            </w: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364935" w:rsidRPr="00103962" w:rsidRDefault="00364935" w:rsidP="00901312"/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8D0B6F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1F4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4 </w:t>
            </w:r>
            <w:r w:rsidRPr="00103962">
              <w:rPr>
                <w:rStyle w:val="FontStyle11"/>
                <w:sz w:val="24"/>
                <w:szCs w:val="24"/>
              </w:rPr>
              <w:t>Общие правила проведения инвентаризации имущества и обязательств:</w:t>
            </w:r>
            <w:r w:rsidRPr="001039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49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0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характеристика </w:t>
            </w:r>
            <w:r w:rsidRPr="0010396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емого имущества и обязательств  </w:t>
            </w: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364935">
            <w:pPr>
              <w:pStyle w:val="affffff4"/>
              <w:jc w:val="both"/>
            </w:pPr>
            <w:r>
              <w:rPr>
                <w:bCs/>
                <w:sz w:val="24"/>
                <w:szCs w:val="24"/>
              </w:rPr>
              <w:t>5</w:t>
            </w:r>
            <w:r w:rsidRPr="00103962">
              <w:rPr>
                <w:bCs/>
                <w:sz w:val="24"/>
                <w:szCs w:val="24"/>
              </w:rPr>
              <w:t xml:space="preserve"> Формирование инвентаризационной комиссии,  ее состав.  Обязанности материально - ответственного лица при подготовке к инвентаризации имущества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10396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693F4A">
        <w:trPr>
          <w:trHeight w:hRule="exact" w:val="851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7852DB">
            <w:pPr>
              <w:pStyle w:val="affffff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03962">
              <w:rPr>
                <w:bCs/>
                <w:sz w:val="24"/>
                <w:szCs w:val="24"/>
              </w:rPr>
              <w:t xml:space="preserve"> Порядок подготовки регистров аналитического учета по местам хранения имущества и передача их лицам, ответственным за подготовительный этап.</w:t>
            </w:r>
            <w:r w:rsidRPr="00103962">
              <w:rPr>
                <w:sz w:val="24"/>
                <w:szCs w:val="24"/>
              </w:rPr>
              <w:t xml:space="preserve"> Определение перечня  лиц, ответст</w:t>
            </w:r>
            <w:r>
              <w:rPr>
                <w:sz w:val="24"/>
                <w:szCs w:val="24"/>
              </w:rPr>
              <w:t xml:space="preserve">венных за подготовительный этап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103962">
              <w:rPr>
                <w:sz w:val="24"/>
                <w:szCs w:val="24"/>
              </w:rPr>
              <w:t xml:space="preserve"> </w:t>
            </w:r>
          </w:p>
          <w:p w:rsidR="00364935" w:rsidRPr="00103962" w:rsidRDefault="00364935" w:rsidP="000F734B">
            <w:pPr>
              <w:pStyle w:val="affffff4"/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8828CE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103962" w:rsidRDefault="00364935" w:rsidP="007852DB">
            <w:pPr>
              <w:pStyle w:val="affffff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3962">
              <w:rPr>
                <w:sz w:val="24"/>
                <w:szCs w:val="24"/>
              </w:rPr>
              <w:t xml:space="preserve"> Подбор документации, необходимой для проведения инвентаризации.</w:t>
            </w:r>
            <w:r w:rsidRPr="00103962">
              <w:rPr>
                <w:bCs/>
                <w:sz w:val="24"/>
                <w:szCs w:val="24"/>
              </w:rPr>
              <w:t xml:space="preserve"> Порядок пересчёта имуще</w:t>
            </w:r>
            <w:r>
              <w:rPr>
                <w:bCs/>
                <w:sz w:val="24"/>
                <w:szCs w:val="24"/>
              </w:rPr>
              <w:t xml:space="preserve">ства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103962">
              <w:rPr>
                <w:bCs/>
                <w:sz w:val="24"/>
                <w:szCs w:val="24"/>
              </w:rPr>
              <w:t xml:space="preserve"> </w:t>
            </w:r>
          </w:p>
          <w:p w:rsidR="00364935" w:rsidRPr="00103962" w:rsidRDefault="00364935" w:rsidP="000F734B">
            <w:pPr>
              <w:pStyle w:val="affffff4"/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Default="00364935" w:rsidP="00006812">
            <w:pPr>
              <w:pStyle w:val="affffff4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103962">
              <w:rPr>
                <w:bCs/>
                <w:sz w:val="24"/>
                <w:szCs w:val="24"/>
              </w:rPr>
              <w:t xml:space="preserve"> </w:t>
            </w:r>
            <w:r w:rsidRPr="00103962">
              <w:rPr>
                <w:sz w:val="24"/>
                <w:szCs w:val="24"/>
              </w:rPr>
              <w:t>Порядок проведения и оформления инвентаризации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 w:rsidRPr="00103962">
              <w:rPr>
                <w:bCs/>
                <w:sz w:val="24"/>
                <w:szCs w:val="24"/>
              </w:rPr>
              <w:t>Обязанности материально - ответственного лица в процессе проведения инвентаризации имущ</w:t>
            </w:r>
            <w:r>
              <w:rPr>
                <w:bCs/>
                <w:sz w:val="24"/>
                <w:szCs w:val="24"/>
              </w:rPr>
              <w:t xml:space="preserve">ества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364935" w:rsidRDefault="00364935" w:rsidP="001F4927">
            <w:pPr>
              <w:rPr>
                <w:bCs/>
                <w:color w:val="000000"/>
              </w:rPr>
            </w:pPr>
          </w:p>
          <w:p w:rsidR="00364935" w:rsidRPr="00103962" w:rsidRDefault="00364935" w:rsidP="001F4927"/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Default="00364935" w:rsidP="008D0B6F">
            <w:pPr>
              <w:pStyle w:val="affffff4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9 Порядок о</w:t>
            </w:r>
            <w:r w:rsidRPr="00103962">
              <w:rPr>
                <w:bCs/>
                <w:sz w:val="24"/>
                <w:szCs w:val="24"/>
              </w:rPr>
              <w:t>пределени</w:t>
            </w:r>
            <w:r>
              <w:rPr>
                <w:bCs/>
                <w:sz w:val="24"/>
                <w:szCs w:val="24"/>
              </w:rPr>
              <w:t>я</w:t>
            </w:r>
            <w:r w:rsidRPr="00103962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>я</w:t>
            </w:r>
            <w:r w:rsidRPr="00103962">
              <w:rPr>
                <w:bCs/>
                <w:sz w:val="24"/>
                <w:szCs w:val="24"/>
              </w:rPr>
              <w:t xml:space="preserve"> результатов инвентаризации. </w:t>
            </w:r>
            <w:r>
              <w:rPr>
                <w:bCs/>
                <w:sz w:val="24"/>
                <w:szCs w:val="24"/>
              </w:rPr>
              <w:t xml:space="preserve">Характеристика счета 94 «Недостачи и потери от порчи ценностей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364935" w:rsidRDefault="00364935" w:rsidP="00006812">
            <w:pPr>
              <w:pStyle w:val="afffff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364935" w:rsidRDefault="00364935" w:rsidP="00364935">
            <w:pPr>
              <w:pStyle w:val="affffff4"/>
              <w:jc w:val="both"/>
              <w:rPr>
                <w:bCs/>
                <w:sz w:val="24"/>
                <w:szCs w:val="24"/>
              </w:rPr>
            </w:pPr>
            <w:r w:rsidRPr="00364935">
              <w:rPr>
                <w:bCs/>
                <w:sz w:val="24"/>
                <w:szCs w:val="24"/>
              </w:rPr>
              <w:t>10</w:t>
            </w:r>
            <w:r w:rsidRPr="00364935">
              <w:rPr>
                <w:sz w:val="24"/>
                <w:szCs w:val="24"/>
              </w:rPr>
              <w:t xml:space="preserve"> Порядок оформления излишков, недостач и потерь от порчи ценностей.</w:t>
            </w:r>
            <w:r w:rsidRPr="00364935">
              <w:rPr>
                <w:bCs/>
                <w:sz w:val="24"/>
                <w:szCs w:val="24"/>
              </w:rPr>
              <w:t xml:space="preserve"> </w:t>
            </w:r>
            <w:r w:rsidRPr="00364935">
              <w:rPr>
                <w:rFonts w:eastAsia="Calibri"/>
                <w:sz w:val="24"/>
                <w:szCs w:val="24"/>
                <w:lang w:eastAsia="en-US"/>
              </w:rPr>
              <w:t>(в форме практической подготовки)</w:t>
            </w:r>
          </w:p>
          <w:p w:rsidR="00364935" w:rsidRDefault="00364935" w:rsidP="008D0B6F">
            <w:pPr>
              <w:pStyle w:val="afffff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364935" w:rsidRPr="00364935" w:rsidRDefault="00364935" w:rsidP="00364935">
            <w:pPr>
              <w:pStyle w:val="affffff4"/>
              <w:jc w:val="both"/>
              <w:rPr>
                <w:bCs/>
                <w:sz w:val="24"/>
                <w:szCs w:val="24"/>
              </w:rPr>
            </w:pPr>
            <w:r w:rsidRPr="00364935">
              <w:rPr>
                <w:bCs/>
                <w:sz w:val="24"/>
                <w:szCs w:val="24"/>
              </w:rPr>
              <w:t xml:space="preserve">11 Особенности проведения  инвентаризации финансовых обязательств </w:t>
            </w:r>
            <w:r w:rsidRPr="00364935">
              <w:rPr>
                <w:rFonts w:eastAsia="Calibri"/>
                <w:sz w:val="24"/>
                <w:szCs w:val="24"/>
                <w:lang w:eastAsia="en-US"/>
              </w:rPr>
              <w:t>(в форме практической подготовки)</w:t>
            </w:r>
          </w:p>
          <w:p w:rsidR="00364935" w:rsidRDefault="00364935" w:rsidP="00364935">
            <w:pPr>
              <w:pStyle w:val="afffff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64935" w:rsidRPr="009F460F" w:rsidRDefault="00364935" w:rsidP="00901312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6751C6" w:rsidRPr="009F460F" w:rsidTr="00693F4A">
        <w:trPr>
          <w:trHeight w:hRule="exact" w:val="340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Pr="005A7A29" w:rsidRDefault="006751C6" w:rsidP="00901312"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6751C6" w:rsidRDefault="006751C6" w:rsidP="00901312">
            <w:pPr>
              <w:spacing w:before="120" w:after="120" w:line="276" w:lineRule="auto"/>
              <w:jc w:val="center"/>
            </w:pPr>
          </w:p>
          <w:p w:rsidR="006751C6" w:rsidRDefault="006751C6" w:rsidP="00901312">
            <w:pPr>
              <w:spacing w:before="120" w:after="120" w:line="276" w:lineRule="auto"/>
              <w:jc w:val="center"/>
            </w:pPr>
            <w:r>
              <w:t>10</w:t>
            </w:r>
          </w:p>
          <w:p w:rsidR="006751C6" w:rsidRPr="00210B1C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hRule="exact" w:val="600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Default="006751C6" w:rsidP="001F4927">
            <w:r>
              <w:t xml:space="preserve">1 </w:t>
            </w:r>
            <w:r w:rsidRPr="00747563">
              <w:t xml:space="preserve">Выполнение работ по формированию пакета нормативных  документов </w:t>
            </w:r>
            <w:r>
              <w:t xml:space="preserve">для проведения </w:t>
            </w:r>
            <w:r w:rsidRPr="00747563">
              <w:t>инвентаризации</w:t>
            </w:r>
            <w:r>
              <w:t>.</w:t>
            </w:r>
          </w:p>
          <w:p w:rsidR="006751C6" w:rsidRPr="00B2484E" w:rsidRDefault="006751C6" w:rsidP="001F4927">
            <w:pPr>
              <w:rPr>
                <w:bCs/>
              </w:rPr>
            </w:pPr>
            <w:r>
              <w:t xml:space="preserve">Составление графика проведения инвентаризаций в отчетном году </w:t>
            </w:r>
            <w:r w:rsidRPr="00220D5C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747563">
              <w:t xml:space="preserve"> 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8828CE">
        <w:trPr>
          <w:trHeight w:hRule="exact" w:val="851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Default="006751C6" w:rsidP="001F4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Формирование целей и задач проведения инвентаризации. Установление периодичности проведения инвентаризации. Использование специальной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инвентаризации активов </w:t>
            </w:r>
          </w:p>
          <w:p w:rsidR="006751C6" w:rsidRPr="00747563" w:rsidRDefault="006751C6" w:rsidP="00DE2B5A">
            <w:pPr>
              <w:pStyle w:val="ConsPlusNormal"/>
              <w:jc w:val="both"/>
            </w:pP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Default="006751C6" w:rsidP="00FF1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Выполнение работ по разработке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подготовке к проведению инвентаризации имущества и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851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Pr="00747563" w:rsidRDefault="006751C6" w:rsidP="00FF1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учета по местам хранения активов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порядка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их лицам, ответственным за подготовительный этап, для подбора документации,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для проведения инвентаризации </w:t>
            </w: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6751C6" w:rsidRPr="00747563" w:rsidRDefault="006751C6" w:rsidP="00901312"/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006812">
        <w:trPr>
          <w:trHeight w:hRule="exact" w:val="851"/>
        </w:trPr>
        <w:tc>
          <w:tcPr>
            <w:tcW w:w="919" w:type="pct"/>
            <w:gridSpan w:val="2"/>
            <w:vMerge/>
          </w:tcPr>
          <w:p w:rsidR="006751C6" w:rsidRPr="009F460F" w:rsidRDefault="006751C6" w:rsidP="0090131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70" w:type="pct"/>
          </w:tcPr>
          <w:p w:rsidR="006751C6" w:rsidRPr="00B2484E" w:rsidRDefault="006751C6" w:rsidP="00006812">
            <w:pPr>
              <w:pStyle w:val="ConsPlusNormal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описи. Проведение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подсчет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6751C6" w:rsidRPr="00006812" w:rsidRDefault="006751C6" w:rsidP="00FF18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сличительн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и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фактическом наличии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данным бухгалтерского учета </w:t>
            </w:r>
            <w:r w:rsidRPr="008828C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6751C6" w:rsidRPr="00006812" w:rsidRDefault="006751C6" w:rsidP="00FF18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6751C6" w:rsidRPr="00006812" w:rsidRDefault="006751C6" w:rsidP="00FF1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C6" w:rsidRPr="00B2484E" w:rsidRDefault="006751C6" w:rsidP="00901312">
            <w:pPr>
              <w:rPr>
                <w:bCs/>
              </w:rPr>
            </w:pP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BF7E4C">
        <w:trPr>
          <w:trHeight w:hRule="exact" w:val="340"/>
        </w:trPr>
        <w:tc>
          <w:tcPr>
            <w:tcW w:w="919" w:type="pct"/>
            <w:gridSpan w:val="2"/>
            <w:vMerge w:val="restart"/>
          </w:tcPr>
          <w:p w:rsidR="006751C6" w:rsidRPr="009F460F" w:rsidRDefault="006751C6" w:rsidP="00866BF9">
            <w:pPr>
              <w:jc w:val="center"/>
              <w:rPr>
                <w:b/>
                <w:bCs/>
                <w:i/>
              </w:rPr>
            </w:pPr>
            <w:r w:rsidRPr="00747563">
              <w:rPr>
                <w:b/>
              </w:rPr>
              <w:t>Тема 2.2 Инвентаризация внеоборотных активов</w:t>
            </w:r>
          </w:p>
        </w:tc>
        <w:tc>
          <w:tcPr>
            <w:tcW w:w="3670" w:type="pct"/>
          </w:tcPr>
          <w:p w:rsidR="006751C6" w:rsidRPr="005A7A29" w:rsidRDefault="006751C6" w:rsidP="00901312"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lang w:val="en-US"/>
              </w:rPr>
            </w:pPr>
          </w:p>
          <w:p w:rsidR="006751C6" w:rsidRPr="000541DB" w:rsidRDefault="00D3239E" w:rsidP="00D3239E">
            <w:pPr>
              <w:spacing w:before="120" w:after="120" w:line="276" w:lineRule="auto"/>
              <w:jc w:val="center"/>
            </w:pPr>
            <w:r>
              <w:t>12</w:t>
            </w:r>
          </w:p>
        </w:tc>
      </w:tr>
      <w:tr w:rsidR="006751C6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866BF9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364935" w:rsidRDefault="006751C6" w:rsidP="00364935">
            <w:pPr>
              <w:pStyle w:val="affffff4"/>
              <w:jc w:val="both"/>
              <w:rPr>
                <w:sz w:val="24"/>
                <w:szCs w:val="24"/>
              </w:rPr>
            </w:pPr>
            <w:r w:rsidRPr="0045568E">
              <w:rPr>
                <w:sz w:val="24"/>
                <w:szCs w:val="24"/>
              </w:rPr>
              <w:t xml:space="preserve">1 Порядок проведения инвентаризации вложений во внеоборотные активы. Направления проведения инвентаризации капитальных вложений. </w:t>
            </w:r>
          </w:p>
          <w:p w:rsidR="006751C6" w:rsidRPr="0045568E" w:rsidRDefault="006751C6" w:rsidP="00364935">
            <w:pPr>
              <w:pStyle w:val="affffff4"/>
              <w:jc w:val="both"/>
              <w:rPr>
                <w:sz w:val="24"/>
                <w:szCs w:val="24"/>
              </w:rPr>
            </w:pPr>
            <w:r w:rsidRPr="0045568E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364935" w:rsidRPr="009F460F" w:rsidTr="00364935">
        <w:trPr>
          <w:trHeight w:hRule="exact" w:val="567"/>
        </w:trPr>
        <w:tc>
          <w:tcPr>
            <w:tcW w:w="919" w:type="pct"/>
            <w:gridSpan w:val="2"/>
            <w:vMerge/>
          </w:tcPr>
          <w:p w:rsidR="00364935" w:rsidRPr="00747563" w:rsidRDefault="00364935" w:rsidP="00866BF9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364935" w:rsidRPr="0045568E" w:rsidRDefault="00364935" w:rsidP="00364935">
            <w:pPr>
              <w:pStyle w:val="affff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5568E">
              <w:rPr>
                <w:color w:val="333333"/>
                <w:sz w:val="24"/>
                <w:szCs w:val="24"/>
                <w:shd w:val="clear" w:color="auto" w:fill="FFFFFF"/>
              </w:rPr>
              <w:t>Методика проверки незавершенного капитального строительства. Перечень объектов инвентаризации незавершенного капитального строительства. </w:t>
            </w:r>
            <w:r w:rsidRPr="0045568E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11" w:type="pct"/>
            <w:vMerge/>
          </w:tcPr>
          <w:p w:rsidR="00364935" w:rsidRPr="000541DB" w:rsidRDefault="00364935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866BF9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6612F6" w:rsidRDefault="00D3239E" w:rsidP="00866BF9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1C6" w:rsidRPr="006612F6">
              <w:rPr>
                <w:sz w:val="24"/>
                <w:szCs w:val="24"/>
              </w:rPr>
              <w:t xml:space="preserve"> Порядок проведения инвентаризации основных средств.</w:t>
            </w:r>
            <w:r w:rsidR="006751C6">
              <w:rPr>
                <w:sz w:val="24"/>
                <w:szCs w:val="24"/>
              </w:rPr>
              <w:t xml:space="preserve"> </w:t>
            </w:r>
            <w:r w:rsidR="006751C6" w:rsidRPr="006612F6">
              <w:rPr>
                <w:sz w:val="24"/>
                <w:szCs w:val="24"/>
              </w:rPr>
              <w:t xml:space="preserve">Порядок оформления </w:t>
            </w:r>
            <w:r>
              <w:rPr>
                <w:sz w:val="24"/>
                <w:szCs w:val="24"/>
              </w:rPr>
              <w:t xml:space="preserve">инвентаризационной описи основных средств </w:t>
            </w:r>
            <w:r w:rsidR="006751C6"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6751C6" w:rsidRPr="006612F6" w:rsidRDefault="006751C6" w:rsidP="00901312"/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D3239E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D3239E" w:rsidRPr="00747563" w:rsidRDefault="00D3239E" w:rsidP="00866BF9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D3239E" w:rsidRPr="006612F6" w:rsidRDefault="00D3239E" w:rsidP="00D3239E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6612F6">
              <w:rPr>
                <w:sz w:val="24"/>
                <w:szCs w:val="24"/>
              </w:rPr>
              <w:t>Порядок оформления результатов инвентаризации основных средств</w:t>
            </w:r>
            <w:r>
              <w:rPr>
                <w:sz w:val="24"/>
                <w:szCs w:val="24"/>
              </w:rPr>
              <w:t xml:space="preserve">. Составление сличительной ведомости основных средств </w:t>
            </w:r>
            <w:r w:rsidRPr="006612F6">
              <w:rPr>
                <w:sz w:val="24"/>
                <w:szCs w:val="24"/>
              </w:rPr>
              <w:t xml:space="preserve">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D3239E" w:rsidRDefault="00D3239E" w:rsidP="00866BF9">
            <w:pPr>
              <w:pStyle w:val="affffff4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D3239E" w:rsidRPr="000541DB" w:rsidRDefault="00D3239E" w:rsidP="00901312">
            <w:pPr>
              <w:spacing w:before="120" w:after="120" w:line="276" w:lineRule="auto"/>
              <w:jc w:val="center"/>
            </w:pPr>
          </w:p>
        </w:tc>
      </w:tr>
      <w:tr w:rsidR="00D3239E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D3239E" w:rsidRPr="00747563" w:rsidRDefault="00D3239E" w:rsidP="00866BF9">
            <w:pPr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D3239E" w:rsidRPr="006612F6" w:rsidRDefault="00D3239E" w:rsidP="00D3239E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Синтетический учет результатов инвентаризации. Порядок возмещения ущерба материально ответственным лицом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D3239E" w:rsidRDefault="00D3239E" w:rsidP="00D3239E">
            <w:pPr>
              <w:pStyle w:val="affffff4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D3239E" w:rsidRPr="000541DB" w:rsidRDefault="00D3239E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90131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6751C6" w:rsidRPr="006612F6" w:rsidRDefault="00D3239E" w:rsidP="006612F6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51C6" w:rsidRPr="006612F6">
              <w:rPr>
                <w:sz w:val="24"/>
                <w:szCs w:val="24"/>
              </w:rPr>
              <w:t xml:space="preserve"> Порядок проведения инвентаризации нематериальных активов.</w:t>
            </w:r>
            <w:r w:rsidR="006751C6">
              <w:rPr>
                <w:sz w:val="24"/>
                <w:szCs w:val="24"/>
              </w:rPr>
              <w:t xml:space="preserve"> </w:t>
            </w:r>
            <w:r w:rsidR="006751C6" w:rsidRPr="006612F6">
              <w:rPr>
                <w:sz w:val="24"/>
                <w:szCs w:val="24"/>
              </w:rPr>
              <w:t>Порядок оформления результатов инвентаризации нематериальны</w:t>
            </w:r>
            <w:r w:rsidR="006751C6">
              <w:rPr>
                <w:sz w:val="24"/>
                <w:szCs w:val="24"/>
              </w:rPr>
              <w:t xml:space="preserve">х активов </w:t>
            </w:r>
            <w:r w:rsidR="006751C6"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340"/>
        </w:trPr>
        <w:tc>
          <w:tcPr>
            <w:tcW w:w="919" w:type="pct"/>
            <w:gridSpan w:val="2"/>
            <w:vMerge/>
          </w:tcPr>
          <w:p w:rsidR="006751C6" w:rsidRPr="00747563" w:rsidRDefault="006751C6" w:rsidP="0090131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6751C6" w:rsidRPr="005A7A29" w:rsidRDefault="006751C6" w:rsidP="006612F6">
            <w:pPr>
              <w:pStyle w:val="affffff4"/>
              <w:jc w:val="both"/>
              <w:rPr>
                <w:sz w:val="24"/>
                <w:szCs w:val="24"/>
              </w:rPr>
            </w:pPr>
            <w:r w:rsidRPr="005A7A29">
              <w:rPr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  <w:r>
              <w:t>6</w:t>
            </w: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90131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6751C6" w:rsidRDefault="006751C6" w:rsidP="0045568E">
            <w:r>
              <w:t xml:space="preserve">1 Документальное оформление  </w:t>
            </w:r>
            <w:r w:rsidRPr="0045568E">
              <w:t>инвентаризации</w:t>
            </w:r>
            <w:r>
              <w:t xml:space="preserve">  </w:t>
            </w:r>
            <w:r w:rsidRPr="0045568E">
              <w:rPr>
                <w:color w:val="333333"/>
                <w:shd w:val="clear" w:color="auto" w:fill="FFFFFF"/>
              </w:rPr>
              <w:t>незавершенного капитального строительства</w:t>
            </w:r>
            <w:r>
              <w:rPr>
                <w:color w:val="333333"/>
                <w:shd w:val="clear" w:color="auto" w:fill="FFFFFF"/>
              </w:rPr>
              <w:t>. О</w:t>
            </w:r>
            <w:r w:rsidRPr="006612F6">
              <w:t>формлени</w:t>
            </w:r>
            <w:r>
              <w:t xml:space="preserve">е </w:t>
            </w:r>
            <w:r w:rsidRPr="006612F6">
              <w:t xml:space="preserve"> результатов инвентаризации</w:t>
            </w:r>
            <w:r>
              <w:t xml:space="preserve">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90131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6751C6" w:rsidRDefault="006751C6" w:rsidP="0045568E">
            <w:r>
              <w:t xml:space="preserve">2 Документальное оформление  </w:t>
            </w:r>
            <w:r w:rsidRPr="0045568E">
              <w:t>инвентаризации</w:t>
            </w:r>
            <w:r>
              <w:t xml:space="preserve">  </w:t>
            </w:r>
            <w:r w:rsidRPr="006612F6">
              <w:t>основных средств.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О</w:t>
            </w:r>
            <w:r w:rsidRPr="006612F6">
              <w:t>формлени</w:t>
            </w:r>
            <w:r>
              <w:t xml:space="preserve">е </w:t>
            </w:r>
            <w:r w:rsidRPr="006612F6">
              <w:t xml:space="preserve"> результатов инвентаризации</w:t>
            </w:r>
            <w:r>
              <w:t xml:space="preserve">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901312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3670" w:type="pct"/>
          </w:tcPr>
          <w:p w:rsidR="006751C6" w:rsidRDefault="006751C6" w:rsidP="0045568E">
            <w:r>
              <w:t xml:space="preserve">3 Документальное оформление  </w:t>
            </w:r>
            <w:r w:rsidRPr="0045568E">
              <w:t>инвентаризации</w:t>
            </w:r>
            <w:r>
              <w:t xml:space="preserve">  </w:t>
            </w:r>
            <w:r w:rsidRPr="006612F6">
              <w:t>нематериальных активов.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О</w:t>
            </w:r>
            <w:r w:rsidRPr="006612F6">
              <w:t>формлени</w:t>
            </w:r>
            <w:r>
              <w:t xml:space="preserve">е </w:t>
            </w:r>
            <w:r w:rsidRPr="006612F6">
              <w:t xml:space="preserve"> результатов инвентаризации</w:t>
            </w:r>
            <w:r>
              <w:t xml:space="preserve">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0541DB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val="140"/>
        </w:trPr>
        <w:tc>
          <w:tcPr>
            <w:tcW w:w="919" w:type="pct"/>
            <w:gridSpan w:val="2"/>
            <w:vMerge w:val="restart"/>
          </w:tcPr>
          <w:p w:rsidR="006751C6" w:rsidRPr="009F460F" w:rsidRDefault="006751C6" w:rsidP="00693F4A">
            <w:pPr>
              <w:ind w:left="57" w:right="57"/>
              <w:jc w:val="center"/>
              <w:rPr>
                <w:rFonts w:eastAsia="PMingLiU"/>
                <w:b/>
                <w:bCs/>
              </w:rPr>
            </w:pPr>
            <w:r w:rsidRPr="00747563">
              <w:rPr>
                <w:b/>
              </w:rPr>
              <w:t>Тема 2.3 Инвентаризация оборотных активов</w:t>
            </w:r>
          </w:p>
        </w:tc>
        <w:tc>
          <w:tcPr>
            <w:tcW w:w="3670" w:type="pct"/>
          </w:tcPr>
          <w:p w:rsidR="006751C6" w:rsidRPr="005A7A29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6751C6" w:rsidRPr="000E4821" w:rsidRDefault="006B7A89" w:rsidP="00901312">
            <w:pPr>
              <w:spacing w:before="120" w:after="120" w:line="276" w:lineRule="auto"/>
              <w:jc w:val="center"/>
            </w:pPr>
            <w:r>
              <w:t>12</w:t>
            </w:r>
          </w:p>
        </w:tc>
      </w:tr>
      <w:tr w:rsidR="006751C6" w:rsidRPr="009F460F" w:rsidTr="000E4821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751C6" w:rsidP="00693F4A">
            <w:pPr>
              <w:pStyle w:val="affffff4"/>
              <w:jc w:val="both"/>
              <w:rPr>
                <w:sz w:val="24"/>
                <w:szCs w:val="24"/>
              </w:rPr>
            </w:pPr>
            <w:r w:rsidRPr="000E4821">
              <w:rPr>
                <w:rFonts w:eastAsia="PMingLiU"/>
                <w:bCs/>
                <w:sz w:val="24"/>
                <w:szCs w:val="24"/>
              </w:rPr>
              <w:t>1</w:t>
            </w:r>
            <w:r w:rsidRPr="000E4821">
              <w:rPr>
                <w:sz w:val="24"/>
                <w:szCs w:val="24"/>
              </w:rPr>
              <w:t xml:space="preserve"> Порядок проведения инвентаризации материально-производственных запасов.</w:t>
            </w:r>
          </w:p>
          <w:p w:rsidR="006751C6" w:rsidRPr="00747563" w:rsidRDefault="006751C6" w:rsidP="00693F4A">
            <w:pPr>
              <w:pStyle w:val="affffff4"/>
              <w:jc w:val="both"/>
              <w:rPr>
                <w:sz w:val="24"/>
                <w:szCs w:val="24"/>
              </w:rPr>
            </w:pPr>
            <w:r w:rsidRPr="000E4821">
              <w:rPr>
                <w:sz w:val="24"/>
                <w:szCs w:val="24"/>
              </w:rPr>
              <w:t>Порядок оформления результатов инвентаризации материально-производственных запасов</w:t>
            </w:r>
            <w:r w:rsidRPr="00747563">
              <w:rPr>
                <w:sz w:val="24"/>
                <w:szCs w:val="24"/>
              </w:rPr>
              <w:t xml:space="preserve">. </w:t>
            </w:r>
          </w:p>
          <w:p w:rsidR="006751C6" w:rsidRPr="00693F4A" w:rsidRDefault="006751C6" w:rsidP="000E4821">
            <w:pPr>
              <w:pStyle w:val="affffff4"/>
              <w:spacing w:line="360" w:lineRule="auto"/>
              <w:ind w:left="360"/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D3239E" w:rsidRPr="009F460F" w:rsidTr="000E4821">
        <w:trPr>
          <w:trHeight w:hRule="exact" w:val="567"/>
        </w:trPr>
        <w:tc>
          <w:tcPr>
            <w:tcW w:w="919" w:type="pct"/>
            <w:gridSpan w:val="2"/>
            <w:vMerge/>
          </w:tcPr>
          <w:p w:rsidR="00D3239E" w:rsidRPr="00747563" w:rsidRDefault="00D3239E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D3239E" w:rsidRPr="000E4821" w:rsidRDefault="00D3239E" w:rsidP="00693F4A">
            <w:pPr>
              <w:pStyle w:val="affffff4"/>
              <w:jc w:val="both"/>
              <w:rPr>
                <w:rFonts w:eastAsia="PMingLiU"/>
                <w:bCs/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2 Порядок составления инвентаризационной описи товарно-материальных ценностей. Понятие норм естественной убыли.</w:t>
            </w:r>
          </w:p>
        </w:tc>
        <w:tc>
          <w:tcPr>
            <w:tcW w:w="411" w:type="pct"/>
            <w:vMerge/>
          </w:tcPr>
          <w:p w:rsidR="00D3239E" w:rsidRDefault="00D3239E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D3239E" w:rsidRPr="009F460F" w:rsidTr="000E4821">
        <w:trPr>
          <w:trHeight w:hRule="exact" w:val="567"/>
        </w:trPr>
        <w:tc>
          <w:tcPr>
            <w:tcW w:w="919" w:type="pct"/>
            <w:gridSpan w:val="2"/>
            <w:vMerge/>
          </w:tcPr>
          <w:p w:rsidR="00D3239E" w:rsidRPr="00747563" w:rsidRDefault="00D3239E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B7A89" w:rsidRPr="008828CE" w:rsidRDefault="00D3239E" w:rsidP="006B7A89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3</w:t>
            </w:r>
            <w:r w:rsidR="006B7A89">
              <w:rPr>
                <w:rFonts w:eastAsia="PMingLiU"/>
                <w:bCs/>
                <w:sz w:val="24"/>
                <w:szCs w:val="24"/>
              </w:rPr>
              <w:t xml:space="preserve"> Общий порядок применения норм естественной убыли строительных материалов при транспортировке и хранении </w:t>
            </w:r>
            <w:r w:rsidR="006B7A89" w:rsidRPr="008828CE">
              <w:rPr>
                <w:rFonts w:eastAsia="Calibri"/>
                <w:sz w:val="24"/>
                <w:szCs w:val="24"/>
                <w:lang w:eastAsia="en-US"/>
              </w:rPr>
              <w:t>(в форме практической подготовки)</w:t>
            </w:r>
          </w:p>
          <w:p w:rsidR="00D3239E" w:rsidRDefault="00D3239E" w:rsidP="008828CE">
            <w:pPr>
              <w:pStyle w:val="affffff4"/>
              <w:jc w:val="both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D3239E" w:rsidRDefault="00D3239E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0E4821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8828CE" w:rsidRDefault="006B7A89" w:rsidP="008828CE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rFonts w:eastAsia="PMingLiU"/>
                <w:bCs/>
                <w:sz w:val="24"/>
                <w:szCs w:val="24"/>
              </w:rPr>
              <w:t>4</w:t>
            </w:r>
            <w:r w:rsidR="006751C6" w:rsidRPr="008828CE">
              <w:rPr>
                <w:rFonts w:eastAsia="PMingLiU"/>
                <w:bCs/>
                <w:sz w:val="24"/>
                <w:szCs w:val="24"/>
              </w:rPr>
              <w:t xml:space="preserve"> </w:t>
            </w:r>
            <w:r w:rsidR="006751C6" w:rsidRPr="008828CE">
              <w:rPr>
                <w:sz w:val="24"/>
                <w:szCs w:val="24"/>
              </w:rPr>
              <w:t xml:space="preserve">Порядок проведения инвентаризации незавершённого производства. Порядок оформления результатов инвентаризации незавершённого производства. </w:t>
            </w:r>
            <w:r w:rsidR="006751C6" w:rsidRPr="008828CE">
              <w:rPr>
                <w:rFonts w:eastAsia="Calibri"/>
                <w:sz w:val="24"/>
                <w:szCs w:val="24"/>
                <w:lang w:eastAsia="en-US"/>
              </w:rPr>
              <w:t>(в форме практической подготовки)</w:t>
            </w:r>
          </w:p>
          <w:p w:rsidR="006751C6" w:rsidRPr="00693F4A" w:rsidRDefault="006751C6" w:rsidP="00693F4A">
            <w:pPr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B7A89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B7A89" w:rsidP="008828CE">
            <w:pPr>
              <w:pStyle w:val="affff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51C6" w:rsidRPr="000E4821">
              <w:rPr>
                <w:sz w:val="24"/>
                <w:szCs w:val="24"/>
              </w:rPr>
              <w:t xml:space="preserve"> Порядок проведения инвентаризации </w:t>
            </w:r>
            <w:r>
              <w:rPr>
                <w:sz w:val="24"/>
                <w:szCs w:val="24"/>
              </w:rPr>
              <w:t xml:space="preserve">кассы </w:t>
            </w:r>
            <w:r w:rsidR="006751C6" w:rsidRPr="000E4821">
              <w:rPr>
                <w:sz w:val="24"/>
                <w:szCs w:val="24"/>
              </w:rPr>
              <w:t xml:space="preserve">и оформления </w:t>
            </w:r>
            <w:r>
              <w:rPr>
                <w:sz w:val="24"/>
                <w:szCs w:val="24"/>
              </w:rPr>
              <w:t xml:space="preserve">ее </w:t>
            </w:r>
            <w:r w:rsidR="006751C6" w:rsidRPr="000E4821">
              <w:rPr>
                <w:sz w:val="24"/>
                <w:szCs w:val="24"/>
              </w:rPr>
              <w:t>ре</w:t>
            </w:r>
            <w:r w:rsidR="006751C6">
              <w:rPr>
                <w:sz w:val="24"/>
                <w:szCs w:val="24"/>
              </w:rPr>
              <w:t xml:space="preserve">зультатов </w:t>
            </w:r>
            <w:r w:rsidR="006751C6"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6751C6" w:rsidRPr="00693F4A" w:rsidRDefault="006751C6" w:rsidP="00693F4A">
            <w:pPr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3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B7A89" w:rsidP="000E4821">
            <w:pPr>
              <w:ind w:right="57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</w:t>
            </w:r>
            <w:r w:rsidR="006751C6" w:rsidRPr="000E4821">
              <w:rPr>
                <w:rFonts w:eastAsia="PMingLiU"/>
                <w:bCs/>
              </w:rPr>
              <w:t xml:space="preserve"> </w:t>
            </w:r>
            <w:r w:rsidR="006751C6" w:rsidRPr="000E4821">
              <w:t>Порядок проведения инвентаризации и оформления результатов инвентари</w:t>
            </w:r>
            <w:r w:rsidR="006751C6">
              <w:t xml:space="preserve">зации средств на счетах в банке </w:t>
            </w:r>
            <w:r w:rsidR="006751C6"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3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5A7A29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3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751C6" w:rsidP="000E4821">
            <w:pPr>
              <w:ind w:right="57"/>
              <w:rPr>
                <w:bCs/>
              </w:rPr>
            </w:pPr>
            <w:r>
              <w:rPr>
                <w:bCs/>
              </w:rPr>
              <w:t>1</w:t>
            </w:r>
            <w:r>
              <w:t xml:space="preserve"> Документальное оформление  </w:t>
            </w:r>
            <w:r w:rsidRPr="0045568E">
              <w:t>инвентаризации</w:t>
            </w:r>
            <w:r>
              <w:t xml:space="preserve">  </w:t>
            </w:r>
            <w:r w:rsidRPr="000E4821">
              <w:t>материально-производственных запасов.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О</w:t>
            </w:r>
            <w:r w:rsidRPr="006612F6">
              <w:t>формлени</w:t>
            </w:r>
            <w:r>
              <w:t xml:space="preserve">е </w:t>
            </w:r>
            <w:r w:rsidRPr="006612F6">
              <w:t xml:space="preserve"> результатов инвентаризации</w:t>
            </w:r>
            <w:r>
              <w:t xml:space="preserve">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 w:val="restart"/>
          </w:tcPr>
          <w:p w:rsidR="006751C6" w:rsidRPr="00023244" w:rsidRDefault="006751C6" w:rsidP="00901312">
            <w:pPr>
              <w:spacing w:before="120" w:after="120" w:line="276" w:lineRule="auto"/>
              <w:jc w:val="center"/>
            </w:pPr>
            <w:r w:rsidRPr="00023244">
              <w:t>6</w:t>
            </w:r>
          </w:p>
        </w:tc>
      </w:tr>
      <w:tr w:rsidR="006751C6" w:rsidRPr="009F460F" w:rsidTr="00693F4A">
        <w:trPr>
          <w:trHeight w:val="13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751C6" w:rsidP="000E4821">
            <w:pPr>
              <w:ind w:right="57"/>
              <w:rPr>
                <w:bCs/>
              </w:rPr>
            </w:pPr>
            <w:r w:rsidRPr="000E4821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>
              <w:t xml:space="preserve">Документальное оформление  </w:t>
            </w:r>
            <w:r w:rsidRPr="0045568E">
              <w:t>инвентаризации</w:t>
            </w:r>
            <w:r>
              <w:t xml:space="preserve">  </w:t>
            </w:r>
            <w:r w:rsidRPr="00693F4A">
              <w:t>незавершённого производства.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О</w:t>
            </w:r>
            <w:r w:rsidRPr="006612F6">
              <w:t>формлени</w:t>
            </w:r>
            <w:r>
              <w:t xml:space="preserve">е </w:t>
            </w:r>
            <w:r w:rsidRPr="006612F6">
              <w:t xml:space="preserve"> результатов инвентаризации</w:t>
            </w:r>
            <w:r>
              <w:t xml:space="preserve">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3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0E4821" w:rsidRDefault="006751C6" w:rsidP="000E4821">
            <w:pPr>
              <w:pStyle w:val="affffff4"/>
              <w:jc w:val="both"/>
              <w:rPr>
                <w:bCs/>
                <w:sz w:val="24"/>
                <w:szCs w:val="24"/>
              </w:rPr>
            </w:pPr>
            <w:r w:rsidRPr="000E4821">
              <w:rPr>
                <w:bCs/>
                <w:sz w:val="24"/>
                <w:szCs w:val="24"/>
              </w:rPr>
              <w:t xml:space="preserve">3 </w:t>
            </w:r>
            <w:r w:rsidRPr="000E4821">
              <w:rPr>
                <w:sz w:val="24"/>
                <w:szCs w:val="24"/>
              </w:rPr>
              <w:t>Документальное оформление  инвентаризации кассы</w:t>
            </w:r>
            <w:r>
              <w:rPr>
                <w:sz w:val="24"/>
                <w:szCs w:val="24"/>
              </w:rPr>
              <w:t xml:space="preserve"> и </w:t>
            </w:r>
            <w:r w:rsidRPr="000E4821">
              <w:rPr>
                <w:sz w:val="24"/>
                <w:szCs w:val="24"/>
              </w:rPr>
              <w:t>средств на счетах в банке.</w:t>
            </w:r>
            <w:r w:rsidRPr="000E4821">
              <w:rPr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r w:rsidRPr="000E4821">
              <w:rPr>
                <w:sz w:val="24"/>
                <w:szCs w:val="24"/>
              </w:rPr>
              <w:t>формление  результатов инвент</w:t>
            </w:r>
            <w:r>
              <w:rPr>
                <w:sz w:val="24"/>
                <w:szCs w:val="24"/>
              </w:rPr>
              <w:t xml:space="preserve">аризации в  бухгалтерском учете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693F4A">
        <w:trPr>
          <w:trHeight w:val="162"/>
        </w:trPr>
        <w:tc>
          <w:tcPr>
            <w:tcW w:w="919" w:type="pct"/>
            <w:gridSpan w:val="2"/>
            <w:vMerge w:val="restart"/>
          </w:tcPr>
          <w:p w:rsidR="005959BD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Тема 2.4 Инвентаризация расчетов</w:t>
            </w:r>
          </w:p>
          <w:p w:rsidR="005959BD" w:rsidRPr="00747563" w:rsidRDefault="005959BD" w:rsidP="00693F4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5959BD" w:rsidRPr="005A7A29" w:rsidRDefault="005959BD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lang w:val="en-US"/>
              </w:rPr>
            </w:pPr>
          </w:p>
          <w:p w:rsidR="005959BD" w:rsidRPr="00716D66" w:rsidRDefault="005959BD" w:rsidP="005959BD">
            <w:pPr>
              <w:spacing w:before="120" w:after="120" w:line="276" w:lineRule="auto"/>
              <w:jc w:val="center"/>
            </w:pPr>
            <w:r>
              <w:t>16</w:t>
            </w:r>
          </w:p>
        </w:tc>
      </w:tr>
      <w:tr w:rsidR="005959BD" w:rsidRPr="009F460F" w:rsidTr="006B7A89">
        <w:trPr>
          <w:trHeight w:hRule="exact" w:val="567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Pr="00747563" w:rsidRDefault="005959BD" w:rsidP="00023244">
            <w:pPr>
              <w:pStyle w:val="afc"/>
              <w:spacing w:before="0" w:after="0"/>
              <w:ind w:left="0"/>
              <w:jc w:val="both"/>
            </w:pPr>
            <w:r>
              <w:t xml:space="preserve">1 </w:t>
            </w:r>
            <w:r w:rsidRPr="00747563">
              <w:t xml:space="preserve">Порядок проведения и оформления результатов инвентаризации расчетов.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959BD" w:rsidRPr="009F460F" w:rsidRDefault="005959BD" w:rsidP="00023244">
            <w:pPr>
              <w:ind w:left="57" w:right="57"/>
              <w:rPr>
                <w:rFonts w:eastAsia="PMingLiU"/>
                <w:b/>
                <w:bCs/>
              </w:rPr>
            </w:pP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6B7A89">
        <w:trPr>
          <w:trHeight w:hRule="exact" w:val="340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Pr="00747563" w:rsidRDefault="005959BD" w:rsidP="006B7A89">
            <w:pPr>
              <w:pStyle w:val="afc"/>
              <w:spacing w:before="0" w:after="0"/>
              <w:ind w:left="0"/>
              <w:jc w:val="both"/>
            </w:pPr>
            <w:r>
              <w:t xml:space="preserve">2 Порядок организации сверки расчетов с контрагентами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959BD" w:rsidRDefault="005959BD" w:rsidP="00023244">
            <w:pPr>
              <w:pStyle w:val="afc"/>
              <w:spacing w:before="0" w:after="0"/>
              <w:ind w:left="0"/>
              <w:jc w:val="both"/>
            </w:pP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6B7A89">
        <w:trPr>
          <w:trHeight w:hRule="exact" w:val="567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Pr="00747563" w:rsidRDefault="005959BD" w:rsidP="006B7A89">
            <w:pPr>
              <w:pStyle w:val="afc"/>
              <w:spacing w:before="0" w:after="0"/>
              <w:ind w:left="0"/>
              <w:jc w:val="both"/>
            </w:pPr>
            <w:r>
              <w:t xml:space="preserve">3 </w:t>
            </w:r>
            <w:r w:rsidRPr="00747563">
              <w:t>Порядок инвентаризации дебиторской и кредиторской задолженности</w:t>
            </w:r>
            <w:r>
              <w:t>.</w:t>
            </w:r>
            <w:r w:rsidRPr="00747563">
              <w:t xml:space="preserve">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959BD" w:rsidRDefault="005959BD" w:rsidP="00023244">
            <w:pPr>
              <w:pStyle w:val="afc"/>
              <w:spacing w:before="0" w:after="0"/>
              <w:ind w:left="0"/>
              <w:jc w:val="both"/>
            </w:pP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6B7A89">
        <w:trPr>
          <w:trHeight w:hRule="exact" w:val="340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Pr="00747563" w:rsidRDefault="005959BD" w:rsidP="006B7A89">
            <w:pPr>
              <w:pStyle w:val="afc"/>
              <w:spacing w:before="0" w:after="0"/>
              <w:ind w:left="0"/>
              <w:jc w:val="both"/>
            </w:pPr>
            <w:r>
              <w:t xml:space="preserve">4 </w:t>
            </w:r>
            <w:r w:rsidRPr="00747563">
              <w:t>Порядок выявления задолженности, нереальной к взысканию</w:t>
            </w:r>
            <w:r>
              <w:t xml:space="preserve">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  <w:p w:rsidR="005959BD" w:rsidRDefault="005959BD" w:rsidP="00D467F6">
            <w:pPr>
              <w:jc w:val="both"/>
            </w:pP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8828CE">
        <w:trPr>
          <w:trHeight w:hRule="exact" w:val="624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Pr="009F460F" w:rsidRDefault="005959BD" w:rsidP="00D467F6">
            <w:pPr>
              <w:jc w:val="both"/>
              <w:rPr>
                <w:rFonts w:eastAsia="PMingLiU"/>
                <w:b/>
                <w:bCs/>
              </w:rPr>
            </w:pPr>
            <w:r>
              <w:t xml:space="preserve">5 </w:t>
            </w:r>
            <w:r w:rsidRPr="00747563">
              <w:t>Порядок проведения и оформления результатов инвентаризации</w:t>
            </w:r>
            <w:r>
              <w:t xml:space="preserve"> расчетов с подотчётными лицами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t xml:space="preserve">  </w:t>
            </w: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023244">
        <w:trPr>
          <w:trHeight w:hRule="exact" w:val="567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Default="005959BD" w:rsidP="00023244">
            <w:pPr>
              <w:jc w:val="both"/>
            </w:pPr>
            <w:r>
              <w:t>6</w:t>
            </w:r>
            <w:r w:rsidRPr="00747563">
              <w:t xml:space="preserve"> Технология определения реального состояния расчетов</w:t>
            </w:r>
            <w:r>
              <w:t xml:space="preserve"> с персоналом по оплате труда и расчетов с персоналом по прочим операциям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023244">
        <w:trPr>
          <w:trHeight w:hRule="exact" w:val="567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Default="005959BD" w:rsidP="006B7A89">
            <w:pPr>
              <w:jc w:val="both"/>
            </w:pPr>
            <w:r>
              <w:t xml:space="preserve">7 </w:t>
            </w:r>
            <w:r w:rsidRPr="00747563">
              <w:t>Технология определения реального состояния расчетов</w:t>
            </w:r>
            <w:r>
              <w:t xml:space="preserve"> с социальными внебюджетными фондами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5959BD" w:rsidRPr="009F460F" w:rsidTr="00023244">
        <w:trPr>
          <w:trHeight w:hRule="exact" w:val="567"/>
        </w:trPr>
        <w:tc>
          <w:tcPr>
            <w:tcW w:w="919" w:type="pct"/>
            <w:gridSpan w:val="2"/>
            <w:vMerge/>
          </w:tcPr>
          <w:p w:rsidR="005959BD" w:rsidRPr="00747563" w:rsidRDefault="005959BD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5959BD" w:rsidRDefault="005959BD" w:rsidP="005959BD">
            <w:pPr>
              <w:jc w:val="both"/>
            </w:pPr>
            <w:r>
              <w:t xml:space="preserve">8 </w:t>
            </w:r>
            <w:r w:rsidRPr="00747563">
              <w:t>Порядок проведения и оформления результатов инвентаризации</w:t>
            </w:r>
            <w:r>
              <w:t xml:space="preserve"> расчетов по налогам и сборам 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5959BD" w:rsidRDefault="005959BD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58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6751C6" w:rsidRPr="005A7A29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6751C6" w:rsidRPr="00716D66" w:rsidRDefault="006751C6" w:rsidP="00901312">
            <w:pPr>
              <w:spacing w:before="120" w:after="120" w:line="276" w:lineRule="auto"/>
              <w:jc w:val="center"/>
            </w:pPr>
            <w:r w:rsidRPr="00716D66">
              <w:t>4</w:t>
            </w:r>
          </w:p>
        </w:tc>
      </w:tr>
      <w:tr w:rsidR="006751C6" w:rsidRPr="009F460F" w:rsidTr="00693F4A">
        <w:trPr>
          <w:trHeight w:val="158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6751C6" w:rsidRPr="00023244" w:rsidRDefault="006751C6" w:rsidP="00CE2A17">
            <w:pPr>
              <w:ind w:right="57"/>
              <w:rPr>
                <w:rFonts w:eastAsia="PMingLiU"/>
                <w:bCs/>
              </w:rPr>
            </w:pPr>
            <w:r w:rsidRPr="00023244">
              <w:rPr>
                <w:rFonts w:eastAsia="PMingLiU"/>
                <w:bCs/>
              </w:rPr>
              <w:t>1</w:t>
            </w:r>
            <w:r>
              <w:rPr>
                <w:rFonts w:eastAsia="PMingLiU"/>
                <w:bCs/>
              </w:rPr>
              <w:t xml:space="preserve"> Составление акта сверки взаимных расчетов с контрагентами. Составление  акта инвентаризации </w:t>
            </w:r>
            <w:r>
              <w:rPr>
                <w:rFonts w:eastAsia="PMingLiU"/>
                <w:bCs/>
              </w:rPr>
              <w:lastRenderedPageBreak/>
              <w:t>расчетов  с покупателями, поставщиками и прочими дебиторами и кредиторами</w:t>
            </w:r>
            <w:r>
              <w:rPr>
                <w:b/>
                <w:bCs/>
                <w:caps/>
              </w:rPr>
              <w:t xml:space="preserve">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>
              <w:rPr>
                <w:b/>
                <w:bCs/>
                <w:caps/>
              </w:rPr>
              <w:t xml:space="preserve">  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158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6751C6" w:rsidRPr="00023244" w:rsidRDefault="006751C6" w:rsidP="00AE33CC">
            <w:pPr>
              <w:rPr>
                <w:rFonts w:eastAsia="PMingLiU"/>
                <w:bCs/>
              </w:rPr>
            </w:pPr>
            <w:r w:rsidRPr="00023244">
              <w:rPr>
                <w:rFonts w:eastAsia="PMingLiU"/>
                <w:bCs/>
              </w:rPr>
              <w:t>2</w:t>
            </w:r>
            <w:r>
              <w:rPr>
                <w:rFonts w:eastAsia="PMingLiU"/>
                <w:bCs/>
              </w:rPr>
              <w:t xml:space="preserve"> Составление  справки к акту инвентаризации расчетов  с покупателями, поставщиками и прочими дебиторами и кредиторами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325"/>
        </w:trPr>
        <w:tc>
          <w:tcPr>
            <w:tcW w:w="919" w:type="pct"/>
            <w:gridSpan w:val="2"/>
            <w:vMerge w:val="restart"/>
          </w:tcPr>
          <w:p w:rsidR="006751C6" w:rsidRDefault="006751C6" w:rsidP="00693F4A">
            <w:pPr>
              <w:snapToGrid w:val="0"/>
              <w:jc w:val="center"/>
              <w:rPr>
                <w:b/>
              </w:rPr>
            </w:pPr>
            <w:r w:rsidRPr="00747563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747563">
              <w:rPr>
                <w:b/>
              </w:rPr>
              <w:t>5</w:t>
            </w:r>
          </w:p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  <w:r w:rsidRPr="00747563">
              <w:rPr>
                <w:b/>
              </w:rPr>
              <w:t>Инвентаризация целевого финансирования и доходов будущих периодов</w:t>
            </w:r>
          </w:p>
          <w:p w:rsidR="006751C6" w:rsidRPr="00747563" w:rsidRDefault="006751C6" w:rsidP="00693F4A">
            <w:pPr>
              <w:pStyle w:val="afffff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pct"/>
          </w:tcPr>
          <w:p w:rsidR="006751C6" w:rsidRPr="005A7A29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6751C6" w:rsidRPr="00D467F6" w:rsidRDefault="006751C6" w:rsidP="00901312">
            <w:pPr>
              <w:spacing w:before="120" w:after="120" w:line="276" w:lineRule="auto"/>
              <w:jc w:val="center"/>
            </w:pPr>
            <w:r w:rsidRPr="00D467F6">
              <w:t>4</w:t>
            </w:r>
          </w:p>
        </w:tc>
      </w:tr>
      <w:tr w:rsidR="006751C6" w:rsidRPr="009F460F" w:rsidTr="00FD311C">
        <w:trPr>
          <w:trHeight w:hRule="exact" w:val="567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716D66" w:rsidRDefault="006751C6" w:rsidP="00716D66">
            <w:pPr>
              <w:pStyle w:val="affffff4"/>
              <w:jc w:val="both"/>
              <w:rPr>
                <w:sz w:val="24"/>
                <w:szCs w:val="24"/>
              </w:rPr>
            </w:pPr>
            <w:r w:rsidRPr="00716D66">
              <w:rPr>
                <w:rFonts w:eastAsia="PMingLiU"/>
                <w:bCs/>
                <w:sz w:val="24"/>
                <w:szCs w:val="24"/>
              </w:rPr>
              <w:t xml:space="preserve">1 </w:t>
            </w:r>
            <w:r w:rsidRPr="00716D66">
              <w:rPr>
                <w:sz w:val="24"/>
                <w:szCs w:val="24"/>
              </w:rPr>
              <w:t>Порядок проведения и оформления результатов инвента</w:t>
            </w:r>
            <w:r>
              <w:rPr>
                <w:sz w:val="24"/>
                <w:szCs w:val="24"/>
              </w:rPr>
              <w:t xml:space="preserve">ризации целевого финансирования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  <w:r w:rsidRPr="00716D66">
              <w:rPr>
                <w:sz w:val="24"/>
                <w:szCs w:val="24"/>
              </w:rPr>
              <w:t xml:space="preserve"> </w:t>
            </w:r>
          </w:p>
          <w:p w:rsidR="006751C6" w:rsidRPr="00716D66" w:rsidRDefault="006751C6" w:rsidP="00716D66">
            <w:pPr>
              <w:pStyle w:val="affffff4"/>
              <w:jc w:val="both"/>
              <w:rPr>
                <w:sz w:val="24"/>
                <w:szCs w:val="24"/>
              </w:rPr>
            </w:pPr>
          </w:p>
          <w:p w:rsidR="006751C6" w:rsidRPr="00716D66" w:rsidRDefault="006751C6" w:rsidP="00716D66">
            <w:pPr>
              <w:jc w:val="both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6751C6" w:rsidRPr="00D467F6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693F4A">
        <w:trPr>
          <w:trHeight w:val="322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FD311C" w:rsidRDefault="006751C6" w:rsidP="00FD311C">
            <w:pPr>
              <w:pStyle w:val="affffff4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FD311C">
              <w:rPr>
                <w:rFonts w:eastAsia="PMingLiU"/>
                <w:bCs/>
                <w:sz w:val="24"/>
                <w:szCs w:val="24"/>
              </w:rPr>
              <w:t xml:space="preserve">2 </w:t>
            </w:r>
            <w:r w:rsidRPr="00FD311C">
              <w:rPr>
                <w:sz w:val="24"/>
                <w:szCs w:val="24"/>
              </w:rPr>
              <w:t xml:space="preserve">Порядок проведения и инвентаризации доходов будущих периодов.  Порядок оформления результатов инвентаризации доходов будущих периодов </w:t>
            </w:r>
            <w:r w:rsidRPr="00FD311C">
              <w:rPr>
                <w:rFonts w:eastAsia="Calibri"/>
                <w:sz w:val="24"/>
                <w:szCs w:val="24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Pr="00D467F6" w:rsidRDefault="006751C6" w:rsidP="00901312">
            <w:pPr>
              <w:spacing w:before="120" w:after="120" w:line="276" w:lineRule="auto"/>
              <w:jc w:val="center"/>
            </w:pPr>
          </w:p>
        </w:tc>
      </w:tr>
      <w:tr w:rsidR="006751C6" w:rsidRPr="009F460F" w:rsidTr="00D467F6">
        <w:trPr>
          <w:trHeight w:val="322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  <w:vAlign w:val="center"/>
          </w:tcPr>
          <w:p w:rsidR="006751C6" w:rsidRPr="00BA1FBD" w:rsidRDefault="006751C6" w:rsidP="00D467F6">
            <w:pPr>
              <w:tabs>
                <w:tab w:val="left" w:pos="175"/>
              </w:tabs>
              <w:contextualSpacing/>
              <w:jc w:val="both"/>
              <w:rPr>
                <w:b/>
              </w:rPr>
            </w:pPr>
            <w:r w:rsidRPr="00BA1FBD">
              <w:rPr>
                <w:b/>
              </w:rPr>
              <w:t>Контрольная работа</w:t>
            </w:r>
          </w:p>
        </w:tc>
        <w:tc>
          <w:tcPr>
            <w:tcW w:w="411" w:type="pct"/>
          </w:tcPr>
          <w:p w:rsidR="006751C6" w:rsidRPr="00BA1FBD" w:rsidRDefault="006751C6" w:rsidP="00D467F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A1FBD">
              <w:rPr>
                <w:rFonts w:eastAsia="Calibri"/>
                <w:b/>
              </w:rPr>
              <w:t>2</w:t>
            </w:r>
          </w:p>
        </w:tc>
      </w:tr>
      <w:tr w:rsidR="006751C6" w:rsidRPr="009F460F" w:rsidTr="00693F4A">
        <w:trPr>
          <w:trHeight w:val="322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5A7A29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5A7A29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6751C6" w:rsidRPr="00D467F6" w:rsidRDefault="006751C6" w:rsidP="00901312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6751C6" w:rsidRPr="009F460F" w:rsidTr="00693F4A">
        <w:trPr>
          <w:trHeight w:val="322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716D66" w:rsidRDefault="006751C6" w:rsidP="00006812">
            <w:pPr>
              <w:ind w:right="57"/>
              <w:rPr>
                <w:rFonts w:eastAsia="PMingLiU"/>
                <w:bCs/>
              </w:rPr>
            </w:pPr>
            <w:r w:rsidRPr="00716D66">
              <w:rPr>
                <w:rFonts w:eastAsia="PMingLiU"/>
                <w:bCs/>
              </w:rPr>
              <w:t>1</w:t>
            </w:r>
            <w:r>
              <w:rPr>
                <w:rFonts w:eastAsia="PMingLiU"/>
                <w:bCs/>
              </w:rPr>
              <w:t xml:space="preserve"> Выполнение работ по </w:t>
            </w:r>
            <w:r w:rsidRPr="00716D66">
              <w:t>инвентаризации целевого финансирования</w:t>
            </w:r>
            <w:r>
              <w:t xml:space="preserve">. </w:t>
            </w:r>
            <w:r w:rsidRPr="00716D66">
              <w:t>оформления результатов инвентаризации</w:t>
            </w:r>
            <w:r>
              <w:t xml:space="preserve">. </w:t>
            </w:r>
            <w:r>
              <w:rPr>
                <w:rFonts w:eastAsia="PMingLiU"/>
                <w:bCs/>
              </w:rPr>
              <w:t xml:space="preserve">Выполнение работ по </w:t>
            </w:r>
            <w:r w:rsidRPr="00716D66">
              <w:t>инвентаризации</w:t>
            </w:r>
            <w:r>
              <w:t xml:space="preserve">  </w:t>
            </w:r>
            <w:r w:rsidRPr="00716D66">
              <w:t>доходов будущих периодов.</w:t>
            </w:r>
            <w:r>
              <w:t xml:space="preserve"> О</w:t>
            </w:r>
            <w:r w:rsidRPr="00716D66">
              <w:t>формлени</w:t>
            </w:r>
            <w:r>
              <w:t>е</w:t>
            </w:r>
            <w:r w:rsidRPr="00716D66">
              <w:t xml:space="preserve"> результатов инвентаризации</w:t>
            </w:r>
            <w:r>
              <w:t xml:space="preserve"> в бухгалтерском учете  </w:t>
            </w:r>
            <w:r w:rsidRPr="008828CE">
              <w:rPr>
                <w:rFonts w:eastAsia="Calibri"/>
                <w:sz w:val="23"/>
                <w:szCs w:val="23"/>
                <w:lang w:eastAsia="en-US"/>
              </w:rP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693F4A">
        <w:trPr>
          <w:trHeight w:val="322"/>
        </w:trPr>
        <w:tc>
          <w:tcPr>
            <w:tcW w:w="919" w:type="pct"/>
            <w:gridSpan w:val="2"/>
            <w:vMerge/>
          </w:tcPr>
          <w:p w:rsidR="006751C6" w:rsidRPr="00747563" w:rsidRDefault="006751C6" w:rsidP="00693F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0" w:type="pct"/>
          </w:tcPr>
          <w:p w:rsidR="006751C6" w:rsidRPr="00716D66" w:rsidRDefault="006751C6" w:rsidP="00716D66">
            <w:pPr>
              <w:ind w:right="57"/>
              <w:rPr>
                <w:rFonts w:eastAsia="PMingLiU"/>
                <w:bCs/>
              </w:rPr>
            </w:pPr>
          </w:p>
        </w:tc>
        <w:tc>
          <w:tcPr>
            <w:tcW w:w="411" w:type="pct"/>
            <w:vMerge/>
          </w:tcPr>
          <w:p w:rsidR="006751C6" w:rsidRDefault="006751C6" w:rsidP="0090131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6751C6" w:rsidRPr="009F460F" w:rsidTr="005903CE">
        <w:trPr>
          <w:trHeight w:val="340"/>
        </w:trPr>
        <w:tc>
          <w:tcPr>
            <w:tcW w:w="4589" w:type="pct"/>
            <w:gridSpan w:val="3"/>
          </w:tcPr>
          <w:p w:rsidR="006751C6" w:rsidRDefault="006751C6" w:rsidP="00901312">
            <w:pPr>
              <w:ind w:left="57" w:right="57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учебная </w:t>
            </w:r>
            <w:r>
              <w:rPr>
                <w:rFonts w:eastAsia="PMingLiU"/>
                <w:b/>
                <w:bCs/>
              </w:rPr>
              <w:t>нагрузка</w:t>
            </w:r>
            <w:r w:rsidRPr="009F460F">
              <w:rPr>
                <w:rFonts w:eastAsia="PMingLiU"/>
                <w:b/>
                <w:bCs/>
              </w:rPr>
              <w:t xml:space="preserve"> при изучении раздела </w:t>
            </w:r>
            <w:r>
              <w:rPr>
                <w:rFonts w:eastAsia="PMingLiU"/>
                <w:b/>
                <w:bCs/>
              </w:rPr>
              <w:t>2</w:t>
            </w:r>
          </w:p>
          <w:p w:rsidR="006751C6" w:rsidRDefault="006751C6" w:rsidP="00157312">
            <w:pPr>
              <w:tabs>
                <w:tab w:val="left" w:pos="175"/>
              </w:tabs>
              <w:ind w:right="57"/>
              <w:contextualSpacing/>
              <w:jc w:val="both"/>
              <w:rPr>
                <w:bCs/>
                <w:lang w:eastAsia="en-US"/>
              </w:rPr>
            </w:pPr>
            <w:r w:rsidRPr="00625386">
              <w:rPr>
                <w:rFonts w:eastAsia="PMingLiU"/>
                <w:bCs/>
              </w:rPr>
              <w:t>1</w:t>
            </w:r>
            <w:r>
              <w:rPr>
                <w:rFonts w:eastAsia="PMingLiU"/>
                <w:bCs/>
              </w:rPr>
              <w:t xml:space="preserve"> Порядок формирования Приложения к приказу об учетной политике организации на отчетный год «Положение о проведении инвентаризации имущества и финансовых обязательств».</w:t>
            </w:r>
          </w:p>
          <w:p w:rsidR="006751C6" w:rsidRPr="00747563" w:rsidRDefault="006751C6" w:rsidP="00157312">
            <w:pPr>
              <w:ind w:right="57"/>
            </w:pPr>
            <w:r>
              <w:rPr>
                <w:bCs/>
                <w:lang w:eastAsia="en-US"/>
              </w:rPr>
              <w:t xml:space="preserve">2 </w:t>
            </w:r>
            <w:r>
              <w:t xml:space="preserve"> </w:t>
            </w:r>
            <w:r w:rsidRPr="00747563">
              <w:t xml:space="preserve">Решение </w:t>
            </w:r>
            <w:r>
              <w:t xml:space="preserve">профессиональных </w:t>
            </w:r>
            <w:r w:rsidRPr="00747563">
              <w:t>задач по темам</w:t>
            </w:r>
            <w:r>
              <w:t>.</w:t>
            </w:r>
          </w:p>
          <w:p w:rsidR="006751C6" w:rsidRPr="00663FD1" w:rsidRDefault="006751C6" w:rsidP="00157312">
            <w:pPr>
              <w:pStyle w:val="afc"/>
              <w:tabs>
                <w:tab w:val="left" w:pos="1110"/>
              </w:tabs>
              <w:spacing w:before="0" w:after="0"/>
              <w:ind w:left="0" w:right="57"/>
              <w:rPr>
                <w:rFonts w:eastAsia="PMingLiU"/>
                <w:b/>
              </w:rPr>
            </w:pPr>
            <w:r>
              <w:rPr>
                <w:rFonts w:eastAsia="Calibri"/>
                <w:bCs/>
              </w:rPr>
              <w:t xml:space="preserve">3 </w:t>
            </w:r>
            <w:r w:rsidRPr="00EF731C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литературы. </w:t>
            </w:r>
          </w:p>
          <w:p w:rsidR="006751C6" w:rsidRDefault="006751C6" w:rsidP="00AE33CC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 xml:space="preserve">4 </w:t>
            </w:r>
            <w:r w:rsidRPr="00EF731C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преподавателя, оформление практических работ, подготовка к их защите.</w:t>
            </w:r>
          </w:p>
        </w:tc>
        <w:tc>
          <w:tcPr>
            <w:tcW w:w="411" w:type="pct"/>
          </w:tcPr>
          <w:p w:rsidR="006751C6" w:rsidRPr="00614EBD" w:rsidRDefault="00D35D62" w:rsidP="0090131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51C6" w:rsidRPr="009F460F" w:rsidTr="00385A7D">
        <w:trPr>
          <w:trHeight w:hRule="exact" w:val="2268"/>
        </w:trPr>
        <w:tc>
          <w:tcPr>
            <w:tcW w:w="4589" w:type="pct"/>
            <w:gridSpan w:val="3"/>
          </w:tcPr>
          <w:p w:rsidR="006751C6" w:rsidRPr="009F460F" w:rsidRDefault="006751C6" w:rsidP="007A7A14">
            <w:pPr>
              <w:jc w:val="both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Учебна</w:t>
            </w:r>
            <w:r>
              <w:rPr>
                <w:rFonts w:eastAsia="PMingLiU"/>
                <w:b/>
                <w:bCs/>
              </w:rPr>
              <w:t>я практика УП.02.01</w:t>
            </w:r>
          </w:p>
          <w:p w:rsidR="006751C6" w:rsidRDefault="006751C6" w:rsidP="007A7A14">
            <w:pPr>
              <w:jc w:val="both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Виды работ</w:t>
            </w:r>
            <w:r>
              <w:rPr>
                <w:rFonts w:eastAsia="PMingLiU"/>
                <w:b/>
                <w:bCs/>
              </w:rPr>
              <w:t>:</w:t>
            </w:r>
          </w:p>
          <w:p w:rsidR="006751C6" w:rsidRPr="00814A56" w:rsidRDefault="006751C6" w:rsidP="005674CF">
            <w:pPr>
              <w:jc w:val="both"/>
            </w:pPr>
            <w:r>
              <w:t xml:space="preserve">1 </w:t>
            </w:r>
            <w:r w:rsidRPr="00814A56">
              <w:t>Оформление первичных, сводных документов и учетных регистров по</w:t>
            </w:r>
            <w:r>
              <w:t xml:space="preserve"> учету труда и заработной платы.</w:t>
            </w:r>
          </w:p>
          <w:p w:rsidR="006751C6" w:rsidRDefault="006751C6" w:rsidP="007A7A14">
            <w:pPr>
              <w:pStyle w:val="1f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4671B">
              <w:rPr>
                <w:sz w:val="24"/>
                <w:szCs w:val="24"/>
              </w:rPr>
              <w:t>Бухгалтерский учет расчетов с персоналом по оплате труда.</w:t>
            </w:r>
          </w:p>
          <w:p w:rsidR="006751C6" w:rsidRDefault="006751C6" w:rsidP="007A7A14">
            <w:pPr>
              <w:tabs>
                <w:tab w:val="left" w:pos="224"/>
              </w:tabs>
              <w:jc w:val="both"/>
            </w:pPr>
            <w:r>
              <w:rPr>
                <w:color w:val="000000"/>
              </w:rPr>
              <w:t xml:space="preserve">3 </w:t>
            </w:r>
            <w:r w:rsidRPr="005A7499">
              <w:rPr>
                <w:kern w:val="28"/>
              </w:rPr>
              <w:t xml:space="preserve">Изучение порядка </w:t>
            </w:r>
            <w:r w:rsidRPr="00814A56">
              <w:t>учет</w:t>
            </w:r>
            <w:r>
              <w:t>а</w:t>
            </w:r>
            <w:r w:rsidRPr="00814A56">
              <w:t xml:space="preserve"> краткосрочных и долгосрочных кредитов и займов</w:t>
            </w:r>
          </w:p>
          <w:p w:rsidR="006751C6" w:rsidRDefault="006751C6" w:rsidP="005674CF">
            <w:r>
              <w:t xml:space="preserve">4 Бухгалтерский </w:t>
            </w:r>
            <w:r w:rsidRPr="00814A56">
              <w:t>учет капитал</w:t>
            </w:r>
            <w:r>
              <w:t>а</w:t>
            </w:r>
            <w:r w:rsidRPr="00814A56">
              <w:t>, резервов и целевого финансирования</w:t>
            </w:r>
            <w:r>
              <w:t>.</w:t>
            </w:r>
          </w:p>
          <w:p w:rsidR="006751C6" w:rsidRDefault="006751C6" w:rsidP="005674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t xml:space="preserve">Порядок </w:t>
            </w:r>
            <w:r w:rsidRPr="00814A56">
              <w:t>учет</w:t>
            </w:r>
            <w:r>
              <w:t>а</w:t>
            </w:r>
            <w:r w:rsidRPr="00814A56">
              <w:t xml:space="preserve"> финансовых результатов деятельности </w:t>
            </w:r>
            <w:r>
              <w:t>организации.</w:t>
            </w:r>
          </w:p>
          <w:p w:rsidR="006751C6" w:rsidRPr="00FE257B" w:rsidRDefault="006751C6" w:rsidP="005674CF">
            <w:pPr>
              <w:jc w:val="both"/>
            </w:pPr>
            <w:r>
              <w:rPr>
                <w:color w:val="000000"/>
              </w:rPr>
              <w:t xml:space="preserve">6 </w:t>
            </w:r>
            <w:r>
              <w:rPr>
                <w:rStyle w:val="FontStyle124"/>
              </w:rPr>
              <w:t>Отражение в учете результатов</w:t>
            </w:r>
            <w:r w:rsidRPr="00814A56">
              <w:rPr>
                <w:rStyle w:val="FontStyle124"/>
              </w:rPr>
              <w:t xml:space="preserve"> инвентаризации </w:t>
            </w:r>
            <w:r w:rsidRPr="00814A56">
              <w:rPr>
                <w:color w:val="000000"/>
              </w:rPr>
              <w:t>активов и обязательств</w:t>
            </w:r>
            <w:r>
              <w:rPr>
                <w:color w:val="000000"/>
              </w:rPr>
              <w:t xml:space="preserve"> организации</w:t>
            </w:r>
            <w:r w:rsidRPr="00814A56">
              <w:rPr>
                <w:color w:val="000000"/>
              </w:rPr>
              <w:t>.</w:t>
            </w:r>
            <w:r>
              <w:t xml:space="preserve">. </w:t>
            </w:r>
            <w:r w:rsidRPr="00814A56">
              <w:rPr>
                <w:bCs/>
              </w:rPr>
              <w:t>Составление отчета по учебной практике.</w:t>
            </w:r>
          </w:p>
        </w:tc>
        <w:tc>
          <w:tcPr>
            <w:tcW w:w="411" w:type="pct"/>
            <w:vAlign w:val="center"/>
          </w:tcPr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36</w:t>
            </w: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Pr="00052184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6751C6" w:rsidRPr="009F460F" w:rsidTr="00493BC5">
        <w:trPr>
          <w:trHeight w:hRule="exact" w:val="3402"/>
        </w:trPr>
        <w:tc>
          <w:tcPr>
            <w:tcW w:w="4589" w:type="pct"/>
            <w:gridSpan w:val="3"/>
          </w:tcPr>
          <w:p w:rsidR="006751C6" w:rsidRDefault="006751C6" w:rsidP="00A114F6">
            <w:pPr>
              <w:rPr>
                <w:b/>
              </w:rPr>
            </w:pPr>
            <w:r w:rsidRPr="00A114F6">
              <w:rPr>
                <w:b/>
              </w:rPr>
              <w:lastRenderedPageBreak/>
              <w:t>Производственная практика (по профилю специальности)</w:t>
            </w:r>
            <w:r>
              <w:rPr>
                <w:b/>
              </w:rPr>
              <w:t xml:space="preserve"> </w:t>
            </w:r>
            <w:r w:rsidRPr="00A114F6">
              <w:rPr>
                <w:b/>
              </w:rPr>
              <w:t>ПП.02.02</w:t>
            </w:r>
          </w:p>
          <w:p w:rsidR="006751C6" w:rsidRDefault="006751C6" w:rsidP="00A114F6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Виды работ</w:t>
            </w:r>
            <w:r>
              <w:rPr>
                <w:rFonts w:eastAsia="PMingLiU"/>
                <w:b/>
                <w:bCs/>
              </w:rPr>
              <w:t>:</w:t>
            </w:r>
          </w:p>
          <w:p w:rsidR="006751C6" w:rsidRPr="00A91D4C" w:rsidRDefault="006751C6" w:rsidP="00E9381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E93819"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  <w:r>
              <w:rPr>
                <w:rFonts w:eastAsia="PMingLiU"/>
                <w:b/>
                <w:bCs/>
              </w:rPr>
              <w:t xml:space="preserve"> </w:t>
            </w: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51C6" w:rsidRPr="00C20FA9" w:rsidRDefault="006751C6" w:rsidP="00C20FA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C20FA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 </w:t>
            </w:r>
            <w:r w:rsidRPr="00C20FA9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численности работников, учету использования рабочего времени.</w:t>
            </w:r>
          </w:p>
          <w:p w:rsidR="006751C6" w:rsidRDefault="006751C6" w:rsidP="00C20FA9">
            <w:pPr>
              <w:contextualSpacing/>
              <w:jc w:val="both"/>
              <w:rPr>
                <w:rStyle w:val="FontStyle124"/>
                <w:bCs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A91D4C">
              <w:rPr>
                <w:color w:val="000000"/>
                <w:shd w:val="clear" w:color="auto" w:fill="FFFFFF"/>
              </w:rPr>
              <w:t xml:space="preserve"> </w:t>
            </w:r>
            <w:r w:rsidRPr="00662D05">
              <w:rPr>
                <w:rStyle w:val="FontStyle124"/>
                <w:bCs/>
              </w:rPr>
              <w:t>Изучение порядка начисления заработной платы и ее учета при различных видах, формах и системах оплаты труда.</w:t>
            </w:r>
          </w:p>
          <w:p w:rsidR="006751C6" w:rsidRPr="00C20FA9" w:rsidRDefault="006751C6" w:rsidP="00C20FA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C20FA9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порядка расчета  пособий, премий, доплат и надбавок</w:t>
            </w:r>
          </w:p>
          <w:p w:rsidR="006751C6" w:rsidRDefault="006751C6" w:rsidP="00C20FA9">
            <w:pPr>
              <w:jc w:val="both"/>
              <w:rPr>
                <w:rStyle w:val="FontStyle124"/>
                <w:bCs/>
              </w:rPr>
            </w:pPr>
            <w:r>
              <w:rPr>
                <w:rStyle w:val="FontStyle124"/>
                <w:bCs/>
              </w:rPr>
              <w:t>5</w:t>
            </w:r>
            <w:r w:rsidRPr="00A91D4C">
              <w:rPr>
                <w:rStyle w:val="FontStyle124"/>
                <w:bCs/>
              </w:rPr>
              <w:t xml:space="preserve"> </w:t>
            </w:r>
            <w:r w:rsidRPr="001E5567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 xml:space="preserve">Изучение </w:t>
            </w:r>
            <w:r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 xml:space="preserve">порядка </w:t>
            </w:r>
            <w:r w:rsidRPr="001E5567">
              <w:rPr>
                <w:rStyle w:val="FontStyle124"/>
                <w:rFonts w:eastAsia="Lucida Sans Unicode"/>
                <w:bCs/>
                <w:kern w:val="2"/>
                <w:lang w:eastAsia="ar-SA"/>
              </w:rPr>
              <w:t>расчетов с персоналом по оплате труда</w:t>
            </w:r>
          </w:p>
          <w:p w:rsidR="006751C6" w:rsidRDefault="006751C6" w:rsidP="00C20FA9">
            <w:pPr>
              <w:contextualSpacing/>
              <w:jc w:val="both"/>
              <w:rPr>
                <w:rStyle w:val="FontStyle124"/>
                <w:bCs/>
              </w:rPr>
            </w:pPr>
            <w:r>
              <w:rPr>
                <w:rStyle w:val="FontStyle124"/>
                <w:bCs/>
              </w:rPr>
              <w:t>6</w:t>
            </w:r>
            <w:r w:rsidRPr="00A91D4C">
              <w:rPr>
                <w:rStyle w:val="FontStyle124"/>
                <w:bCs/>
              </w:rPr>
              <w:t xml:space="preserve"> </w:t>
            </w:r>
            <w:r w:rsidRPr="001E5567">
              <w:rPr>
                <w:rStyle w:val="FontStyle124"/>
                <w:bCs/>
              </w:rPr>
              <w:t>Отражение в учете получения, использования и возврата кредит</w:t>
            </w:r>
            <w:r>
              <w:rPr>
                <w:rStyle w:val="FontStyle124"/>
                <w:bCs/>
              </w:rPr>
              <w:t xml:space="preserve">ов и </w:t>
            </w:r>
            <w:r w:rsidRPr="001E5567">
              <w:rPr>
                <w:rStyle w:val="FontStyle124"/>
                <w:bCs/>
              </w:rPr>
              <w:t>займ</w:t>
            </w:r>
            <w:r>
              <w:rPr>
                <w:rStyle w:val="FontStyle124"/>
                <w:bCs/>
              </w:rPr>
              <w:t>ов.</w:t>
            </w:r>
          </w:p>
          <w:p w:rsidR="006751C6" w:rsidRDefault="006751C6" w:rsidP="00493BC5">
            <w:pPr>
              <w:contextualSpacing/>
              <w:jc w:val="both"/>
              <w:rPr>
                <w:rStyle w:val="FontStyle124"/>
                <w:bCs/>
              </w:rPr>
            </w:pPr>
            <w:r>
              <w:rPr>
                <w:rStyle w:val="FontStyle124"/>
                <w:bCs/>
              </w:rPr>
              <w:t>7</w:t>
            </w:r>
            <w:r w:rsidRPr="00A91D4C">
              <w:rPr>
                <w:rStyle w:val="FontStyle124"/>
                <w:bCs/>
              </w:rPr>
              <w:t xml:space="preserve"> </w:t>
            </w:r>
            <w:r w:rsidRPr="00975A91">
              <w:rPr>
                <w:rStyle w:val="FontStyle124"/>
                <w:bCs/>
              </w:rPr>
              <w:t>Отражение в учете процесса формирования и изменения собственного капитала</w:t>
            </w:r>
            <w:r>
              <w:rPr>
                <w:rStyle w:val="FontStyle124"/>
                <w:bCs/>
              </w:rPr>
              <w:t xml:space="preserve"> организации.</w:t>
            </w:r>
          </w:p>
          <w:p w:rsidR="006751C6" w:rsidRPr="00A91D4C" w:rsidRDefault="006751C6" w:rsidP="00A91D4C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493BC5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8 Отражение в учете финансовых результатов деятельности организации.</w:t>
            </w:r>
          </w:p>
          <w:p w:rsidR="006751C6" w:rsidRPr="00A91D4C" w:rsidRDefault="006751C6" w:rsidP="00493BC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bCs/>
              </w:rPr>
            </w:pPr>
            <w:r w:rsidRPr="00493BC5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9 Изучение порядка учета средств целевого финансирования, резервов и доходов будущих периодов.</w:t>
            </w:r>
          </w:p>
          <w:p w:rsidR="006751C6" w:rsidRPr="00493BC5" w:rsidRDefault="006751C6" w:rsidP="00493BC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493BC5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10 Ознакомление с порядком проведения инвентаризации и оформления ее результатов.</w:t>
            </w:r>
          </w:p>
          <w:p w:rsidR="006751C6" w:rsidRPr="00A91D4C" w:rsidRDefault="006751C6" w:rsidP="00493BC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751C6" w:rsidRPr="009F460F" w:rsidRDefault="006751C6" w:rsidP="007C4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PMingLiU"/>
                <w:b/>
                <w:bCs/>
              </w:rPr>
            </w:pPr>
          </w:p>
        </w:tc>
        <w:tc>
          <w:tcPr>
            <w:tcW w:w="411" w:type="pct"/>
            <w:vAlign w:val="center"/>
          </w:tcPr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72</w:t>
            </w: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6751C6" w:rsidRDefault="006751C6" w:rsidP="00901312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6751C6" w:rsidRPr="009F460F" w:rsidTr="005903CE">
        <w:tc>
          <w:tcPr>
            <w:tcW w:w="4589" w:type="pct"/>
            <w:gridSpan w:val="3"/>
          </w:tcPr>
          <w:p w:rsidR="006751C6" w:rsidRPr="00D105F4" w:rsidRDefault="006751C6" w:rsidP="00901312">
            <w:pPr>
              <w:pStyle w:val="afc"/>
              <w:suppressAutoHyphens/>
              <w:spacing w:before="0" w:after="0" w:line="276" w:lineRule="auto"/>
              <w:ind w:left="0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Всего</w:t>
            </w:r>
          </w:p>
        </w:tc>
        <w:tc>
          <w:tcPr>
            <w:tcW w:w="411" w:type="pct"/>
            <w:vAlign w:val="center"/>
          </w:tcPr>
          <w:p w:rsidR="006751C6" w:rsidRPr="00052184" w:rsidRDefault="006751C6" w:rsidP="00F371DB">
            <w:pPr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3</w:t>
            </w:r>
            <w:r w:rsidR="00F371DB">
              <w:rPr>
                <w:rFonts w:eastAsia="PMingLiU"/>
                <w:b/>
              </w:rPr>
              <w:t>66</w:t>
            </w:r>
          </w:p>
        </w:tc>
      </w:tr>
    </w:tbl>
    <w:p w:rsidR="00144D74" w:rsidRPr="00AA38A8" w:rsidRDefault="00144D74" w:rsidP="00144D74">
      <w:pPr>
        <w:spacing w:before="120" w:after="120"/>
        <w:rPr>
          <w:bCs/>
          <w:i/>
          <w:sz w:val="22"/>
        </w:rPr>
      </w:pPr>
      <w:r w:rsidRPr="00AA38A8">
        <w:rPr>
          <w:bCs/>
          <w:i/>
        </w:rPr>
        <w:t xml:space="preserve"> </w:t>
      </w:r>
      <w:r w:rsidRPr="00AA38A8">
        <w:rPr>
          <w:bCs/>
          <w:i/>
          <w:sz w:val="22"/>
        </w:rPr>
        <w:t xml:space="preserve">. </w:t>
      </w:r>
    </w:p>
    <w:p w:rsidR="00144D74" w:rsidRDefault="00144D74" w:rsidP="00144D74"/>
    <w:p w:rsidR="00144D74" w:rsidRDefault="00144D74" w:rsidP="00144D74"/>
    <w:p w:rsidR="00144D74" w:rsidRDefault="00144D74" w:rsidP="00144D74"/>
    <w:p w:rsidR="00144D74" w:rsidRDefault="00144D74" w:rsidP="00144D74">
      <w:pPr>
        <w:sectPr w:rsidR="00144D74" w:rsidSect="00896CAD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144D74" w:rsidRDefault="00144D74" w:rsidP="00144D74">
      <w:pPr>
        <w:spacing w:after="200" w:line="360" w:lineRule="auto"/>
        <w:ind w:left="709"/>
        <w:rPr>
          <w:rFonts w:eastAsia="PMingLiU"/>
          <w:b/>
          <w:bCs/>
        </w:rPr>
      </w:pPr>
      <w:r>
        <w:rPr>
          <w:rFonts w:eastAsia="PMingLiU"/>
          <w:b/>
          <w:bCs/>
        </w:rPr>
        <w:lastRenderedPageBreak/>
        <w:t xml:space="preserve"> </w:t>
      </w:r>
      <w:r w:rsidRPr="004A6484">
        <w:rPr>
          <w:rFonts w:eastAsia="PMingLiU"/>
          <w:b/>
          <w:bCs/>
        </w:rPr>
        <w:t>3</w:t>
      </w:r>
      <w:r>
        <w:rPr>
          <w:rFonts w:eastAsia="PMingLiU"/>
          <w:b/>
          <w:bCs/>
        </w:rPr>
        <w:t xml:space="preserve"> </w:t>
      </w:r>
      <w:r w:rsidRPr="004A6484">
        <w:rPr>
          <w:rFonts w:eastAsia="PMingLiU"/>
          <w:b/>
          <w:bCs/>
        </w:rPr>
        <w:t xml:space="preserve"> УСЛОВИЯ РЕАЛИЗАЦИИ</w:t>
      </w:r>
      <w:r w:rsidR="0047773C">
        <w:rPr>
          <w:rFonts w:eastAsia="PMingLiU"/>
          <w:b/>
          <w:bCs/>
        </w:rPr>
        <w:t xml:space="preserve"> РАБОЧЕЙ</w:t>
      </w:r>
      <w:r w:rsidRPr="004A6484">
        <w:rPr>
          <w:rFonts w:eastAsia="PMingLiU"/>
          <w:b/>
          <w:bCs/>
        </w:rPr>
        <w:t xml:space="preserve"> ПРОГРАММЫ ПРОФЕССИОНАЛЬНОГО МОДУЛЯ</w:t>
      </w:r>
    </w:p>
    <w:p w:rsidR="00111717" w:rsidRPr="009F1F50" w:rsidRDefault="00111717" w:rsidP="00111717">
      <w:pPr>
        <w:pStyle w:val="Style6"/>
        <w:widowControl/>
        <w:spacing w:line="360" w:lineRule="auto"/>
        <w:ind w:firstLine="709"/>
        <w:rPr>
          <w:bCs/>
        </w:rPr>
      </w:pPr>
      <w:r w:rsidRPr="009F1F50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11717" w:rsidRPr="004A6484" w:rsidRDefault="00111717" w:rsidP="00144D74">
      <w:pPr>
        <w:spacing w:after="200" w:line="360" w:lineRule="auto"/>
        <w:ind w:left="709"/>
        <w:rPr>
          <w:rFonts w:eastAsia="PMingLiU"/>
          <w:b/>
          <w:bCs/>
        </w:rPr>
      </w:pPr>
    </w:p>
    <w:p w:rsidR="00144D74" w:rsidRDefault="00144D74" w:rsidP="00144D74">
      <w:pPr>
        <w:spacing w:after="200" w:line="360" w:lineRule="auto"/>
        <w:ind w:firstLine="709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  <w:r w:rsidRPr="004A6484">
        <w:rPr>
          <w:rFonts w:eastAsia="PMingLiU"/>
          <w:b/>
          <w:bCs/>
        </w:rPr>
        <w:t>3.1</w:t>
      </w:r>
      <w:r>
        <w:rPr>
          <w:rFonts w:eastAsia="PMingLiU"/>
          <w:b/>
          <w:bCs/>
        </w:rPr>
        <w:t xml:space="preserve">  Требования к материально-техническому обеспечению</w:t>
      </w:r>
    </w:p>
    <w:p w:rsidR="00144D74" w:rsidRPr="00747563" w:rsidRDefault="00144D74" w:rsidP="00144D74">
      <w:pPr>
        <w:spacing w:line="360" w:lineRule="auto"/>
        <w:ind w:firstLine="709"/>
        <w:jc w:val="both"/>
      </w:pPr>
      <w:r w:rsidRPr="004251C2">
        <w:rPr>
          <w:rFonts w:eastAsia="PMingLiU"/>
          <w:bCs/>
        </w:rPr>
        <w:t xml:space="preserve"> </w:t>
      </w:r>
      <w:r w:rsidRPr="00747563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82618" w:rsidRDefault="00982618" w:rsidP="00144D74">
      <w:pPr>
        <w:suppressAutoHyphens/>
        <w:spacing w:line="360" w:lineRule="auto"/>
        <w:ind w:firstLine="709"/>
        <w:jc w:val="both"/>
        <w:rPr>
          <w:bCs/>
        </w:rPr>
      </w:pPr>
      <w:r w:rsidRPr="00982618">
        <w:rPr>
          <w:bCs/>
        </w:rPr>
        <w:t xml:space="preserve">Кабинет бухгалтерского учета, налогообложения и аудита оснащенный оборудованием: 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рабочие места по количеству обучающихся;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рабочее место преподавателя;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наглядные пособия (бланки документов, образцы оформления документов и т.п.);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комплект учебно-методической документации.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техническими средства обучения:</w:t>
      </w:r>
    </w:p>
    <w:p w:rsidR="00144D74" w:rsidRPr="00747563" w:rsidRDefault="00144D74" w:rsidP="00144D74">
      <w:pPr>
        <w:pStyle w:val="afc"/>
        <w:suppressAutoHyphens/>
        <w:spacing w:before="0" w:after="0" w:line="360" w:lineRule="auto"/>
        <w:ind w:left="567"/>
        <w:jc w:val="both"/>
      </w:pPr>
      <w:r w:rsidRPr="00747563">
        <w:rPr>
          <w:bCs/>
        </w:rPr>
        <w:t xml:space="preserve">- </w:t>
      </w:r>
      <w:r w:rsidRPr="00747563">
        <w:t>пакетами лицензионных программ (по выбору образовательной организации)</w:t>
      </w:r>
      <w:r w:rsidRPr="00747563">
        <w:rPr>
          <w:bCs/>
        </w:rPr>
        <w:t xml:space="preserve">: </w:t>
      </w:r>
      <w:r w:rsidRPr="00747563">
        <w:t>MS Office 2016, СПС КонсультантПлюс, ГАРАНТ, б</w:t>
      </w:r>
      <w:r w:rsidRPr="00747563">
        <w:rPr>
          <w:rStyle w:val="a5"/>
          <w:b w:val="0"/>
          <w:shd w:val="clear" w:color="auto" w:fill="FFFFFF"/>
        </w:rPr>
        <w:t>ухгалтерская справочная система (БСС) «Система Главбух»,</w:t>
      </w:r>
      <w:r w:rsidRPr="00747563"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144D74" w:rsidRPr="00747563" w:rsidRDefault="00CE2A17" w:rsidP="00CE2A17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        - </w:t>
      </w:r>
      <w:r w:rsidR="00144D74" w:rsidRPr="00747563">
        <w:rPr>
          <w:bCs/>
        </w:rPr>
        <w:t>мультимедиапроектор;</w:t>
      </w:r>
    </w:p>
    <w:p w:rsidR="00144D74" w:rsidRPr="00747563" w:rsidRDefault="00CE2A17" w:rsidP="00CE2A17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144D74" w:rsidRPr="00747563">
        <w:rPr>
          <w:bCs/>
        </w:rPr>
        <w:t>- интерактивная доска или экран.</w:t>
      </w:r>
    </w:p>
    <w:p w:rsidR="00144D74" w:rsidRDefault="00144D74" w:rsidP="00144D74">
      <w:pPr>
        <w:suppressAutoHyphens/>
        <w:spacing w:line="360" w:lineRule="auto"/>
        <w:ind w:firstLine="709"/>
        <w:jc w:val="both"/>
      </w:pPr>
      <w:r w:rsidRPr="00747563"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144D74" w:rsidRDefault="00144D74" w:rsidP="00144D74">
      <w:pPr>
        <w:suppressAutoHyphens/>
        <w:spacing w:line="360" w:lineRule="auto"/>
        <w:ind w:firstLine="709"/>
        <w:jc w:val="both"/>
      </w:pPr>
    </w:p>
    <w:p w:rsidR="00144D74" w:rsidRPr="00747563" w:rsidRDefault="008A2B4A" w:rsidP="00144D74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3.2 </w:t>
      </w:r>
      <w:r w:rsidR="00144D74" w:rsidRPr="00747563">
        <w:rPr>
          <w:b/>
          <w:bCs/>
        </w:rPr>
        <w:t xml:space="preserve"> Информационное обеспечение реализации программы</w:t>
      </w:r>
    </w:p>
    <w:p w:rsidR="00144D74" w:rsidRPr="00747563" w:rsidRDefault="00144D74" w:rsidP="00144D74">
      <w:pPr>
        <w:suppressAutoHyphens/>
        <w:spacing w:line="360" w:lineRule="auto"/>
        <w:ind w:firstLine="709"/>
        <w:jc w:val="both"/>
      </w:pPr>
      <w:r w:rsidRPr="00747563">
        <w:rPr>
          <w:bCs/>
        </w:rPr>
        <w:t>Для реализации программы библиотечный фонд образовательной организации должен иметь  п</w:t>
      </w:r>
      <w:r w:rsidRPr="00747563">
        <w:t>ечатные и/или электронные образовательные и информационные ресурсы, для использования в образовательном процессе.</w:t>
      </w:r>
    </w:p>
    <w:p w:rsidR="00144D74" w:rsidRDefault="00144D74" w:rsidP="00144D74">
      <w:pPr>
        <w:spacing w:line="360" w:lineRule="auto"/>
        <w:ind w:left="360"/>
        <w:contextualSpacing/>
        <w:jc w:val="both"/>
        <w:rPr>
          <w:b/>
        </w:rPr>
      </w:pPr>
      <w:r>
        <w:rPr>
          <w:b/>
        </w:rPr>
        <w:t xml:space="preserve">  </w:t>
      </w:r>
      <w:r w:rsidR="00CE2A17">
        <w:rPr>
          <w:b/>
        </w:rPr>
        <w:t xml:space="preserve">  </w:t>
      </w:r>
      <w:r>
        <w:rPr>
          <w:b/>
        </w:rPr>
        <w:t xml:space="preserve"> </w:t>
      </w:r>
      <w:r w:rsidR="00CE2A17">
        <w:rPr>
          <w:b/>
        </w:rPr>
        <w:t>3.</w:t>
      </w:r>
      <w:r w:rsidRPr="00747563">
        <w:rPr>
          <w:b/>
        </w:rPr>
        <w:t>2.1</w:t>
      </w:r>
      <w:r>
        <w:rPr>
          <w:b/>
        </w:rPr>
        <w:t xml:space="preserve"> </w:t>
      </w:r>
      <w:r w:rsidRPr="00747563">
        <w:rPr>
          <w:b/>
        </w:rPr>
        <w:t xml:space="preserve"> Печатные издания</w:t>
      </w:r>
    </w:p>
    <w:p w:rsidR="00144D74" w:rsidRPr="00747563" w:rsidRDefault="00144D74" w:rsidP="00144D74">
      <w:pPr>
        <w:spacing w:line="360" w:lineRule="auto"/>
        <w:ind w:left="360"/>
        <w:contextualSpacing/>
        <w:jc w:val="both"/>
        <w:rPr>
          <w:b/>
        </w:rPr>
      </w:pP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Конституция Российской Федерации от 12.12.1993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Гражданский кодекс Российской Федерации в 4 частях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Налоговый кодекс Российской Федерации в 2 частях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Таможенный кодекс Таможенного союза 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Трудовой кодекс Российской Федерации от 30.12.2001  N 197-ФЗ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144D74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144D74" w:rsidRPr="008A2B4A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8A2B4A">
        <w:rPr>
          <w:rFonts w:eastAsia="Calibri"/>
        </w:rPr>
        <w:t xml:space="preserve">Федеральный закон от 25.12.2008 </w:t>
      </w:r>
      <w:r w:rsidRPr="008A2B4A">
        <w:rPr>
          <w:rFonts w:eastAsia="Calibri"/>
          <w:lang w:val="en-US"/>
        </w:rPr>
        <w:t>N</w:t>
      </w:r>
      <w:r w:rsidRPr="008A2B4A">
        <w:rPr>
          <w:rFonts w:eastAsia="Calibri"/>
        </w:rPr>
        <w:t xml:space="preserve"> 273-ФЗ (действующая редакция) «О противодействии коррупции»;</w:t>
      </w:r>
      <w:r w:rsidR="008A2B4A">
        <w:rPr>
          <w:rFonts w:eastAsia="Calibri"/>
        </w:rPr>
        <w:t xml:space="preserve"> Ф</w:t>
      </w:r>
      <w:r w:rsidRPr="008A2B4A">
        <w:rPr>
          <w:rFonts w:eastAsia="Calibri"/>
        </w:rPr>
        <w:t>едеральный закон от 30.12.2008 N 307-ФЗ (действующая редакция) «Об аудиторской деятельности»;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материально-производственных запасов» (ПБУ 5/01), утв.приказом Минфина России от 09.06.2001 N 44н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  <w:color w:val="000000"/>
          <w:spacing w:val="2"/>
          <w:shd w:val="clear" w:color="auto" w:fill="FFFFFF"/>
        </w:rPr>
        <w:t>Приказ Минфина России от 29.07.1998 N 34н (</w:t>
      </w:r>
      <w:r w:rsidRPr="00747563">
        <w:rPr>
          <w:rFonts w:eastAsia="Calibri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учет: Учебник. – Ростов н/Д: Феникс, 2018. - 538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учет. Практикум. – Ростов н/Д: Феникс, 2018. - 398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Бухгалтерский учет: учебник и практикум для СПО  — М.: Издательство Юрайт, 2018. — 325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Казакова Н.А., Аудит : учебник для СПО — М. : Издательство Юрайт, 2017. — 387 с;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144D74" w:rsidRPr="00747563" w:rsidRDefault="00144D74" w:rsidP="00CE2A1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iCs/>
          <w:shd w:val="clear" w:color="auto" w:fill="FFFFFF"/>
        </w:rPr>
        <w:t>Маршавина Л.Я., Чайковская Л.А.  </w:t>
      </w:r>
      <w:r w:rsidRPr="00747563">
        <w:rPr>
          <w:shd w:val="clear" w:color="auto" w:fill="FFFFFF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144D74" w:rsidRPr="00747563" w:rsidRDefault="00144D74" w:rsidP="00CE2A17">
      <w:pPr>
        <w:spacing w:line="360" w:lineRule="auto"/>
        <w:ind w:firstLine="709"/>
        <w:contextualSpacing/>
        <w:jc w:val="both"/>
        <w:rPr>
          <w:b/>
        </w:rPr>
      </w:pPr>
    </w:p>
    <w:p w:rsidR="00144D74" w:rsidRPr="00747563" w:rsidRDefault="00144D74" w:rsidP="00CE2A17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t>3.2.2</w:t>
      </w:r>
      <w:r>
        <w:rPr>
          <w:b/>
        </w:rPr>
        <w:t xml:space="preserve"> </w:t>
      </w:r>
      <w:r w:rsidRPr="00747563">
        <w:rPr>
          <w:b/>
        </w:rPr>
        <w:t xml:space="preserve"> Электронные издания (электронные ресурсы)</w:t>
      </w:r>
    </w:p>
    <w:p w:rsidR="00144D74" w:rsidRPr="00747563" w:rsidRDefault="00144D74" w:rsidP="00CE2A17">
      <w:pPr>
        <w:pStyle w:val="a3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lastRenderedPageBreak/>
        <w:t xml:space="preserve">Единое окно доступа к образовательным ресурсам </w:t>
      </w:r>
      <w:hyperlink r:id="rId11" w:history="1">
        <w:r w:rsidRPr="00747563">
          <w:rPr>
            <w:rStyle w:val="afe"/>
            <w:bCs/>
          </w:rPr>
          <w:t>http://window.edu.ru/</w:t>
        </w:r>
      </w:hyperlink>
    </w:p>
    <w:p w:rsidR="00144D74" w:rsidRPr="00747563" w:rsidRDefault="00144D74" w:rsidP="00CE2A17">
      <w:pPr>
        <w:pStyle w:val="affffff4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4"/>
          <w:szCs w:val="24"/>
          <w:shd w:val="clear" w:color="auto" w:fill="FAFAF6"/>
        </w:rPr>
      </w:pPr>
      <w:r w:rsidRPr="00747563">
        <w:rPr>
          <w:bCs/>
          <w:sz w:val="24"/>
          <w:szCs w:val="24"/>
          <w:shd w:val="clear" w:color="auto" w:fill="FAFAF6"/>
        </w:rPr>
        <w:t xml:space="preserve">Электронно-библиотечная система «Znanium». Режим доступа </w:t>
      </w:r>
      <w:hyperlink r:id="rId12" w:history="1">
        <w:r w:rsidRPr="00747563">
          <w:rPr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:rsidR="00144D74" w:rsidRPr="00747563" w:rsidRDefault="00144D74" w:rsidP="00CE2A17">
      <w:pPr>
        <w:pStyle w:val="a3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</w:rPr>
        <w:t xml:space="preserve"> –</w:t>
      </w:r>
      <w:hyperlink r:id="rId13" w:history="1">
        <w:r w:rsidRPr="00747563">
          <w:rPr>
            <w:rStyle w:val="afe"/>
            <w:bCs/>
          </w:rPr>
          <w:t>http://www.edu-all.ru/</w:t>
        </w:r>
      </w:hyperlink>
    </w:p>
    <w:p w:rsidR="00144D74" w:rsidRPr="00747563" w:rsidRDefault="00144D74" w:rsidP="00CE2A17">
      <w:pPr>
        <w:pStyle w:val="a3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AFAF6"/>
        </w:rPr>
      </w:pPr>
      <w:r w:rsidRPr="00747563">
        <w:rPr>
          <w:bCs/>
          <w:shd w:val="clear" w:color="auto" w:fill="FAFAF6"/>
        </w:rPr>
        <w:t xml:space="preserve"> Экономико–правовая библиотека [Электронный ресурс]. — Режим доступа : </w:t>
      </w:r>
      <w:hyperlink r:id="rId14" w:history="1">
        <w:r w:rsidRPr="00747563">
          <w:rPr>
            <w:rStyle w:val="afe"/>
            <w:bCs/>
            <w:shd w:val="clear" w:color="auto" w:fill="FAFAF6"/>
          </w:rPr>
          <w:t>http://www.vuzlib.net</w:t>
        </w:r>
      </w:hyperlink>
      <w:r w:rsidRPr="00747563">
        <w:rPr>
          <w:bCs/>
          <w:shd w:val="clear" w:color="auto" w:fill="FAFAF6"/>
        </w:rPr>
        <w:t>.</w:t>
      </w:r>
    </w:p>
    <w:p w:rsidR="00144D74" w:rsidRPr="00747563" w:rsidRDefault="00144D74" w:rsidP="00CE2A17">
      <w:pPr>
        <w:suppressAutoHyphens/>
        <w:spacing w:line="360" w:lineRule="auto"/>
        <w:ind w:firstLine="709"/>
        <w:contextualSpacing/>
        <w:jc w:val="both"/>
        <w:rPr>
          <w:b/>
          <w:bCs/>
          <w:i/>
        </w:rPr>
      </w:pPr>
    </w:p>
    <w:p w:rsidR="00144D74" w:rsidRPr="00747563" w:rsidRDefault="00144D74" w:rsidP="00CE2A17">
      <w:pPr>
        <w:suppressAutoHyphens/>
        <w:spacing w:line="360" w:lineRule="auto"/>
        <w:ind w:firstLine="709"/>
        <w:contextualSpacing/>
        <w:jc w:val="both"/>
        <w:rPr>
          <w:bCs/>
          <w:i/>
        </w:rPr>
      </w:pPr>
      <w:r w:rsidRPr="00747563">
        <w:rPr>
          <w:b/>
          <w:bCs/>
        </w:rPr>
        <w:t>3.2.3</w:t>
      </w:r>
      <w:r>
        <w:rPr>
          <w:b/>
          <w:bCs/>
        </w:rPr>
        <w:t xml:space="preserve"> </w:t>
      </w:r>
      <w:r w:rsidRPr="00747563">
        <w:rPr>
          <w:b/>
          <w:bCs/>
        </w:rPr>
        <w:t xml:space="preserve"> Дополнительные источники </w:t>
      </w:r>
      <w:r w:rsidRPr="00747563">
        <w:rPr>
          <w:bCs/>
          <w:i/>
        </w:rPr>
        <w:t>(при необходимости)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5" w:history="1">
        <w:r w:rsidRPr="00747563">
          <w:rPr>
            <w:rStyle w:val="afe"/>
          </w:rPr>
          <w:t>http://konsultant.ru/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6" w:history="1">
        <w:r w:rsidRPr="00747563">
          <w:rPr>
            <w:rStyle w:val="afe"/>
          </w:rPr>
          <w:t>http://www.garant.ru/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Министерства Финансов Российской Федерации </w:t>
      </w:r>
      <w:hyperlink r:id="rId17" w:history="1">
        <w:r w:rsidRPr="00747563">
          <w:rPr>
            <w:rStyle w:val="afe"/>
          </w:rPr>
          <w:t>https://www.minfin.ru/</w:t>
        </w:r>
      </w:hyperlink>
      <w:r w:rsidRPr="00747563">
        <w:t xml:space="preserve"> </w:t>
      </w:r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8" w:history="1">
        <w:r w:rsidRPr="00747563">
          <w:rPr>
            <w:rStyle w:val="afe"/>
          </w:rPr>
          <w:t>https://www.nalog.ru/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Пенсионного фонда России </w:t>
      </w:r>
      <w:hyperlink r:id="rId19" w:history="1">
        <w:r w:rsidRPr="00747563">
          <w:rPr>
            <w:rStyle w:val="afe"/>
          </w:rPr>
          <w:t>http://www.pfrf.ru/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Фонда социального страхования </w:t>
      </w:r>
      <w:hyperlink r:id="rId20" w:history="1">
        <w:r w:rsidRPr="00747563">
          <w:rPr>
            <w:rStyle w:val="afe"/>
          </w:rPr>
          <w:t>http://fss.ru/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21" w:history="1">
        <w:r w:rsidRPr="00747563">
          <w:rPr>
            <w:rStyle w:val="afe"/>
          </w:rPr>
          <w:t>http://www.ffoms.ru/</w:t>
        </w:r>
      </w:hyperlink>
    </w:p>
    <w:p w:rsidR="00144D74" w:rsidRPr="00747563" w:rsidRDefault="00144D74" w:rsidP="00CE2A17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22" w:history="1">
        <w:r w:rsidRPr="00747563">
          <w:rPr>
            <w:rStyle w:val="afe"/>
          </w:rPr>
          <w:t>http://www.gks.ru/</w:t>
        </w:r>
      </w:hyperlink>
    </w:p>
    <w:p w:rsidR="00144D74" w:rsidRPr="00747563" w:rsidRDefault="00144D74" w:rsidP="00CE2A17">
      <w:pPr>
        <w:suppressAutoHyphens/>
        <w:spacing w:line="360" w:lineRule="auto"/>
        <w:ind w:firstLine="709"/>
        <w:contextualSpacing/>
        <w:jc w:val="both"/>
        <w:rPr>
          <w:bCs/>
        </w:rPr>
      </w:pPr>
    </w:p>
    <w:p w:rsidR="00144D74" w:rsidRDefault="00144D74" w:rsidP="00493BC5">
      <w:pPr>
        <w:spacing w:line="360" w:lineRule="auto"/>
        <w:ind w:firstLine="420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144D74">
      <w:pPr>
        <w:spacing w:line="360" w:lineRule="auto"/>
        <w:jc w:val="both"/>
        <w:rPr>
          <w:b/>
        </w:rPr>
      </w:pPr>
    </w:p>
    <w:p w:rsidR="00144D74" w:rsidRDefault="00144D74" w:rsidP="005D0F7A">
      <w:pPr>
        <w:spacing w:line="360" w:lineRule="auto"/>
        <w:ind w:firstLine="709"/>
        <w:jc w:val="both"/>
        <w:rPr>
          <w:b/>
        </w:rPr>
      </w:pPr>
      <w:r w:rsidRPr="00747563">
        <w:rPr>
          <w:b/>
        </w:rPr>
        <w:lastRenderedPageBreak/>
        <w:t xml:space="preserve">4 КОНТРОЛЬ И ОЦЕНКА РЕЗУЛЬТАТОВ ОСВОЕНИЯ ПРОФЕССИОНАЛЬНОГО </w:t>
      </w:r>
      <w:r>
        <w:rPr>
          <w:b/>
        </w:rPr>
        <w:t xml:space="preserve">   </w:t>
      </w:r>
      <w:r w:rsidRPr="00747563">
        <w:rPr>
          <w:b/>
        </w:rPr>
        <w:t>МОДУЛЯ</w:t>
      </w:r>
    </w:p>
    <w:p w:rsidR="00144D74" w:rsidRPr="00747563" w:rsidRDefault="00144D74" w:rsidP="00144D74">
      <w:pPr>
        <w:spacing w:line="360" w:lineRule="auto"/>
        <w:jc w:val="both"/>
        <w:rPr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5"/>
        <w:gridCol w:w="3543"/>
        <w:gridCol w:w="2836"/>
      </w:tblGrid>
      <w:tr w:rsidR="00144D74" w:rsidRPr="00747563" w:rsidTr="005903CE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4D74" w:rsidRPr="00444E0E" w:rsidRDefault="00144D74" w:rsidP="00982618">
            <w:pPr>
              <w:jc w:val="center"/>
              <w:rPr>
                <w:b/>
              </w:rPr>
            </w:pPr>
            <w:r w:rsidRPr="00444E0E">
              <w:rPr>
                <w:b/>
                <w:bCs/>
              </w:rPr>
              <w:t xml:space="preserve">Код и наименование профессиональных компетенций, </w:t>
            </w:r>
            <w:r w:rsidR="00C450F2">
              <w:rPr>
                <w:b/>
                <w:bCs/>
              </w:rPr>
              <w:t xml:space="preserve">личностных результатов, </w:t>
            </w:r>
            <w:r w:rsidRPr="00444E0E">
              <w:rPr>
                <w:b/>
                <w:bCs/>
              </w:rPr>
              <w:t>формируемых в рамках модуля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4D74" w:rsidRPr="00444E0E" w:rsidRDefault="00144D74" w:rsidP="00982618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444E0E">
              <w:rPr>
                <w:b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4D74" w:rsidRPr="00444E0E" w:rsidRDefault="00982618" w:rsidP="00982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и м</w:t>
            </w:r>
            <w:r w:rsidR="00144D74" w:rsidRPr="00444E0E">
              <w:rPr>
                <w:b/>
              </w:rPr>
              <w:t>етоды оценки</w:t>
            </w:r>
          </w:p>
        </w:tc>
      </w:tr>
      <w:tr w:rsidR="00144D74" w:rsidRPr="00747563" w:rsidTr="0004683F">
        <w:trPr>
          <w:trHeight w:hRule="exact" w:val="567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D74" w:rsidRPr="00444E0E" w:rsidRDefault="00144D74" w:rsidP="0004683F">
            <w:pPr>
              <w:rPr>
                <w:b/>
              </w:rPr>
            </w:pPr>
            <w:r w:rsidRPr="00444E0E">
              <w:rPr>
                <w:b/>
              </w:rPr>
              <w:t xml:space="preserve">Раздел 1 модуля  </w:t>
            </w:r>
            <w:r w:rsidR="0004683F" w:rsidRPr="0004683F">
              <w:rPr>
                <w:b/>
              </w:rPr>
              <w:t xml:space="preserve">Практические основы бухгалтерского  учета </w:t>
            </w:r>
            <w:r w:rsidR="0004683F">
              <w:rPr>
                <w:b/>
              </w:rPr>
              <w:t xml:space="preserve"> </w:t>
            </w:r>
            <w:r w:rsidR="0004683F" w:rsidRPr="0004683F">
              <w:rPr>
                <w:b/>
              </w:rPr>
              <w:t>источников формирования  активов организации</w:t>
            </w:r>
          </w:p>
        </w:tc>
      </w:tr>
      <w:tr w:rsidR="00144D74" w:rsidRPr="00747563" w:rsidTr="009470E9">
        <w:trPr>
          <w:trHeight w:val="380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2B4A" w:rsidRPr="00747563" w:rsidRDefault="008A2B4A" w:rsidP="00655157">
            <w:r>
              <w:t>ПК 2.1</w:t>
            </w:r>
            <w:r w:rsidRPr="00747563">
              <w:t xml:space="preserve">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144D74" w:rsidRPr="00EE5F3F" w:rsidRDefault="00EE5F3F" w:rsidP="008A2B4A">
            <w:pPr>
              <w:ind w:left="57" w:right="57"/>
              <w:jc w:val="both"/>
            </w:pPr>
            <w:r>
              <w:t>ЛР 7, ЛР 13, ЛР 14, ЛР 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4D74" w:rsidRPr="00D3131E" w:rsidRDefault="00144D74" w:rsidP="00077E47">
            <w:pPr>
              <w:jc w:val="both"/>
            </w:pPr>
            <w:r>
              <w:t>О</w:t>
            </w:r>
            <w:r w:rsidRPr="00D3131E"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44D74" w:rsidRPr="00D3131E" w:rsidRDefault="00144D74" w:rsidP="005903CE">
            <w:pPr>
              <w:jc w:val="both"/>
            </w:pPr>
            <w:r>
              <w:t>О</w:t>
            </w:r>
            <w:r w:rsidRPr="00D3131E"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t xml:space="preserve"> </w:t>
            </w:r>
            <w:r w:rsidRPr="00D3131E">
              <w:t>практических вопросов и задач, владеет необходимыми навыками и приемами их выполнения;</w:t>
            </w:r>
          </w:p>
          <w:p w:rsidR="00144D74" w:rsidRPr="00D3131E" w:rsidRDefault="00144D74" w:rsidP="005903CE">
            <w:pPr>
              <w:jc w:val="both"/>
            </w:pPr>
            <w:r>
              <w:t>О</w:t>
            </w:r>
            <w:r w:rsidRPr="00D3131E">
              <w:t xml:space="preserve">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</w:t>
            </w:r>
            <w:r w:rsidRPr="00D3131E">
              <w:lastRenderedPageBreak/>
              <w:t>затруднения при выполнении практических задач;</w:t>
            </w:r>
          </w:p>
          <w:p w:rsidR="00144D74" w:rsidRPr="00747563" w:rsidRDefault="00144D74" w:rsidP="005903CE">
            <w:pPr>
              <w:suppressAutoHyphens/>
              <w:ind w:left="57" w:right="57"/>
              <w:jc w:val="both"/>
              <w:rPr>
                <w:i/>
              </w:rPr>
            </w:pPr>
            <w:r>
              <w:t>О</w:t>
            </w:r>
            <w:r w:rsidRPr="00D3131E"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D74" w:rsidRPr="00747563" w:rsidRDefault="00144D74" w:rsidP="005903CE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144D74" w:rsidRPr="00747563" w:rsidRDefault="00144D74" w:rsidP="005903CE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144D74" w:rsidRPr="00747563" w:rsidRDefault="00144D74" w:rsidP="005903CE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144D74" w:rsidRPr="00747563" w:rsidRDefault="00144D74" w:rsidP="005903CE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144D74" w:rsidRPr="00747563" w:rsidRDefault="00144D74" w:rsidP="005903CE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144D74" w:rsidRPr="00747563" w:rsidRDefault="00144D74" w:rsidP="005903CE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 w:rsidR="0004683F">
              <w:t>ко-ориентированных ситуационных</w:t>
            </w:r>
            <w:r w:rsidRPr="00747563">
              <w:t xml:space="preserve"> заданий. </w:t>
            </w:r>
          </w:p>
          <w:p w:rsidR="00144D74" w:rsidRPr="00747563" w:rsidRDefault="00144D74" w:rsidP="005903C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144D74" w:rsidRDefault="00144D74" w:rsidP="005903C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 w:rsidR="00782DAC">
              <w:rPr>
                <w:bCs/>
              </w:rPr>
              <w:t xml:space="preserve"> комплексны</w:t>
            </w:r>
            <w:r w:rsidR="00CE2512">
              <w:rPr>
                <w:bCs/>
              </w:rPr>
              <w:t>й</w:t>
            </w:r>
            <w:r w:rsidRPr="00747563">
              <w:rPr>
                <w:bCs/>
              </w:rPr>
              <w:t xml:space="preserve"> по </w:t>
            </w:r>
            <w:r w:rsidR="00782DAC">
              <w:rPr>
                <w:bCs/>
              </w:rPr>
              <w:t>м</w:t>
            </w:r>
            <w:r w:rsidRPr="00747563">
              <w:rPr>
                <w:bCs/>
              </w:rPr>
              <w:t>еждисциплинарн</w:t>
            </w:r>
            <w:r w:rsidR="00782DAC">
              <w:rPr>
                <w:bCs/>
              </w:rPr>
              <w:t>ым</w:t>
            </w:r>
            <w:r w:rsidRPr="00747563">
              <w:rPr>
                <w:bCs/>
              </w:rPr>
              <w:t xml:space="preserve"> курс</w:t>
            </w:r>
            <w:r w:rsidR="00782DAC">
              <w:rPr>
                <w:bCs/>
              </w:rPr>
              <w:t>ам</w:t>
            </w:r>
            <w:r w:rsidRPr="00747563">
              <w:rPr>
                <w:bCs/>
              </w:rPr>
              <w:t>.</w:t>
            </w:r>
          </w:p>
          <w:p w:rsidR="00077E47" w:rsidRPr="00747563" w:rsidRDefault="00077E47" w:rsidP="005903C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/ производственной практики</w:t>
            </w:r>
          </w:p>
          <w:p w:rsidR="00144D74" w:rsidRDefault="00144D74" w:rsidP="005903CE">
            <w:pPr>
              <w:ind w:left="57" w:right="57"/>
              <w:jc w:val="both"/>
            </w:pPr>
            <w:r w:rsidRPr="00747563">
              <w:t>Отчет по учебной</w:t>
            </w:r>
            <w:r w:rsidR="00077E47">
              <w:t xml:space="preserve"> / производственной </w:t>
            </w:r>
            <w:r w:rsidRPr="00747563">
              <w:t xml:space="preserve"> практике. </w:t>
            </w:r>
          </w:p>
          <w:p w:rsidR="00CE2512" w:rsidRDefault="00CE2512" w:rsidP="00CE2512">
            <w:pPr>
              <w:ind w:left="57" w:right="57"/>
              <w:jc w:val="both"/>
            </w:pPr>
            <w:r>
              <w:t xml:space="preserve">Дифференцированный зачет по </w:t>
            </w:r>
            <w:r w:rsidRPr="00747563">
              <w:t>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CE2512" w:rsidRPr="00747563" w:rsidRDefault="00CE2512" w:rsidP="005903C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Зачет комплексный по </w:t>
            </w:r>
            <w:r>
              <w:t xml:space="preserve">производственной </w:t>
            </w:r>
            <w:r w:rsidRPr="00747563">
              <w:t xml:space="preserve"> практике.</w:t>
            </w:r>
          </w:p>
          <w:p w:rsidR="00077E47" w:rsidRPr="00747563" w:rsidRDefault="00077E47" w:rsidP="00077E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 w:rsidR="00CE2512">
              <w:rPr>
                <w:bCs/>
              </w:rPr>
              <w:t xml:space="preserve"> 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144D74" w:rsidRPr="00747563" w:rsidRDefault="00144D74" w:rsidP="005903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</w:p>
          <w:p w:rsidR="00144D74" w:rsidRPr="00747563" w:rsidRDefault="00144D74" w:rsidP="005903CE">
            <w:pPr>
              <w:ind w:left="57" w:right="57"/>
              <w:jc w:val="both"/>
              <w:rPr>
                <w:i/>
              </w:rPr>
            </w:pPr>
          </w:p>
        </w:tc>
      </w:tr>
      <w:tr w:rsidR="009470E9" w:rsidRPr="00747563" w:rsidTr="009470E9">
        <w:trPr>
          <w:trHeight w:val="685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0E9" w:rsidRPr="00747563" w:rsidRDefault="009470E9" w:rsidP="005903CE">
            <w:pPr>
              <w:pStyle w:val="Default"/>
              <w:ind w:left="57" w:right="57"/>
              <w:jc w:val="both"/>
            </w:pPr>
            <w:r w:rsidRPr="00077E47">
              <w:rPr>
                <w:b/>
              </w:rPr>
              <w:t>Раздел 2 модуля  Бухгалтерская технология  проведения и оформления</w:t>
            </w:r>
            <w:r w:rsidRPr="00747563">
              <w:t xml:space="preserve"> </w:t>
            </w:r>
            <w:r w:rsidRPr="00077E47">
              <w:rPr>
                <w:b/>
              </w:rPr>
              <w:t>инвентаризации активов и финансовых обязательств организации</w:t>
            </w:r>
          </w:p>
        </w:tc>
      </w:tr>
      <w:tr w:rsidR="009470E9" w:rsidRPr="00747563" w:rsidTr="009470E9">
        <w:trPr>
          <w:trHeight w:val="380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70E9" w:rsidRPr="00077E47" w:rsidRDefault="009470E9" w:rsidP="008D17E7">
            <w:pPr>
              <w:ind w:left="57" w:right="57"/>
              <w:jc w:val="both"/>
            </w:pPr>
            <w:r w:rsidRPr="00077E47">
              <w:t>ПК 2.2 Выполнять поручения руководства в составе комиссии по инвентаризации активов в местах их хранения</w:t>
            </w:r>
          </w:p>
          <w:p w:rsidR="009470E9" w:rsidRPr="00747563" w:rsidRDefault="009470E9" w:rsidP="008D17E7">
            <w:pPr>
              <w:jc w:val="both"/>
            </w:pPr>
            <w:r w:rsidRPr="00747563">
              <w:t>ПК 2.3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9470E9" w:rsidRPr="00747563" w:rsidRDefault="009470E9" w:rsidP="008D17E7">
            <w:pPr>
              <w:jc w:val="both"/>
            </w:pPr>
            <w:r w:rsidRPr="00747563">
      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9470E9" w:rsidRPr="00747563" w:rsidRDefault="009470E9" w:rsidP="008D17E7">
            <w:pPr>
              <w:jc w:val="both"/>
            </w:pPr>
            <w:r w:rsidRPr="00747563">
              <w:t>ПК 2.5 Проводить процедуры инвентаризации финансовых обязательств организации.</w:t>
            </w:r>
          </w:p>
          <w:p w:rsidR="009470E9" w:rsidRPr="00747563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 w:rsidRPr="00747563">
              <w:t>ПК 2.6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 xml:space="preserve">ПК 2.7 </w:t>
            </w:r>
            <w:r w:rsidRPr="00747563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EE5F3F" w:rsidRPr="00077E47" w:rsidRDefault="00EE5F3F" w:rsidP="00EE5F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ЛР 4, ЛР 10, ЛР 13, ЛР 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70E9" w:rsidRPr="00D3131E" w:rsidRDefault="009470E9" w:rsidP="008D17E7">
            <w:pPr>
              <w:jc w:val="both"/>
            </w:pPr>
            <w:r>
              <w:t>О</w:t>
            </w:r>
            <w:r w:rsidRPr="00D3131E"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470E9" w:rsidRPr="00D3131E" w:rsidRDefault="009470E9" w:rsidP="008D17E7">
            <w:pPr>
              <w:jc w:val="both"/>
            </w:pPr>
            <w:r>
              <w:t>О</w:t>
            </w:r>
            <w:r w:rsidRPr="00D3131E"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t xml:space="preserve"> </w:t>
            </w:r>
            <w:r w:rsidRPr="00D3131E">
              <w:t>практических вопросов и задач, владеет необходимыми навыками и приемами их выполнения;</w:t>
            </w:r>
          </w:p>
          <w:p w:rsidR="009470E9" w:rsidRPr="00D3131E" w:rsidRDefault="009470E9" w:rsidP="008D17E7">
            <w:pPr>
              <w:jc w:val="both"/>
            </w:pPr>
            <w:r>
              <w:t>О</w:t>
            </w:r>
            <w:r w:rsidRPr="00D3131E">
              <w:t xml:space="preserve">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</w:t>
            </w:r>
            <w:r w:rsidRPr="00D3131E">
              <w:lastRenderedPageBreak/>
              <w:t>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470E9" w:rsidRPr="0034399F" w:rsidRDefault="009470E9" w:rsidP="008D17E7">
            <w:pPr>
              <w:suppressAutoHyphens/>
              <w:ind w:left="57" w:right="57"/>
              <w:jc w:val="both"/>
              <w:rPr>
                <w:b/>
              </w:rPr>
            </w:pPr>
            <w:r>
              <w:t>О</w:t>
            </w:r>
            <w:r w:rsidRPr="00D3131E"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9470E9" w:rsidRPr="0034399F" w:rsidRDefault="009470E9" w:rsidP="008D17E7">
            <w:pPr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9470E9" w:rsidRPr="00747563" w:rsidRDefault="009470E9" w:rsidP="008D17E7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9470E9" w:rsidRPr="00747563" w:rsidRDefault="009470E9" w:rsidP="008D17E7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>
              <w:t>ко-ориентированных ситуационных</w:t>
            </w:r>
            <w:r w:rsidRPr="00747563">
              <w:t xml:space="preserve"> заданий. </w:t>
            </w:r>
          </w:p>
          <w:p w:rsidR="009470E9" w:rsidRPr="00747563" w:rsidRDefault="009470E9" w:rsidP="008D17E7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9470E9" w:rsidRDefault="009470E9" w:rsidP="008D17E7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комплексный</w:t>
            </w:r>
            <w:r w:rsidRPr="00747563">
              <w:rPr>
                <w:bCs/>
              </w:rPr>
              <w:t xml:space="preserve"> по </w:t>
            </w:r>
            <w:r>
              <w:rPr>
                <w:bCs/>
              </w:rPr>
              <w:t>м</w:t>
            </w:r>
            <w:r w:rsidRPr="00747563">
              <w:rPr>
                <w:bCs/>
              </w:rPr>
              <w:t>еждисциплинарн</w:t>
            </w:r>
            <w:r>
              <w:rPr>
                <w:bCs/>
              </w:rPr>
              <w:t>ым</w:t>
            </w:r>
            <w:r w:rsidRPr="00747563">
              <w:rPr>
                <w:bCs/>
              </w:rPr>
              <w:t xml:space="preserve"> курс</w:t>
            </w:r>
            <w:r>
              <w:rPr>
                <w:bCs/>
              </w:rPr>
              <w:t>ам</w:t>
            </w:r>
            <w:r w:rsidRPr="00747563">
              <w:rPr>
                <w:bCs/>
              </w:rPr>
              <w:t>.</w:t>
            </w:r>
          </w:p>
          <w:p w:rsidR="009470E9" w:rsidRPr="00747563" w:rsidRDefault="009470E9" w:rsidP="008D17E7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/ производственной практики</w:t>
            </w:r>
          </w:p>
          <w:p w:rsidR="009470E9" w:rsidRDefault="009470E9" w:rsidP="008D17E7">
            <w:pPr>
              <w:ind w:left="57" w:right="57"/>
              <w:jc w:val="both"/>
            </w:pPr>
            <w:r w:rsidRPr="00747563">
              <w:t>Отчет по учебной</w:t>
            </w:r>
            <w:r>
              <w:t xml:space="preserve"> / производственной </w:t>
            </w:r>
            <w:r w:rsidRPr="00747563">
              <w:t xml:space="preserve"> практике. </w:t>
            </w:r>
          </w:p>
          <w:p w:rsidR="009470E9" w:rsidRDefault="009470E9" w:rsidP="008D17E7">
            <w:pPr>
              <w:ind w:left="57" w:right="57"/>
              <w:jc w:val="both"/>
            </w:pPr>
            <w:r>
              <w:t xml:space="preserve">Дифференцированный зачет по </w:t>
            </w:r>
            <w:r w:rsidRPr="00747563">
              <w:t>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9470E9" w:rsidRPr="00747563" w:rsidRDefault="009470E9" w:rsidP="008D17E7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Зачет комплексный по </w:t>
            </w:r>
            <w:r>
              <w:t xml:space="preserve">производственной </w:t>
            </w:r>
            <w:r w:rsidRPr="00747563">
              <w:t xml:space="preserve"> практике.</w:t>
            </w:r>
          </w:p>
          <w:p w:rsidR="009470E9" w:rsidRPr="00747563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9470E9" w:rsidRPr="0034399F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/>
              </w:rPr>
            </w:pPr>
          </w:p>
        </w:tc>
      </w:tr>
      <w:tr w:rsidR="009470E9" w:rsidRPr="00747563" w:rsidTr="009470E9">
        <w:trPr>
          <w:trHeight w:val="380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lastRenderedPageBreak/>
              <w:t>ОК 0</w:t>
            </w:r>
            <w:r w:rsidRPr="00747563">
              <w:t>1</w:t>
            </w:r>
            <w:r>
              <w:t> </w:t>
            </w:r>
            <w:r w:rsidRPr="00747563">
              <w:t>Выбирать способы решения задач профессиональной деятельности применительно к различным контекстам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2</w:t>
            </w:r>
            <w:r>
              <w:t> </w:t>
            </w:r>
            <w:r w:rsidRPr="0074756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3</w:t>
            </w:r>
            <w:r>
              <w:t> </w:t>
            </w:r>
            <w:r w:rsidRPr="00747563">
              <w:t>Планировать и реализовывать собственное профессиональное и личностное развитие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4</w:t>
            </w:r>
            <w:r>
              <w:t> </w:t>
            </w:r>
            <w:r w:rsidRPr="00747563">
              <w:t>Работать в коллективе и команде, эффективно взаимодействовать с коллегами, руководством, клиентами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5</w:t>
            </w:r>
            <w:r>
              <w:t>. </w:t>
            </w:r>
            <w:r w:rsidRPr="00747563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 w:rsidRPr="00747563">
              <w:t>О</w:t>
            </w:r>
            <w:r>
              <w:t>К 0</w:t>
            </w:r>
            <w:r w:rsidRPr="00747563">
              <w:t>9</w:t>
            </w:r>
            <w:r>
              <w:t>. </w:t>
            </w:r>
            <w:r w:rsidRPr="00747563">
              <w:t>Использовать информационные технологии в профессиональной деятельности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10</w:t>
            </w:r>
            <w:r>
              <w:t>. </w:t>
            </w:r>
            <w:r w:rsidRPr="00747563">
              <w:t xml:space="preserve">Пользоваться профессиональной документацией на </w:t>
            </w:r>
            <w:r w:rsidRPr="00747563">
              <w:lastRenderedPageBreak/>
              <w:t>государственном и иностранном языках</w:t>
            </w:r>
          </w:p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11</w:t>
            </w:r>
            <w:r>
              <w:t>. </w:t>
            </w:r>
            <w:r w:rsidRPr="00747563">
              <w:t>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70E9" w:rsidRPr="004C2CCA" w:rsidRDefault="009470E9" w:rsidP="008D17E7">
            <w:pPr>
              <w:jc w:val="both"/>
            </w:pPr>
            <w:r w:rsidRPr="004C2CCA">
              <w:lastRenderedPageBreak/>
              <w:t>Выбор и применение  способов решения профессиональных задач</w:t>
            </w:r>
          </w:p>
          <w:p w:rsidR="009470E9" w:rsidRPr="004C2CCA" w:rsidRDefault="009470E9" w:rsidP="008D17E7">
            <w:pPr>
              <w:jc w:val="both"/>
            </w:pPr>
            <w:r w:rsidRPr="004C2CCA">
              <w:t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  <w:p w:rsidR="009470E9" w:rsidRPr="004C2CCA" w:rsidRDefault="009470E9" w:rsidP="008D17E7">
            <w:pPr>
              <w:jc w:val="both"/>
            </w:pPr>
            <w:r w:rsidRPr="004C2CCA"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  <w:p w:rsidR="009470E9" w:rsidRDefault="009470E9" w:rsidP="008D17E7">
            <w:pPr>
              <w:jc w:val="both"/>
            </w:pPr>
            <w:r w:rsidRPr="00747563">
              <w:t xml:space="preserve"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</w:t>
            </w:r>
            <w:r w:rsidRPr="00747563">
              <w:lastRenderedPageBreak/>
              <w:t>практики.</w:t>
            </w:r>
          </w:p>
          <w:p w:rsidR="009470E9" w:rsidRPr="00B10106" w:rsidRDefault="009470E9" w:rsidP="008D17E7">
            <w:pPr>
              <w:jc w:val="both"/>
              <w:rPr>
                <w:i/>
              </w:rPr>
            </w:pPr>
            <w:r w:rsidRPr="00747563"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  <w:p w:rsidR="009470E9" w:rsidRPr="00B10106" w:rsidRDefault="009470E9" w:rsidP="008D17E7">
            <w:pPr>
              <w:jc w:val="both"/>
              <w:rPr>
                <w:i/>
              </w:rPr>
            </w:pPr>
            <w:r w:rsidRPr="00747563"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  <w:p w:rsidR="009470E9" w:rsidRDefault="009470E9" w:rsidP="008D17E7">
            <w:pPr>
              <w:jc w:val="both"/>
            </w:pPr>
            <w:r w:rsidRPr="00747563"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  <w:p w:rsidR="009470E9" w:rsidRPr="00B10106" w:rsidRDefault="009470E9" w:rsidP="008D17E7">
            <w:pPr>
              <w:jc w:val="both"/>
              <w:rPr>
                <w:i/>
              </w:rPr>
            </w:pPr>
            <w:r w:rsidRPr="00747563"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lastRenderedPageBreak/>
              <w:t>Оценка эффективности и качества выполнения задач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Экспертное наблюдение и оценка результатов формирования поведенческих навыков в ходе обучения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 xml:space="preserve">Оценка умения вступать в коммуникативные отношения в сфере профессиональной </w:t>
            </w:r>
            <w:r w:rsidRPr="00747563">
              <w:lastRenderedPageBreak/>
              <w:t>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9470E9" w:rsidRPr="00747563" w:rsidTr="009470E9">
        <w:trPr>
          <w:trHeight w:val="380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70E9" w:rsidRDefault="009470E9" w:rsidP="008D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70E9" w:rsidRDefault="009470E9" w:rsidP="008D17E7">
            <w:pPr>
              <w:jc w:val="both"/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Оценка соблюдения 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  <w:p w:rsidR="009470E9" w:rsidRPr="00747563" w:rsidRDefault="009470E9" w:rsidP="008D17E7">
            <w:pPr>
              <w:pStyle w:val="Default"/>
              <w:ind w:left="57" w:right="57"/>
              <w:jc w:val="both"/>
            </w:pPr>
            <w:r w:rsidRPr="00747563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4C2CCA" w:rsidRDefault="004C2CCA" w:rsidP="00655157">
      <w:pPr>
        <w:rPr>
          <w:b/>
        </w:rPr>
        <w:sectPr w:rsidR="004C2CCA" w:rsidSect="005903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D74" w:rsidRPr="00747563" w:rsidRDefault="00144D74" w:rsidP="00144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426"/>
        <w:jc w:val="both"/>
      </w:pPr>
    </w:p>
    <w:p w:rsidR="00144D74" w:rsidRPr="00747563" w:rsidRDefault="00144D74" w:rsidP="00144D74">
      <w:pPr>
        <w:suppressAutoHyphens/>
        <w:spacing w:line="360" w:lineRule="auto"/>
        <w:ind w:firstLine="709"/>
        <w:jc w:val="both"/>
        <w:rPr>
          <w:bCs/>
        </w:rPr>
      </w:pPr>
    </w:p>
    <w:p w:rsidR="005903CE" w:rsidRDefault="005903CE"/>
    <w:sectPr w:rsidR="005903CE" w:rsidSect="004C2CC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8F" w:rsidRDefault="00A17D8F" w:rsidP="00144D74">
      <w:r>
        <w:separator/>
      </w:r>
    </w:p>
  </w:endnote>
  <w:endnote w:type="continuationSeparator" w:id="0">
    <w:p w:rsidR="00A17D8F" w:rsidRDefault="00A17D8F" w:rsidP="001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744685"/>
      <w:docPartObj>
        <w:docPartGallery w:val="Page Numbers (Bottom of Page)"/>
        <w:docPartUnique/>
      </w:docPartObj>
    </w:sdtPr>
    <w:sdtEndPr/>
    <w:sdtContent>
      <w:p w:rsidR="00CE1F03" w:rsidRDefault="00CE1F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FD">
          <w:rPr>
            <w:noProof/>
          </w:rPr>
          <w:t>2</w:t>
        </w:r>
        <w:r>
          <w:fldChar w:fldCharType="end"/>
        </w:r>
      </w:p>
    </w:sdtContent>
  </w:sdt>
  <w:p w:rsidR="00CE1F03" w:rsidRDefault="00CE1F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8F" w:rsidRDefault="00A17D8F" w:rsidP="00144D74">
      <w:r>
        <w:separator/>
      </w:r>
    </w:p>
  </w:footnote>
  <w:footnote w:type="continuationSeparator" w:id="0">
    <w:p w:rsidR="00A17D8F" w:rsidRDefault="00A17D8F" w:rsidP="0014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EBD"/>
    <w:multiLevelType w:val="hybridMultilevel"/>
    <w:tmpl w:val="5366EB2A"/>
    <w:lvl w:ilvl="0" w:tplc="37201E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90BF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504A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06C9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2643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C485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4080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17403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3004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EDB"/>
    <w:multiLevelType w:val="hybridMultilevel"/>
    <w:tmpl w:val="48544F72"/>
    <w:lvl w:ilvl="0" w:tplc="C71C3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74"/>
    <w:rsid w:val="000028BE"/>
    <w:rsid w:val="00006812"/>
    <w:rsid w:val="00013983"/>
    <w:rsid w:val="00023244"/>
    <w:rsid w:val="00025FB8"/>
    <w:rsid w:val="0004683F"/>
    <w:rsid w:val="00055F70"/>
    <w:rsid w:val="00057F2F"/>
    <w:rsid w:val="0006110E"/>
    <w:rsid w:val="00062AC7"/>
    <w:rsid w:val="00077E47"/>
    <w:rsid w:val="00096D78"/>
    <w:rsid w:val="000B1BB8"/>
    <w:rsid w:val="000E0E1C"/>
    <w:rsid w:val="000E4821"/>
    <w:rsid w:val="000F734B"/>
    <w:rsid w:val="00103962"/>
    <w:rsid w:val="00111717"/>
    <w:rsid w:val="0013607D"/>
    <w:rsid w:val="0014460C"/>
    <w:rsid w:val="00144D74"/>
    <w:rsid w:val="00153BF8"/>
    <w:rsid w:val="00157312"/>
    <w:rsid w:val="001F4927"/>
    <w:rsid w:val="00202A16"/>
    <w:rsid w:val="0022357E"/>
    <w:rsid w:val="00236225"/>
    <w:rsid w:val="0025263A"/>
    <w:rsid w:val="00272CD8"/>
    <w:rsid w:val="002B60CB"/>
    <w:rsid w:val="002D4A37"/>
    <w:rsid w:val="002E07D6"/>
    <w:rsid w:val="002E5BA2"/>
    <w:rsid w:val="00364935"/>
    <w:rsid w:val="00385A7D"/>
    <w:rsid w:val="003964C3"/>
    <w:rsid w:val="003A248E"/>
    <w:rsid w:val="003B1241"/>
    <w:rsid w:val="003B6A81"/>
    <w:rsid w:val="003D57FF"/>
    <w:rsid w:val="003E56F3"/>
    <w:rsid w:val="003F3FBB"/>
    <w:rsid w:val="00410D4F"/>
    <w:rsid w:val="00446F6F"/>
    <w:rsid w:val="0045568E"/>
    <w:rsid w:val="00474167"/>
    <w:rsid w:val="0047773C"/>
    <w:rsid w:val="00484E2D"/>
    <w:rsid w:val="00487974"/>
    <w:rsid w:val="00493BC5"/>
    <w:rsid w:val="00497212"/>
    <w:rsid w:val="004A11CA"/>
    <w:rsid w:val="004B5D4B"/>
    <w:rsid w:val="004C2CCA"/>
    <w:rsid w:val="004D08EC"/>
    <w:rsid w:val="004D12A5"/>
    <w:rsid w:val="004D53D9"/>
    <w:rsid w:val="004E4296"/>
    <w:rsid w:val="004F3EB3"/>
    <w:rsid w:val="0050728E"/>
    <w:rsid w:val="00521849"/>
    <w:rsid w:val="005301A9"/>
    <w:rsid w:val="0053592B"/>
    <w:rsid w:val="005674CF"/>
    <w:rsid w:val="0057606B"/>
    <w:rsid w:val="00583296"/>
    <w:rsid w:val="00585556"/>
    <w:rsid w:val="005903CE"/>
    <w:rsid w:val="005959BD"/>
    <w:rsid w:val="005A2288"/>
    <w:rsid w:val="005A7A29"/>
    <w:rsid w:val="005C2A91"/>
    <w:rsid w:val="005C5BED"/>
    <w:rsid w:val="005D0F7A"/>
    <w:rsid w:val="005D6FD3"/>
    <w:rsid w:val="005E0B4C"/>
    <w:rsid w:val="005E6A1F"/>
    <w:rsid w:val="0060279D"/>
    <w:rsid w:val="00655157"/>
    <w:rsid w:val="00656EEB"/>
    <w:rsid w:val="00660932"/>
    <w:rsid w:val="006612F6"/>
    <w:rsid w:val="00664C09"/>
    <w:rsid w:val="006751C6"/>
    <w:rsid w:val="00693F4A"/>
    <w:rsid w:val="006B15A2"/>
    <w:rsid w:val="006B7A89"/>
    <w:rsid w:val="006C7948"/>
    <w:rsid w:val="00716D66"/>
    <w:rsid w:val="007402FD"/>
    <w:rsid w:val="00756A28"/>
    <w:rsid w:val="00765CC2"/>
    <w:rsid w:val="00772B4E"/>
    <w:rsid w:val="0078286F"/>
    <w:rsid w:val="00782DAC"/>
    <w:rsid w:val="007852DB"/>
    <w:rsid w:val="007A1A41"/>
    <w:rsid w:val="007A7A14"/>
    <w:rsid w:val="007B3D10"/>
    <w:rsid w:val="007C4E7F"/>
    <w:rsid w:val="007E3FD3"/>
    <w:rsid w:val="007E5476"/>
    <w:rsid w:val="007E6A9C"/>
    <w:rsid w:val="00820E7A"/>
    <w:rsid w:val="00853568"/>
    <w:rsid w:val="00861EF5"/>
    <w:rsid w:val="00866BF9"/>
    <w:rsid w:val="00877838"/>
    <w:rsid w:val="008828CE"/>
    <w:rsid w:val="00896CAD"/>
    <w:rsid w:val="008979E5"/>
    <w:rsid w:val="008A2B4A"/>
    <w:rsid w:val="008A3AFA"/>
    <w:rsid w:val="008A3C81"/>
    <w:rsid w:val="008D0B6F"/>
    <w:rsid w:val="008D17E7"/>
    <w:rsid w:val="008F0DF9"/>
    <w:rsid w:val="00901312"/>
    <w:rsid w:val="009040FA"/>
    <w:rsid w:val="0094660F"/>
    <w:rsid w:val="009470E9"/>
    <w:rsid w:val="00970641"/>
    <w:rsid w:val="00971C6C"/>
    <w:rsid w:val="00973D39"/>
    <w:rsid w:val="00982618"/>
    <w:rsid w:val="00997E6D"/>
    <w:rsid w:val="009D35D0"/>
    <w:rsid w:val="009E0395"/>
    <w:rsid w:val="009F336A"/>
    <w:rsid w:val="00A114F6"/>
    <w:rsid w:val="00A17D8F"/>
    <w:rsid w:val="00A17FE2"/>
    <w:rsid w:val="00A417FC"/>
    <w:rsid w:val="00A476CA"/>
    <w:rsid w:val="00A77A5C"/>
    <w:rsid w:val="00A874BE"/>
    <w:rsid w:val="00A91D4C"/>
    <w:rsid w:val="00AE1BBD"/>
    <w:rsid w:val="00AE33CC"/>
    <w:rsid w:val="00AF0689"/>
    <w:rsid w:val="00AF70C1"/>
    <w:rsid w:val="00B0313F"/>
    <w:rsid w:val="00B10106"/>
    <w:rsid w:val="00B20AD7"/>
    <w:rsid w:val="00B30E3E"/>
    <w:rsid w:val="00B37200"/>
    <w:rsid w:val="00B76BD7"/>
    <w:rsid w:val="00B76F9F"/>
    <w:rsid w:val="00BA1FBD"/>
    <w:rsid w:val="00BC3D73"/>
    <w:rsid w:val="00BD5831"/>
    <w:rsid w:val="00BE659C"/>
    <w:rsid w:val="00BF7E4C"/>
    <w:rsid w:val="00C02FD3"/>
    <w:rsid w:val="00C1557B"/>
    <w:rsid w:val="00C16278"/>
    <w:rsid w:val="00C16B2F"/>
    <w:rsid w:val="00C20FA9"/>
    <w:rsid w:val="00C37B7A"/>
    <w:rsid w:val="00C42A84"/>
    <w:rsid w:val="00C450F2"/>
    <w:rsid w:val="00C732ED"/>
    <w:rsid w:val="00CE1F03"/>
    <w:rsid w:val="00CE2512"/>
    <w:rsid w:val="00CE2A17"/>
    <w:rsid w:val="00CE484E"/>
    <w:rsid w:val="00CE5701"/>
    <w:rsid w:val="00D3239E"/>
    <w:rsid w:val="00D33DB5"/>
    <w:rsid w:val="00D35D62"/>
    <w:rsid w:val="00D467F6"/>
    <w:rsid w:val="00D5338D"/>
    <w:rsid w:val="00D55625"/>
    <w:rsid w:val="00D64253"/>
    <w:rsid w:val="00D7380B"/>
    <w:rsid w:val="00D80534"/>
    <w:rsid w:val="00DA29BC"/>
    <w:rsid w:val="00DC2384"/>
    <w:rsid w:val="00DC4227"/>
    <w:rsid w:val="00DC6C43"/>
    <w:rsid w:val="00DE1BAD"/>
    <w:rsid w:val="00DE2B5A"/>
    <w:rsid w:val="00DE3D3B"/>
    <w:rsid w:val="00DF1844"/>
    <w:rsid w:val="00E04F0D"/>
    <w:rsid w:val="00E071B4"/>
    <w:rsid w:val="00E10E9D"/>
    <w:rsid w:val="00E133BD"/>
    <w:rsid w:val="00E3594E"/>
    <w:rsid w:val="00E536B1"/>
    <w:rsid w:val="00E76C1E"/>
    <w:rsid w:val="00E93819"/>
    <w:rsid w:val="00E97D39"/>
    <w:rsid w:val="00EA3E19"/>
    <w:rsid w:val="00EC573D"/>
    <w:rsid w:val="00EE2693"/>
    <w:rsid w:val="00EE5F3F"/>
    <w:rsid w:val="00F25D73"/>
    <w:rsid w:val="00F371DB"/>
    <w:rsid w:val="00F42171"/>
    <w:rsid w:val="00F61BE2"/>
    <w:rsid w:val="00F75819"/>
    <w:rsid w:val="00F87DEB"/>
    <w:rsid w:val="00FB3963"/>
    <w:rsid w:val="00FC41AC"/>
    <w:rsid w:val="00FC6E60"/>
    <w:rsid w:val="00FD311C"/>
    <w:rsid w:val="00FE257B"/>
    <w:rsid w:val="00FF0CD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DA44"/>
  <w15:docId w15:val="{9F3141BA-3097-4153-94F0-4DD0646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D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44D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4D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4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4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4D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D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4D7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D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4D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4D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Web),Обычный (веб)1"/>
    <w:basedOn w:val="a"/>
    <w:link w:val="a4"/>
    <w:uiPriority w:val="99"/>
    <w:qFormat/>
    <w:rsid w:val="00144D74"/>
    <w:pPr>
      <w:spacing w:before="100" w:beforeAutospacing="1" w:after="100" w:afterAutospacing="1"/>
    </w:pPr>
  </w:style>
  <w:style w:type="paragraph" w:styleId="21">
    <w:name w:val="List 2"/>
    <w:basedOn w:val="a"/>
    <w:rsid w:val="00144D74"/>
    <w:pPr>
      <w:ind w:left="566" w:hanging="283"/>
    </w:pPr>
  </w:style>
  <w:style w:type="paragraph" w:styleId="22">
    <w:name w:val="Body Text Indent 2"/>
    <w:basedOn w:val="a"/>
    <w:link w:val="23"/>
    <w:rsid w:val="00144D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44D74"/>
    <w:rPr>
      <w:b/>
      <w:bCs/>
    </w:rPr>
  </w:style>
  <w:style w:type="paragraph" w:styleId="a6">
    <w:name w:val="footnote text"/>
    <w:basedOn w:val="a"/>
    <w:link w:val="a7"/>
    <w:uiPriority w:val="99"/>
    <w:rsid w:val="00144D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44D74"/>
    <w:rPr>
      <w:vertAlign w:val="superscript"/>
    </w:rPr>
  </w:style>
  <w:style w:type="paragraph" w:styleId="a9">
    <w:name w:val="Balloon Text"/>
    <w:basedOn w:val="a"/>
    <w:link w:val="aa"/>
    <w:rsid w:val="00144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4D7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44D7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44D74"/>
    <w:pPr>
      <w:spacing w:after="120"/>
    </w:pPr>
  </w:style>
  <w:style w:type="character" w:customStyle="1" w:styleId="ac">
    <w:name w:val="Основной текст Знак"/>
    <w:basedOn w:val="a0"/>
    <w:link w:val="ab"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44D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144D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144D7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144D74"/>
  </w:style>
  <w:style w:type="paragraph" w:customStyle="1" w:styleId="af0">
    <w:name w:val="Знак"/>
    <w:basedOn w:val="a"/>
    <w:rsid w:val="00144D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144D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4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144D74"/>
    <w:pPr>
      <w:ind w:left="283" w:hanging="283"/>
    </w:pPr>
  </w:style>
  <w:style w:type="paragraph" w:customStyle="1" w:styleId="11">
    <w:name w:val="Знак1"/>
    <w:basedOn w:val="a"/>
    <w:rsid w:val="00144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Знак Знак Знак"/>
    <w:basedOn w:val="a"/>
    <w:rsid w:val="00144D7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"/>
    <w:link w:val="32"/>
    <w:rsid w:val="00144D74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4D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144D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4D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144D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144D74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rsid w:val="00144D74"/>
    <w:rPr>
      <w:rFonts w:ascii="Times New Roman" w:eastAsia="Times New Roman" w:hAnsi="Times New Roman" w:cs="Times New Roman"/>
      <w:sz w:val="24"/>
      <w:szCs w:val="20"/>
    </w:rPr>
  </w:style>
  <w:style w:type="table" w:styleId="af9">
    <w:name w:val="Table Grid"/>
    <w:basedOn w:val="a1"/>
    <w:uiPriority w:val="39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144D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144D7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110">
    <w:name w:val="Заголовок 11"/>
    <w:basedOn w:val="a"/>
    <w:uiPriority w:val="1"/>
    <w:qFormat/>
    <w:rsid w:val="00144D74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numbering" w:customStyle="1" w:styleId="211">
    <w:name w:val="Импортированный стиль 211"/>
    <w:rsid w:val="00144D74"/>
    <w:pPr>
      <w:numPr>
        <w:numId w:val="1"/>
      </w:numPr>
    </w:pPr>
  </w:style>
  <w:style w:type="paragraph" w:customStyle="1" w:styleId="afa">
    <w:name w:val="ПООПобычный"/>
    <w:basedOn w:val="a3"/>
    <w:link w:val="afb"/>
    <w:qFormat/>
    <w:rsid w:val="00144D74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144D7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144D74"/>
    <w:pPr>
      <w:spacing w:before="120" w:after="120"/>
      <w:ind w:left="708"/>
    </w:p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144D74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144D74"/>
  </w:style>
  <w:style w:type="character" w:customStyle="1" w:styleId="blk">
    <w:name w:val="blk"/>
    <w:rsid w:val="00144D74"/>
  </w:style>
  <w:style w:type="character" w:styleId="afe">
    <w:name w:val="Hyperlink"/>
    <w:uiPriority w:val="99"/>
    <w:rsid w:val="00144D74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144D74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144D74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144D74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44D74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mphasis"/>
    <w:uiPriority w:val="20"/>
    <w:qFormat/>
    <w:rsid w:val="00144D74"/>
    <w:rPr>
      <w:i/>
      <w:iCs/>
    </w:rPr>
  </w:style>
  <w:style w:type="paragraph" w:customStyle="1" w:styleId="ConsPlusNormal">
    <w:name w:val="ConsPlusNormal"/>
    <w:qFormat/>
    <w:rsid w:val="0014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link w:val="aff1"/>
    <w:uiPriority w:val="99"/>
    <w:rsid w:val="00144D74"/>
  </w:style>
  <w:style w:type="paragraph" w:styleId="aff1">
    <w:name w:val="annotation text"/>
    <w:basedOn w:val="a"/>
    <w:link w:val="aff0"/>
    <w:uiPriority w:val="99"/>
    <w:unhideWhenUsed/>
    <w:rsid w:val="00144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14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144D74"/>
    <w:rPr>
      <w:b/>
      <w:bCs/>
    </w:rPr>
  </w:style>
  <w:style w:type="paragraph" w:customStyle="1" w:styleId="18">
    <w:name w:val="Тема примечания1"/>
    <w:basedOn w:val="aff1"/>
    <w:next w:val="aff1"/>
    <w:uiPriority w:val="99"/>
    <w:unhideWhenUsed/>
    <w:rsid w:val="00144D74"/>
    <w:rPr>
      <w:rFonts w:ascii="Calibri" w:hAnsi="Calibri"/>
      <w:b/>
      <w:bCs/>
    </w:rPr>
  </w:style>
  <w:style w:type="character" w:customStyle="1" w:styleId="19">
    <w:name w:val="Тема примечания Знак1"/>
    <w:uiPriority w:val="99"/>
    <w:rsid w:val="00144D74"/>
    <w:rPr>
      <w:b/>
      <w:bCs/>
      <w:sz w:val="20"/>
      <w:szCs w:val="20"/>
    </w:rPr>
  </w:style>
  <w:style w:type="character" w:customStyle="1" w:styleId="apple-converted-space">
    <w:name w:val="apple-converted-space"/>
    <w:rsid w:val="00144D74"/>
  </w:style>
  <w:style w:type="character" w:customStyle="1" w:styleId="aff4">
    <w:name w:val="Цветовое выделение"/>
    <w:uiPriority w:val="99"/>
    <w:rsid w:val="00144D74"/>
    <w:rPr>
      <w:b/>
      <w:color w:val="26282F"/>
    </w:rPr>
  </w:style>
  <w:style w:type="character" w:customStyle="1" w:styleId="aff5">
    <w:name w:val="Гипертекстовая ссылка"/>
    <w:uiPriority w:val="99"/>
    <w:rsid w:val="00144D74"/>
    <w:rPr>
      <w:rFonts w:cs="Times New Roman"/>
      <w:b/>
      <w:color w:val="106BBE"/>
    </w:rPr>
  </w:style>
  <w:style w:type="character" w:customStyle="1" w:styleId="aff6">
    <w:name w:val="Активная гипертекстовая ссылка"/>
    <w:uiPriority w:val="99"/>
    <w:rsid w:val="00144D74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144D74"/>
  </w:style>
  <w:style w:type="paragraph" w:customStyle="1" w:styleId="aff9">
    <w:name w:val="Внимание: недобросовестность!"/>
    <w:basedOn w:val="aff7"/>
    <w:next w:val="a"/>
    <w:uiPriority w:val="99"/>
    <w:rsid w:val="00144D74"/>
  </w:style>
  <w:style w:type="character" w:customStyle="1" w:styleId="affa">
    <w:name w:val="Выделение для Базового Поиска"/>
    <w:uiPriority w:val="99"/>
    <w:rsid w:val="00144D74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144D74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d"/>
    <w:next w:val="a"/>
    <w:uiPriority w:val="99"/>
    <w:rsid w:val="00144D74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144D74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144D7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3">
    <w:name w:val="Заголовок чужого сообщения"/>
    <w:uiPriority w:val="99"/>
    <w:rsid w:val="00144D7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144D74"/>
    <w:pPr>
      <w:spacing w:after="0"/>
      <w:jc w:val="left"/>
    </w:pPr>
  </w:style>
  <w:style w:type="paragraph" w:customStyle="1" w:styleId="afff6">
    <w:name w:val="Интерактивный заголовок"/>
    <w:basedOn w:val="1a"/>
    <w:next w:val="a"/>
    <w:uiPriority w:val="99"/>
    <w:rsid w:val="00144D7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144D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a">
    <w:name w:val="Комментарий"/>
    <w:basedOn w:val="afff9"/>
    <w:next w:val="a"/>
    <w:uiPriority w:val="99"/>
    <w:rsid w:val="00144D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144D7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d">
    <w:name w:val="Колонтитул (левый)"/>
    <w:basedOn w:val="afffc"/>
    <w:next w:val="a"/>
    <w:uiPriority w:val="99"/>
    <w:rsid w:val="00144D7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f">
    <w:name w:val="Колонтитул (правый)"/>
    <w:basedOn w:val="afffe"/>
    <w:next w:val="a"/>
    <w:uiPriority w:val="99"/>
    <w:rsid w:val="00144D7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144D7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rsid w:val="00144D74"/>
  </w:style>
  <w:style w:type="paragraph" w:customStyle="1" w:styleId="affff2">
    <w:name w:val="Моноширинный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144D74"/>
    <w:rPr>
      <w:rFonts w:cs="Times New Roman"/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5">
    <w:name w:val="Не вступил в силу"/>
    <w:uiPriority w:val="99"/>
    <w:rsid w:val="00144D74"/>
    <w:rPr>
      <w:rFonts w:cs="Times New Roman"/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rsid w:val="00144D74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8">
    <w:name w:val="Таблицы (моноширинный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uiPriority w:val="99"/>
    <w:rsid w:val="00144D74"/>
    <w:pPr>
      <w:ind w:left="140"/>
    </w:pPr>
  </w:style>
  <w:style w:type="character" w:customStyle="1" w:styleId="affffa">
    <w:name w:val="Опечатки"/>
    <w:uiPriority w:val="99"/>
    <w:rsid w:val="00144D74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rsid w:val="00144D74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144D74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rsid w:val="00144D74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144D7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f">
    <w:name w:val="Постоянная часть"/>
    <w:basedOn w:val="affd"/>
    <w:next w:val="a"/>
    <w:uiPriority w:val="99"/>
    <w:rsid w:val="00144D74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1">
    <w:name w:val="Пример."/>
    <w:basedOn w:val="aff7"/>
    <w:next w:val="a"/>
    <w:uiPriority w:val="99"/>
    <w:rsid w:val="00144D74"/>
  </w:style>
  <w:style w:type="paragraph" w:customStyle="1" w:styleId="afffff2">
    <w:name w:val="Примечание."/>
    <w:basedOn w:val="aff7"/>
    <w:next w:val="a"/>
    <w:uiPriority w:val="99"/>
    <w:rsid w:val="00144D74"/>
  </w:style>
  <w:style w:type="character" w:customStyle="1" w:styleId="afffff3">
    <w:name w:val="Продолжение ссылки"/>
    <w:uiPriority w:val="99"/>
    <w:rsid w:val="00144D74"/>
  </w:style>
  <w:style w:type="paragraph" w:customStyle="1" w:styleId="afffff4">
    <w:name w:val="Словарная статья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5">
    <w:name w:val="Сравнение редакций"/>
    <w:uiPriority w:val="99"/>
    <w:rsid w:val="00144D74"/>
    <w:rPr>
      <w:rFonts w:cs="Times New Roman"/>
      <w:b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144D74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144D74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9">
    <w:name w:val="Ссылка на утративший силу документ"/>
    <w:uiPriority w:val="99"/>
    <w:rsid w:val="00144D74"/>
    <w:rPr>
      <w:rFonts w:cs="Times New Roman"/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144D74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144D74"/>
    <w:rPr>
      <w:rFonts w:cs="Times New Roman"/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f">
    <w:name w:val="Центрированный (таблица)"/>
    <w:basedOn w:val="affff7"/>
    <w:next w:val="a"/>
    <w:uiPriority w:val="99"/>
    <w:rsid w:val="00144D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4D74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144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f0">
    <w:name w:val="annotation reference"/>
    <w:uiPriority w:val="99"/>
    <w:unhideWhenUsed/>
    <w:rsid w:val="00144D74"/>
    <w:rPr>
      <w:sz w:val="16"/>
      <w:szCs w:val="16"/>
    </w:rPr>
  </w:style>
  <w:style w:type="paragraph" w:styleId="41">
    <w:name w:val="toc 4"/>
    <w:basedOn w:val="a"/>
    <w:next w:val="a"/>
    <w:autoRedefine/>
    <w:rsid w:val="00144D74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44D74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44D74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44D74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44D74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44D74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144D74"/>
    <w:pPr>
      <w:spacing w:before="100" w:beforeAutospacing="1" w:after="100" w:afterAutospacing="1"/>
    </w:pPr>
  </w:style>
  <w:style w:type="table" w:customStyle="1" w:styleId="1b">
    <w:name w:val="Сетка таблицы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1">
    <w:name w:val="endnote text"/>
    <w:basedOn w:val="a"/>
    <w:link w:val="affffff2"/>
    <w:uiPriority w:val="99"/>
    <w:semiHidden/>
    <w:unhideWhenUsed/>
    <w:rsid w:val="00144D74"/>
    <w:rPr>
      <w:rFonts w:ascii="Calibri" w:hAnsi="Calibri"/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144D7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uiPriority w:val="99"/>
    <w:semiHidden/>
    <w:unhideWhenUsed/>
    <w:rsid w:val="00144D74"/>
    <w:rPr>
      <w:vertAlign w:val="superscript"/>
    </w:rPr>
  </w:style>
  <w:style w:type="paragraph" w:styleId="affffff4">
    <w:name w:val="No Spacing"/>
    <w:link w:val="affffff5"/>
    <w:uiPriority w:val="1"/>
    <w:qFormat/>
    <w:rsid w:val="00144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Просмотренная гиперссылка1"/>
    <w:uiPriority w:val="99"/>
    <w:semiHidden/>
    <w:unhideWhenUsed/>
    <w:rsid w:val="00144D74"/>
    <w:rPr>
      <w:color w:val="800080"/>
      <w:u w:val="single"/>
    </w:rPr>
  </w:style>
  <w:style w:type="table" w:customStyle="1" w:styleId="TableNormal">
    <w:name w:val="Table Normal"/>
    <w:rsid w:val="00144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6">
    <w:name w:val="Title"/>
    <w:basedOn w:val="a"/>
    <w:next w:val="a"/>
    <w:link w:val="affffff7"/>
    <w:rsid w:val="00144D74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ffff7">
    <w:name w:val="Заголовок Знак"/>
    <w:basedOn w:val="a0"/>
    <w:link w:val="affffff6"/>
    <w:rsid w:val="00144D7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28">
    <w:name w:val="Абзац списка2"/>
    <w:basedOn w:val="a"/>
    <w:rsid w:val="00144D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-b1">
    <w:name w:val="post-b1"/>
    <w:rsid w:val="00144D74"/>
    <w:rPr>
      <w:b/>
      <w:bCs/>
    </w:rPr>
  </w:style>
  <w:style w:type="paragraph" w:customStyle="1" w:styleId="book-authors">
    <w:name w:val="book-authors"/>
    <w:basedOn w:val="a"/>
    <w:rsid w:val="00144D74"/>
    <w:pPr>
      <w:spacing w:before="100" w:beforeAutospacing="1" w:after="100" w:afterAutospacing="1"/>
    </w:pPr>
    <w:rPr>
      <w:lang w:eastAsia="zh-TW"/>
    </w:rPr>
  </w:style>
  <w:style w:type="paragraph" w:customStyle="1" w:styleId="book-summary">
    <w:name w:val="book-summary"/>
    <w:basedOn w:val="a"/>
    <w:rsid w:val="00144D74"/>
    <w:pPr>
      <w:spacing w:before="100" w:beforeAutospacing="1" w:after="100" w:afterAutospacing="1"/>
    </w:pPr>
    <w:rPr>
      <w:lang w:eastAsia="zh-TW"/>
    </w:rPr>
  </w:style>
  <w:style w:type="paragraph" w:customStyle="1" w:styleId="29">
    <w:name w:val="Знак2"/>
    <w:basedOn w:val="a"/>
    <w:rsid w:val="00144D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5">
    <w:name w:val="Без интервала Знак"/>
    <w:link w:val="affffff4"/>
    <w:uiPriority w:val="1"/>
    <w:rsid w:val="00144D7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144D74"/>
    <w:pPr>
      <w:spacing w:after="150"/>
    </w:pPr>
    <w:rPr>
      <w:lang w:eastAsia="zh-TW"/>
    </w:rPr>
  </w:style>
  <w:style w:type="character" w:customStyle="1" w:styleId="normal-h">
    <w:name w:val="normal-h"/>
    <w:rsid w:val="00144D74"/>
  </w:style>
  <w:style w:type="numbering" w:customStyle="1" w:styleId="111">
    <w:name w:val="Нет списка11"/>
    <w:next w:val="a2"/>
    <w:uiPriority w:val="99"/>
    <w:semiHidden/>
    <w:unhideWhenUsed/>
    <w:rsid w:val="00144D74"/>
  </w:style>
  <w:style w:type="numbering" w:customStyle="1" w:styleId="2a">
    <w:name w:val="Нет списка2"/>
    <w:next w:val="a2"/>
    <w:uiPriority w:val="99"/>
    <w:semiHidden/>
    <w:unhideWhenUsed/>
    <w:rsid w:val="00144D74"/>
  </w:style>
  <w:style w:type="numbering" w:customStyle="1" w:styleId="36">
    <w:name w:val="Нет списка3"/>
    <w:next w:val="a2"/>
    <w:uiPriority w:val="99"/>
    <w:semiHidden/>
    <w:unhideWhenUsed/>
    <w:rsid w:val="00144D74"/>
  </w:style>
  <w:style w:type="table" w:customStyle="1" w:styleId="TableGrid">
    <w:name w:val="TableGrid"/>
    <w:rsid w:val="00144D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44D74"/>
  </w:style>
  <w:style w:type="table" w:customStyle="1" w:styleId="TableGrid1">
    <w:name w:val="TableGrid1"/>
    <w:rsid w:val="00144D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144D74"/>
  </w:style>
  <w:style w:type="character" w:customStyle="1" w:styleId="FontStyle31">
    <w:name w:val="Font Style31"/>
    <w:rsid w:val="00144D74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144D74"/>
  </w:style>
  <w:style w:type="character" w:customStyle="1" w:styleId="small">
    <w:name w:val="small"/>
    <w:rsid w:val="00144D74"/>
  </w:style>
  <w:style w:type="numbering" w:customStyle="1" w:styleId="52">
    <w:name w:val="Нет списка5"/>
    <w:next w:val="a2"/>
    <w:uiPriority w:val="99"/>
    <w:semiHidden/>
    <w:unhideWhenUsed/>
    <w:rsid w:val="00144D74"/>
  </w:style>
  <w:style w:type="numbering" w:customStyle="1" w:styleId="62">
    <w:name w:val="Нет списка6"/>
    <w:next w:val="a2"/>
    <w:uiPriority w:val="99"/>
    <w:semiHidden/>
    <w:unhideWhenUsed/>
    <w:rsid w:val="00144D74"/>
  </w:style>
  <w:style w:type="character" w:customStyle="1" w:styleId="80">
    <w:name w:val="Основной текст (8)_"/>
    <w:link w:val="81"/>
    <w:rsid w:val="00144D74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44D74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7"/>
      <w:szCs w:val="27"/>
      <w:lang w:eastAsia="en-US"/>
    </w:rPr>
  </w:style>
  <w:style w:type="character" w:customStyle="1" w:styleId="53">
    <w:name w:val="Основной текст (5)_"/>
    <w:link w:val="54"/>
    <w:rsid w:val="00144D74"/>
    <w:rPr>
      <w:shd w:val="clear" w:color="auto" w:fill="FFFFFF"/>
    </w:rPr>
  </w:style>
  <w:style w:type="character" w:customStyle="1" w:styleId="70">
    <w:name w:val="Основной текст (7)_"/>
    <w:link w:val="71"/>
    <w:rsid w:val="00144D74"/>
    <w:rPr>
      <w:sz w:val="27"/>
      <w:szCs w:val="27"/>
      <w:shd w:val="clear" w:color="auto" w:fill="FFFFFF"/>
    </w:rPr>
  </w:style>
  <w:style w:type="character" w:customStyle="1" w:styleId="37">
    <w:name w:val="Заголовок №3_"/>
    <w:link w:val="310"/>
    <w:rsid w:val="00144D74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144D74"/>
    <w:rPr>
      <w:b/>
      <w:bCs/>
      <w:sz w:val="27"/>
      <w:szCs w:val="27"/>
      <w:lang w:bidi="ar-SA"/>
    </w:rPr>
  </w:style>
  <w:style w:type="character" w:customStyle="1" w:styleId="2b">
    <w:name w:val="Заголовок №2_"/>
    <w:link w:val="210"/>
    <w:rsid w:val="00144D74"/>
    <w:rPr>
      <w:b/>
      <w:bCs/>
      <w:sz w:val="27"/>
      <w:szCs w:val="27"/>
      <w:shd w:val="clear" w:color="auto" w:fill="FFFFFF"/>
      <w:lang w:val="en-US"/>
    </w:rPr>
  </w:style>
  <w:style w:type="character" w:customStyle="1" w:styleId="2c">
    <w:name w:val="Заголовок №2"/>
    <w:rsid w:val="00144D74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144D74"/>
    <w:rPr>
      <w:b/>
      <w:bCs/>
      <w:sz w:val="27"/>
      <w:szCs w:val="27"/>
      <w:lang w:bidi="ar-SA"/>
    </w:rPr>
  </w:style>
  <w:style w:type="character" w:customStyle="1" w:styleId="1d">
    <w:name w:val="Заголовок №1_"/>
    <w:link w:val="112"/>
    <w:rsid w:val="00144D74"/>
    <w:rPr>
      <w:b/>
      <w:bCs/>
      <w:sz w:val="27"/>
      <w:szCs w:val="27"/>
      <w:shd w:val="clear" w:color="auto" w:fill="FFFFFF"/>
    </w:rPr>
  </w:style>
  <w:style w:type="character" w:customStyle="1" w:styleId="1e">
    <w:name w:val="Заголовок №1"/>
    <w:rsid w:val="00144D74"/>
  </w:style>
  <w:style w:type="character" w:customStyle="1" w:styleId="710">
    <w:name w:val="Основной текст (7) + Полужирный1"/>
    <w:rsid w:val="00144D74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144D74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144D74"/>
    <w:pPr>
      <w:shd w:val="clear" w:color="auto" w:fill="FFFFFF"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Заголовок №31"/>
    <w:basedOn w:val="a"/>
    <w:link w:val="37"/>
    <w:rsid w:val="00144D74"/>
    <w:pPr>
      <w:shd w:val="clear" w:color="auto" w:fill="FFFFFF"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0">
    <w:name w:val="Заголовок №21"/>
    <w:basedOn w:val="a"/>
    <w:link w:val="2b"/>
    <w:rsid w:val="00144D74"/>
    <w:pPr>
      <w:shd w:val="clear" w:color="auto" w:fill="FFFFFF"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paragraph" w:customStyle="1" w:styleId="112">
    <w:name w:val="Заголовок №11"/>
    <w:basedOn w:val="a"/>
    <w:link w:val="1d"/>
    <w:rsid w:val="00144D74"/>
    <w:pPr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50">
    <w:name w:val="Основной текст (15)_"/>
    <w:link w:val="151"/>
    <w:rsid w:val="00144D74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44D74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pple-style-span">
    <w:name w:val="apple-style-span"/>
    <w:rsid w:val="00144D74"/>
  </w:style>
  <w:style w:type="table" w:styleId="-2">
    <w:name w:val="Table Web 2"/>
    <w:basedOn w:val="a1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144D74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144D74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rsid w:val="00144D74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0">
    <w:name w:val="Основной текст (13)"/>
    <w:rsid w:val="00144D74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144D74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144D74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bCs/>
      <w:i/>
      <w:iCs/>
      <w:sz w:val="19"/>
      <w:szCs w:val="19"/>
      <w:lang w:eastAsia="en-US"/>
    </w:rPr>
  </w:style>
  <w:style w:type="character" w:styleId="HTML">
    <w:name w:val="HTML Cite"/>
    <w:uiPriority w:val="99"/>
    <w:unhideWhenUsed/>
    <w:rsid w:val="00144D74"/>
    <w:rPr>
      <w:i/>
      <w:iCs/>
    </w:rPr>
  </w:style>
  <w:style w:type="paragraph" w:customStyle="1" w:styleId="affffff8">
    <w:name w:val="Содержимое таблицы"/>
    <w:basedOn w:val="a"/>
    <w:rsid w:val="00144D74"/>
    <w:pPr>
      <w:suppressLineNumbers/>
      <w:suppressAutoHyphens/>
    </w:pPr>
    <w:rPr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144D74"/>
  </w:style>
  <w:style w:type="numbering" w:customStyle="1" w:styleId="1110">
    <w:name w:val="Нет списка111"/>
    <w:next w:val="a2"/>
    <w:uiPriority w:val="99"/>
    <w:semiHidden/>
    <w:unhideWhenUsed/>
    <w:rsid w:val="00144D74"/>
  </w:style>
  <w:style w:type="table" w:customStyle="1" w:styleId="113">
    <w:name w:val="Сетка таблицы11"/>
    <w:basedOn w:val="a1"/>
    <w:next w:val="af9"/>
    <w:uiPriority w:val="39"/>
    <w:locked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44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144D74"/>
  </w:style>
  <w:style w:type="numbering" w:customStyle="1" w:styleId="212">
    <w:name w:val="Нет списка21"/>
    <w:next w:val="a2"/>
    <w:uiPriority w:val="99"/>
    <w:semiHidden/>
    <w:unhideWhenUsed/>
    <w:rsid w:val="00144D74"/>
  </w:style>
  <w:style w:type="numbering" w:customStyle="1" w:styleId="311">
    <w:name w:val="Нет списка31"/>
    <w:next w:val="a2"/>
    <w:uiPriority w:val="99"/>
    <w:semiHidden/>
    <w:unhideWhenUsed/>
    <w:rsid w:val="00144D74"/>
  </w:style>
  <w:style w:type="table" w:customStyle="1" w:styleId="TableGrid2">
    <w:name w:val="TableGrid2"/>
    <w:rsid w:val="00144D74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44D74"/>
  </w:style>
  <w:style w:type="table" w:customStyle="1" w:styleId="TableGrid11">
    <w:name w:val="TableGrid11"/>
    <w:rsid w:val="00144D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144D74"/>
  </w:style>
  <w:style w:type="numbering" w:customStyle="1" w:styleId="610">
    <w:name w:val="Нет списка61"/>
    <w:next w:val="a2"/>
    <w:uiPriority w:val="99"/>
    <w:semiHidden/>
    <w:unhideWhenUsed/>
    <w:rsid w:val="00144D74"/>
  </w:style>
  <w:style w:type="table" w:customStyle="1" w:styleId="114">
    <w:name w:val="Сетка таблицы 11"/>
    <w:basedOn w:val="a1"/>
    <w:next w:val="1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d">
    <w:name w:val="Сетка таблицы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Тема примечания Знак2"/>
    <w:uiPriority w:val="99"/>
    <w:semiHidden/>
    <w:rsid w:val="00144D74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144D74"/>
  </w:style>
  <w:style w:type="numbering" w:customStyle="1" w:styleId="121">
    <w:name w:val="Нет списка12"/>
    <w:next w:val="a2"/>
    <w:uiPriority w:val="99"/>
    <w:semiHidden/>
    <w:unhideWhenUsed/>
    <w:rsid w:val="00144D74"/>
  </w:style>
  <w:style w:type="table" w:customStyle="1" w:styleId="131">
    <w:name w:val="Сетка таблицы13"/>
    <w:basedOn w:val="a1"/>
    <w:next w:val="af9"/>
    <w:uiPriority w:val="39"/>
    <w:locked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44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44D74"/>
  </w:style>
  <w:style w:type="numbering" w:customStyle="1" w:styleId="220">
    <w:name w:val="Нет списка22"/>
    <w:next w:val="a2"/>
    <w:uiPriority w:val="99"/>
    <w:semiHidden/>
    <w:unhideWhenUsed/>
    <w:rsid w:val="00144D74"/>
  </w:style>
  <w:style w:type="numbering" w:customStyle="1" w:styleId="320">
    <w:name w:val="Нет списка32"/>
    <w:next w:val="a2"/>
    <w:uiPriority w:val="99"/>
    <w:semiHidden/>
    <w:unhideWhenUsed/>
    <w:rsid w:val="00144D74"/>
  </w:style>
  <w:style w:type="table" w:customStyle="1" w:styleId="TableGrid3">
    <w:name w:val="TableGrid3"/>
    <w:rsid w:val="00144D74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144D74"/>
  </w:style>
  <w:style w:type="table" w:customStyle="1" w:styleId="TableGrid12">
    <w:name w:val="TableGrid12"/>
    <w:rsid w:val="00144D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44D74"/>
  </w:style>
  <w:style w:type="numbering" w:customStyle="1" w:styleId="620">
    <w:name w:val="Нет списка62"/>
    <w:next w:val="a2"/>
    <w:uiPriority w:val="99"/>
    <w:semiHidden/>
    <w:unhideWhenUsed/>
    <w:rsid w:val="00144D74"/>
  </w:style>
  <w:style w:type="table" w:customStyle="1" w:styleId="122">
    <w:name w:val="Сетка таблицы 12"/>
    <w:basedOn w:val="a1"/>
    <w:next w:val="1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144D74"/>
  </w:style>
  <w:style w:type="numbering" w:customStyle="1" w:styleId="132">
    <w:name w:val="Нет списка13"/>
    <w:next w:val="a2"/>
    <w:uiPriority w:val="99"/>
    <w:semiHidden/>
    <w:unhideWhenUsed/>
    <w:rsid w:val="00144D74"/>
  </w:style>
  <w:style w:type="table" w:customStyle="1" w:styleId="152">
    <w:name w:val="Сетка таблицы15"/>
    <w:basedOn w:val="a1"/>
    <w:next w:val="af9"/>
    <w:uiPriority w:val="39"/>
    <w:locked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144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44D74"/>
  </w:style>
  <w:style w:type="numbering" w:customStyle="1" w:styleId="230">
    <w:name w:val="Нет списка23"/>
    <w:next w:val="a2"/>
    <w:uiPriority w:val="99"/>
    <w:semiHidden/>
    <w:unhideWhenUsed/>
    <w:rsid w:val="00144D74"/>
  </w:style>
  <w:style w:type="numbering" w:customStyle="1" w:styleId="330">
    <w:name w:val="Нет списка33"/>
    <w:next w:val="a2"/>
    <w:uiPriority w:val="99"/>
    <w:semiHidden/>
    <w:unhideWhenUsed/>
    <w:rsid w:val="00144D74"/>
  </w:style>
  <w:style w:type="table" w:customStyle="1" w:styleId="TableGrid4">
    <w:name w:val="TableGrid4"/>
    <w:rsid w:val="00144D74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144D74"/>
  </w:style>
  <w:style w:type="table" w:customStyle="1" w:styleId="TableGrid13">
    <w:name w:val="TableGrid13"/>
    <w:rsid w:val="00144D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144D74"/>
  </w:style>
  <w:style w:type="numbering" w:customStyle="1" w:styleId="630">
    <w:name w:val="Нет списка63"/>
    <w:next w:val="a2"/>
    <w:uiPriority w:val="99"/>
    <w:semiHidden/>
    <w:unhideWhenUsed/>
    <w:rsid w:val="00144D74"/>
  </w:style>
  <w:style w:type="table" w:customStyle="1" w:styleId="133">
    <w:name w:val="Сетка таблицы 13"/>
    <w:basedOn w:val="a1"/>
    <w:next w:val="1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1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9"/>
    <w:uiPriority w:val="39"/>
    <w:rsid w:val="0014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144D74"/>
    <w:pPr>
      <w:jc w:val="both"/>
    </w:pPr>
    <w:rPr>
      <w:b/>
      <w:bCs/>
    </w:rPr>
  </w:style>
  <w:style w:type="character" w:customStyle="1" w:styleId="39">
    <w:name w:val="Тема примечания Знак3"/>
    <w:basedOn w:val="17"/>
    <w:uiPriority w:val="99"/>
    <w:semiHidden/>
    <w:rsid w:val="00144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FollowedHyperlink"/>
    <w:uiPriority w:val="99"/>
    <w:semiHidden/>
    <w:unhideWhenUsed/>
    <w:rsid w:val="00144D74"/>
    <w:rPr>
      <w:color w:val="954F72"/>
      <w:u w:val="single"/>
    </w:rPr>
  </w:style>
  <w:style w:type="paragraph" w:customStyle="1" w:styleId="115">
    <w:name w:val="Заголовок 11"/>
    <w:basedOn w:val="a"/>
    <w:uiPriority w:val="1"/>
    <w:qFormat/>
    <w:rsid w:val="00144D74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22">
    <w:name w:val="Основной текст с отступом 22"/>
    <w:basedOn w:val="a"/>
    <w:rsid w:val="00144D74"/>
    <w:pPr>
      <w:ind w:firstLine="360"/>
      <w:jc w:val="both"/>
    </w:pPr>
    <w:rPr>
      <w:lang w:eastAsia="ar-SA"/>
    </w:rPr>
  </w:style>
  <w:style w:type="character" w:customStyle="1" w:styleId="WW8Num3z2">
    <w:name w:val="WW8Num3z2"/>
    <w:rsid w:val="00144D74"/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14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a">
    <w:name w:val="Основной текст_"/>
    <w:basedOn w:val="a0"/>
    <w:link w:val="1f"/>
    <w:rsid w:val="007E6A9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f">
    <w:name w:val="Основной текст1"/>
    <w:basedOn w:val="a"/>
    <w:link w:val="affffffa"/>
    <w:rsid w:val="007E6A9C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0F734B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0F734B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FE257B"/>
    <w:rPr>
      <w:rFonts w:cs="Times New Roman"/>
    </w:rPr>
  </w:style>
  <w:style w:type="paragraph" w:customStyle="1" w:styleId="Style36">
    <w:name w:val="Style36"/>
    <w:basedOn w:val="a"/>
    <w:rsid w:val="00FE257B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111717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s://www.minfin.ru/ru/perfom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onsultan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uzlib.net/" TargetMode="External"/><Relationship Id="rId22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602-19DB-4F9A-9F09-740E2AB6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8807</Words>
  <Characters>50203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4</cp:revision>
  <cp:lastPrinted>2021-09-03T15:07:00Z</cp:lastPrinted>
  <dcterms:created xsi:type="dcterms:W3CDTF">2021-10-07T19:33:00Z</dcterms:created>
  <dcterms:modified xsi:type="dcterms:W3CDTF">2022-01-24T17:47:00Z</dcterms:modified>
</cp:coreProperties>
</file>