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3F" w:rsidRPr="00616071" w:rsidRDefault="007C043F" w:rsidP="007C043F">
      <w:pPr>
        <w:jc w:val="center"/>
        <w:rPr>
          <w:b/>
        </w:rPr>
      </w:pPr>
      <w:bookmarkStart w:id="0" w:name="_Toc255754645"/>
      <w:r w:rsidRPr="00616071">
        <w:rPr>
          <w:b/>
        </w:rPr>
        <w:t>Министерство образования Тульской области</w:t>
      </w:r>
    </w:p>
    <w:p w:rsidR="007C043F" w:rsidRPr="00616071" w:rsidRDefault="007C043F" w:rsidP="007C043F">
      <w:pPr>
        <w:jc w:val="center"/>
        <w:rPr>
          <w:b/>
        </w:rPr>
      </w:pPr>
    </w:p>
    <w:p w:rsidR="007C043F" w:rsidRPr="00616071" w:rsidRDefault="007C043F" w:rsidP="007C043F">
      <w:pPr>
        <w:jc w:val="center"/>
        <w:rPr>
          <w:b/>
        </w:rPr>
      </w:pPr>
      <w:r w:rsidRPr="00616071">
        <w:rPr>
          <w:b/>
        </w:rPr>
        <w:t xml:space="preserve">ГОСУДАРСТВЕННОЕ ПРОФЕССИОНАЛЬНОЕ ОБРАЗОВАТЕЛЬНОЕ УЧРЕЖДЕНИЕ </w:t>
      </w:r>
    </w:p>
    <w:p w:rsidR="007C043F" w:rsidRPr="00616071" w:rsidRDefault="007C043F" w:rsidP="007C043F">
      <w:pPr>
        <w:jc w:val="center"/>
        <w:rPr>
          <w:b/>
        </w:rPr>
      </w:pPr>
      <w:r w:rsidRPr="00616071">
        <w:rPr>
          <w:b/>
        </w:rPr>
        <w:t>ТУЛЬСКОЙ ОБЛАСТИ</w:t>
      </w:r>
    </w:p>
    <w:p w:rsidR="007C043F" w:rsidRPr="00616071" w:rsidRDefault="007C043F" w:rsidP="007C043F">
      <w:pPr>
        <w:jc w:val="center"/>
        <w:rPr>
          <w:b/>
        </w:rPr>
      </w:pPr>
      <w:r w:rsidRPr="00616071">
        <w:rPr>
          <w:b/>
        </w:rPr>
        <w:t>«ТУЛЬСКИЙ ГОСУДАРСТВЕННЫЙ КОММУНАЛЬНО-СТРОИТЕЛЬНЫЙ ТЕХНИКУМ»</w:t>
      </w:r>
    </w:p>
    <w:p w:rsidR="007C043F" w:rsidRPr="00616071" w:rsidRDefault="007C043F" w:rsidP="007C043F">
      <w:pPr>
        <w:rPr>
          <w:b/>
        </w:rPr>
      </w:pPr>
      <w:r w:rsidRPr="00616071">
        <w:rPr>
          <w:b/>
        </w:rPr>
        <w:tab/>
      </w:r>
      <w:r w:rsidRPr="00616071">
        <w:rPr>
          <w:b/>
        </w:rPr>
        <w:tab/>
      </w:r>
      <w:r w:rsidRPr="00616071">
        <w:rPr>
          <w:b/>
        </w:rPr>
        <w:tab/>
      </w:r>
      <w:r w:rsidRPr="00616071">
        <w:rPr>
          <w:b/>
        </w:rPr>
        <w:tab/>
      </w:r>
      <w:r w:rsidRPr="00616071">
        <w:rPr>
          <w:b/>
        </w:rPr>
        <w:tab/>
      </w:r>
      <w:r w:rsidRPr="00616071">
        <w:rPr>
          <w:b/>
        </w:rPr>
        <w:tab/>
      </w:r>
      <w:r w:rsidRPr="00616071">
        <w:rPr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A752F9" w:rsidTr="00A752F9">
        <w:tc>
          <w:tcPr>
            <w:tcW w:w="10421" w:type="dxa"/>
          </w:tcPr>
          <w:p w:rsidR="00A752F9" w:rsidRDefault="00A752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:rsidR="00A752F9" w:rsidRDefault="00A752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A752F9">
              <w:trPr>
                <w:trHeight w:val="825"/>
              </w:trPr>
              <w:tc>
                <w:tcPr>
                  <w:tcW w:w="4427" w:type="dxa"/>
                </w:tcPr>
                <w:p w:rsidR="00A752F9" w:rsidRDefault="00A752F9">
                  <w:pPr>
                    <w:rPr>
                      <w:bCs/>
                      <w:lang w:eastAsia="en-US"/>
                    </w:rPr>
                  </w:pPr>
                  <w:r>
                    <w:br w:type="page"/>
                  </w:r>
                  <w:r>
                    <w:rPr>
                      <w:bCs/>
                    </w:rPr>
                    <w:br w:type="page"/>
                  </w:r>
                  <w:r>
                    <w:rPr>
                      <w:bCs/>
                      <w:lang w:eastAsia="en-US"/>
                    </w:rPr>
                    <w:t>УТВЕРЖДАЮ</w:t>
                  </w:r>
                </w:p>
                <w:p w:rsidR="00A752F9" w:rsidRDefault="00A752F9">
                  <w:pPr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Директор ГПОУ ТО </w:t>
                  </w:r>
                </w:p>
                <w:p w:rsidR="00A752F9" w:rsidRDefault="00A752F9">
                  <w:pPr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«Тульский государственный </w:t>
                  </w:r>
                </w:p>
                <w:p w:rsidR="00A752F9" w:rsidRDefault="00A752F9">
                  <w:pPr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коммунально-строительный техникум»</w:t>
                  </w:r>
                </w:p>
                <w:p w:rsidR="00A752F9" w:rsidRDefault="00A752F9">
                  <w:pPr>
                    <w:rPr>
                      <w:bCs/>
                      <w:lang w:eastAsia="en-US"/>
                    </w:rPr>
                  </w:pPr>
                </w:p>
              </w:tc>
            </w:tr>
            <w:tr w:rsidR="00A752F9">
              <w:trPr>
                <w:trHeight w:val="559"/>
              </w:trPr>
              <w:tc>
                <w:tcPr>
                  <w:tcW w:w="4427" w:type="dxa"/>
                  <w:hideMark/>
                </w:tcPr>
                <w:p w:rsidR="00A752F9" w:rsidRDefault="00A752F9">
                  <w:pPr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___________________    Ю.И. Кашурин</w:t>
                  </w:r>
                </w:p>
                <w:p w:rsidR="00A752F9" w:rsidRDefault="00A752F9">
                  <w:pPr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«11» июня 2021 г.</w:t>
                  </w:r>
                </w:p>
              </w:tc>
            </w:tr>
            <w:tr w:rsidR="00A752F9">
              <w:trPr>
                <w:trHeight w:val="559"/>
              </w:trPr>
              <w:tc>
                <w:tcPr>
                  <w:tcW w:w="4427" w:type="dxa"/>
                  <w:hideMark/>
                </w:tcPr>
                <w:p w:rsidR="00A752F9" w:rsidRDefault="00A752F9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Приказ № 175-о от </w:t>
                  </w:r>
                  <w:r>
                    <w:rPr>
                      <w:lang w:eastAsia="en-US"/>
                    </w:rPr>
                    <w:t>11.06.2021г.</w:t>
                  </w:r>
                </w:p>
              </w:tc>
            </w:tr>
          </w:tbl>
          <w:p w:rsidR="00A752F9" w:rsidRDefault="00A752F9">
            <w:pPr>
              <w:autoSpaceDE w:val="0"/>
              <w:autoSpaceDN w:val="0"/>
              <w:adjustRightInd w:val="0"/>
              <w:spacing w:line="276" w:lineRule="auto"/>
              <w:ind w:firstLine="500"/>
              <w:jc w:val="right"/>
              <w:rPr>
                <w:lang w:eastAsia="en-US"/>
              </w:rPr>
            </w:pPr>
          </w:p>
          <w:p w:rsidR="00A752F9" w:rsidRDefault="00A752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065" cy="1387475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065" cy="138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3778" w:rsidRPr="00115126" w:rsidRDefault="006F3778" w:rsidP="00F204DE">
      <w:pPr>
        <w:jc w:val="right"/>
        <w:rPr>
          <w:rFonts w:eastAsia="Calibri"/>
        </w:rPr>
      </w:pPr>
    </w:p>
    <w:p w:rsidR="006F3778" w:rsidRPr="00115126" w:rsidRDefault="006F3778" w:rsidP="006F3778">
      <w:pPr>
        <w:rPr>
          <w:rFonts w:ascii="Calibri" w:eastAsia="Calibri" w:hAnsi="Calibri"/>
          <w:b/>
        </w:rPr>
      </w:pPr>
    </w:p>
    <w:p w:rsidR="006F3778" w:rsidRPr="00066444" w:rsidRDefault="006F3778" w:rsidP="006F3778">
      <w:pPr>
        <w:rPr>
          <w:rFonts w:eastAsia="Calibri"/>
        </w:rPr>
      </w:pPr>
    </w:p>
    <w:p w:rsidR="007C043F" w:rsidRPr="00616071" w:rsidRDefault="007C043F" w:rsidP="007C043F">
      <w:pPr>
        <w:ind w:firstLine="709"/>
        <w:jc w:val="center"/>
        <w:rPr>
          <w:b/>
          <w:bCs/>
        </w:rPr>
      </w:pPr>
    </w:p>
    <w:p w:rsidR="007C043F" w:rsidRPr="00616071" w:rsidRDefault="007C043F" w:rsidP="007C043F">
      <w:pPr>
        <w:ind w:firstLine="709"/>
        <w:jc w:val="center"/>
        <w:rPr>
          <w:b/>
          <w:bCs/>
        </w:rPr>
      </w:pPr>
    </w:p>
    <w:p w:rsidR="007C043F" w:rsidRPr="00616071" w:rsidRDefault="007C043F" w:rsidP="007C043F">
      <w:pPr>
        <w:ind w:firstLine="709"/>
        <w:jc w:val="center"/>
        <w:rPr>
          <w:b/>
          <w:bCs/>
        </w:rPr>
      </w:pPr>
    </w:p>
    <w:p w:rsidR="007C043F" w:rsidRPr="00616071" w:rsidRDefault="007C043F" w:rsidP="007C043F">
      <w:pPr>
        <w:ind w:firstLine="709"/>
        <w:jc w:val="center"/>
        <w:rPr>
          <w:b/>
          <w:bCs/>
        </w:rPr>
      </w:pPr>
    </w:p>
    <w:p w:rsidR="00FC7D81" w:rsidRPr="00616071" w:rsidRDefault="007C043F" w:rsidP="007C043F">
      <w:pPr>
        <w:ind w:firstLine="709"/>
        <w:jc w:val="center"/>
        <w:rPr>
          <w:b/>
          <w:bCs/>
        </w:rPr>
      </w:pPr>
      <w:r w:rsidRPr="00616071">
        <w:rPr>
          <w:b/>
          <w:bCs/>
        </w:rPr>
        <w:t>РАБОЧАЯ ПРОГРАММА УЧЕБНОЙ ДИСЦИПЛИНЫ</w:t>
      </w:r>
    </w:p>
    <w:p w:rsidR="00FC7D81" w:rsidRPr="00616071" w:rsidRDefault="00FC7D81" w:rsidP="00FC7D81">
      <w:pPr>
        <w:ind w:firstLine="709"/>
        <w:jc w:val="center"/>
        <w:rPr>
          <w:b/>
          <w:bCs/>
        </w:rPr>
      </w:pPr>
    </w:p>
    <w:p w:rsidR="00F5772A" w:rsidRPr="00616071" w:rsidRDefault="00F5772A" w:rsidP="00F5772A">
      <w:pPr>
        <w:jc w:val="center"/>
        <w:rPr>
          <w:b/>
          <w:bCs/>
        </w:rPr>
      </w:pPr>
      <w:r w:rsidRPr="00616071">
        <w:rPr>
          <w:b/>
          <w:bCs/>
        </w:rPr>
        <w:t>ОУД.</w:t>
      </w:r>
      <w:r w:rsidR="00B33E5A">
        <w:rPr>
          <w:b/>
          <w:bCs/>
        </w:rPr>
        <w:t>15</w:t>
      </w:r>
      <w:r w:rsidR="00156386" w:rsidRPr="00616071">
        <w:rPr>
          <w:b/>
          <w:bCs/>
        </w:rPr>
        <w:t xml:space="preserve"> </w:t>
      </w:r>
      <w:r w:rsidRPr="00616071">
        <w:rPr>
          <w:b/>
          <w:bCs/>
        </w:rPr>
        <w:t>«</w:t>
      </w:r>
      <w:r w:rsidR="00156386" w:rsidRPr="00616071">
        <w:rPr>
          <w:b/>
          <w:bCs/>
        </w:rPr>
        <w:t>Основы проектной деятельности</w:t>
      </w:r>
      <w:r w:rsidRPr="00616071">
        <w:rPr>
          <w:b/>
          <w:bCs/>
        </w:rPr>
        <w:t>»</w:t>
      </w:r>
    </w:p>
    <w:p w:rsidR="00FC7D81" w:rsidRPr="00616071" w:rsidRDefault="00F5772A" w:rsidP="00AB0651">
      <w:pPr>
        <w:spacing w:line="360" w:lineRule="auto"/>
        <w:jc w:val="center"/>
        <w:rPr>
          <w:bCs/>
        </w:rPr>
      </w:pPr>
      <w:r w:rsidRPr="00616071">
        <w:rPr>
          <w:bCs/>
        </w:rPr>
        <w:t>специальности</w:t>
      </w:r>
    </w:p>
    <w:p w:rsidR="00304CA0" w:rsidRPr="00616071" w:rsidRDefault="00304CA0" w:rsidP="00AB0651">
      <w:pPr>
        <w:spacing w:line="360" w:lineRule="auto"/>
        <w:jc w:val="center"/>
        <w:rPr>
          <w:bCs/>
        </w:rPr>
      </w:pPr>
      <w:r>
        <w:rPr>
          <w:bCs/>
        </w:rPr>
        <w:t>21.02.05 «Земельно-имущественные отношения»</w:t>
      </w:r>
    </w:p>
    <w:p w:rsidR="00F5772A" w:rsidRPr="00616071" w:rsidRDefault="00F5772A" w:rsidP="00AB0651">
      <w:pPr>
        <w:spacing w:line="360" w:lineRule="auto"/>
        <w:jc w:val="center"/>
        <w:rPr>
          <w:bCs/>
        </w:rPr>
      </w:pPr>
    </w:p>
    <w:p w:rsidR="00F5772A" w:rsidRPr="00616071" w:rsidRDefault="00F5772A" w:rsidP="00FC7D81">
      <w:pPr>
        <w:jc w:val="center"/>
        <w:rPr>
          <w:bCs/>
        </w:rPr>
      </w:pPr>
    </w:p>
    <w:p w:rsidR="00F5772A" w:rsidRPr="00616071" w:rsidRDefault="00F5772A" w:rsidP="00FC7D81">
      <w:pPr>
        <w:jc w:val="center"/>
        <w:rPr>
          <w:bCs/>
        </w:rPr>
      </w:pPr>
    </w:p>
    <w:p w:rsidR="00FC7D81" w:rsidRPr="00616071" w:rsidRDefault="00FC7D81" w:rsidP="00FC7D81">
      <w:pPr>
        <w:jc w:val="center"/>
        <w:rPr>
          <w:bCs/>
        </w:rPr>
      </w:pPr>
    </w:p>
    <w:p w:rsidR="00FC7D81" w:rsidRDefault="00FC7D81" w:rsidP="00FC7D81">
      <w:pPr>
        <w:jc w:val="center"/>
        <w:rPr>
          <w:bCs/>
        </w:rPr>
      </w:pPr>
    </w:p>
    <w:p w:rsidR="00642F79" w:rsidRPr="00616071" w:rsidRDefault="00642F79" w:rsidP="00FC7D81">
      <w:pPr>
        <w:jc w:val="center"/>
        <w:rPr>
          <w:bCs/>
        </w:rPr>
      </w:pPr>
    </w:p>
    <w:p w:rsidR="00FC7D81" w:rsidRPr="00616071" w:rsidRDefault="00FC7D81" w:rsidP="00FC7D81">
      <w:pPr>
        <w:jc w:val="center"/>
        <w:rPr>
          <w:bCs/>
        </w:rPr>
      </w:pPr>
    </w:p>
    <w:p w:rsidR="00FC7D81" w:rsidRPr="00616071" w:rsidRDefault="00FC7D81" w:rsidP="00FC7D81">
      <w:pPr>
        <w:jc w:val="center"/>
        <w:rPr>
          <w:bCs/>
        </w:rPr>
      </w:pPr>
    </w:p>
    <w:p w:rsidR="00FC7D81" w:rsidRDefault="00FC7D81" w:rsidP="00FC7D81">
      <w:pPr>
        <w:jc w:val="center"/>
        <w:rPr>
          <w:bCs/>
        </w:rPr>
      </w:pPr>
    </w:p>
    <w:p w:rsidR="00642F79" w:rsidRDefault="00642F79" w:rsidP="00FC7D81">
      <w:pPr>
        <w:jc w:val="center"/>
        <w:rPr>
          <w:bCs/>
        </w:rPr>
      </w:pPr>
    </w:p>
    <w:p w:rsidR="00642F79" w:rsidRDefault="00642F79" w:rsidP="00FC7D81">
      <w:pPr>
        <w:jc w:val="center"/>
        <w:rPr>
          <w:bCs/>
        </w:rPr>
      </w:pPr>
    </w:p>
    <w:p w:rsidR="00642F79" w:rsidRDefault="00642F79" w:rsidP="00FC7D81">
      <w:pPr>
        <w:jc w:val="center"/>
        <w:rPr>
          <w:bCs/>
        </w:rPr>
      </w:pPr>
    </w:p>
    <w:p w:rsidR="00642F79" w:rsidRPr="00616071" w:rsidRDefault="00642F79" w:rsidP="00FC7D81">
      <w:pPr>
        <w:jc w:val="center"/>
        <w:rPr>
          <w:bCs/>
        </w:rPr>
      </w:pPr>
    </w:p>
    <w:p w:rsidR="00FC7D81" w:rsidRPr="00616071" w:rsidRDefault="00FC7D81" w:rsidP="00FC7D81">
      <w:pPr>
        <w:jc w:val="center"/>
        <w:rPr>
          <w:bCs/>
        </w:rPr>
      </w:pPr>
    </w:p>
    <w:p w:rsidR="00FC7D81" w:rsidRPr="00616071" w:rsidRDefault="00FC7D81" w:rsidP="00FC7D81">
      <w:pPr>
        <w:jc w:val="center"/>
        <w:rPr>
          <w:bCs/>
        </w:rPr>
      </w:pPr>
    </w:p>
    <w:p w:rsidR="00FC7D81" w:rsidRDefault="00FC7D81" w:rsidP="00FC7D81">
      <w:pPr>
        <w:jc w:val="center"/>
        <w:rPr>
          <w:bCs/>
        </w:rPr>
      </w:pPr>
    </w:p>
    <w:p w:rsidR="00D917AF" w:rsidRPr="00616071" w:rsidRDefault="00D917AF" w:rsidP="00FC7D81">
      <w:pPr>
        <w:jc w:val="center"/>
        <w:rPr>
          <w:bCs/>
        </w:rPr>
      </w:pPr>
    </w:p>
    <w:p w:rsidR="00FC7D81" w:rsidRPr="00616071" w:rsidRDefault="00FC7D81" w:rsidP="00FC7D81">
      <w:pPr>
        <w:jc w:val="center"/>
        <w:rPr>
          <w:bCs/>
        </w:rPr>
      </w:pPr>
    </w:p>
    <w:p w:rsidR="006F3778" w:rsidRDefault="006F3778" w:rsidP="00FC7D81">
      <w:pPr>
        <w:jc w:val="center"/>
        <w:rPr>
          <w:bCs/>
        </w:rPr>
      </w:pPr>
    </w:p>
    <w:p w:rsidR="00FC7D81" w:rsidRDefault="006F3778" w:rsidP="00FC7D81">
      <w:pPr>
        <w:jc w:val="center"/>
        <w:rPr>
          <w:bCs/>
        </w:rPr>
      </w:pPr>
      <w:r>
        <w:rPr>
          <w:bCs/>
        </w:rPr>
        <w:t>Тула  202</w:t>
      </w:r>
      <w:r w:rsidR="00D917AF">
        <w:rPr>
          <w:bCs/>
        </w:rPr>
        <w:t>1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6F3778" w:rsidRPr="00367528" w:rsidTr="00642F79">
        <w:trPr>
          <w:trHeight w:val="2994"/>
        </w:trPr>
        <w:tc>
          <w:tcPr>
            <w:tcW w:w="3108" w:type="dxa"/>
          </w:tcPr>
          <w:p w:rsidR="006F3778" w:rsidRPr="00115126" w:rsidRDefault="006F3778" w:rsidP="00CD541E">
            <w:pPr>
              <w:jc w:val="both"/>
              <w:rPr>
                <w:bCs/>
              </w:rPr>
            </w:pPr>
            <w:r w:rsidRPr="00115126">
              <w:rPr>
                <w:bCs/>
              </w:rPr>
              <w:lastRenderedPageBreak/>
              <w:t>СОГЛАСОВАНО</w:t>
            </w:r>
          </w:p>
          <w:p w:rsidR="006F3778" w:rsidRPr="00115126" w:rsidRDefault="006F3778" w:rsidP="00CD541E">
            <w:pPr>
              <w:jc w:val="both"/>
              <w:rPr>
                <w:bCs/>
              </w:rPr>
            </w:pPr>
            <w:r w:rsidRPr="00115126">
              <w:rPr>
                <w:bCs/>
              </w:rPr>
              <w:t>Заместитель директора по учебной работе ГПОУ ТО «ТГКСТ»</w:t>
            </w:r>
          </w:p>
          <w:p w:rsidR="006F3778" w:rsidRPr="00115126" w:rsidRDefault="006F3778" w:rsidP="00CD541E">
            <w:pPr>
              <w:jc w:val="both"/>
              <w:rPr>
                <w:bCs/>
              </w:rPr>
            </w:pPr>
            <w:r w:rsidRPr="00115126">
              <w:rPr>
                <w:bCs/>
              </w:rPr>
              <w:t>___________ В.Г. Цибикова</w:t>
            </w:r>
          </w:p>
          <w:p w:rsidR="006F3778" w:rsidRPr="00115126" w:rsidRDefault="006F3778" w:rsidP="00CD541E">
            <w:pPr>
              <w:jc w:val="both"/>
              <w:rPr>
                <w:bCs/>
              </w:rPr>
            </w:pPr>
            <w:r w:rsidRPr="00115126">
              <w:rPr>
                <w:bCs/>
              </w:rPr>
              <w:t>«__» _______ 202</w:t>
            </w:r>
            <w:r w:rsidR="00D917AF">
              <w:rPr>
                <w:bCs/>
              </w:rPr>
              <w:t>1</w:t>
            </w:r>
            <w:r w:rsidRPr="00115126">
              <w:rPr>
                <w:bCs/>
              </w:rPr>
              <w:t xml:space="preserve"> г.</w:t>
            </w:r>
          </w:p>
          <w:p w:rsidR="006F3778" w:rsidRPr="00115126" w:rsidRDefault="006F3778" w:rsidP="00CD541E">
            <w:pPr>
              <w:jc w:val="both"/>
              <w:rPr>
                <w:bCs/>
              </w:rPr>
            </w:pPr>
          </w:p>
        </w:tc>
        <w:tc>
          <w:tcPr>
            <w:tcW w:w="3109" w:type="dxa"/>
          </w:tcPr>
          <w:p w:rsidR="006F3778" w:rsidRPr="00115126" w:rsidRDefault="006F3778" w:rsidP="00CD541E">
            <w:pPr>
              <w:jc w:val="both"/>
              <w:rPr>
                <w:bCs/>
              </w:rPr>
            </w:pPr>
            <w:r w:rsidRPr="00115126">
              <w:rPr>
                <w:bCs/>
              </w:rPr>
              <w:t>СОГЛАСОВАНО</w:t>
            </w:r>
          </w:p>
          <w:p w:rsidR="006F3778" w:rsidRPr="00115126" w:rsidRDefault="006F3778" w:rsidP="00CD541E">
            <w:pPr>
              <w:jc w:val="both"/>
              <w:rPr>
                <w:bCs/>
              </w:rPr>
            </w:pPr>
            <w:r w:rsidRPr="00115126">
              <w:rPr>
                <w:bCs/>
              </w:rPr>
              <w:t xml:space="preserve">Начальник </w:t>
            </w:r>
          </w:p>
          <w:p w:rsidR="006F3778" w:rsidRPr="00115126" w:rsidRDefault="006F3778" w:rsidP="00CD541E">
            <w:pPr>
              <w:jc w:val="both"/>
              <w:rPr>
                <w:bCs/>
              </w:rPr>
            </w:pPr>
            <w:r w:rsidRPr="00115126">
              <w:rPr>
                <w:bCs/>
              </w:rPr>
              <w:t xml:space="preserve">научно-методического </w:t>
            </w:r>
          </w:p>
          <w:p w:rsidR="006F3778" w:rsidRPr="00115126" w:rsidRDefault="006F3778" w:rsidP="00CD541E">
            <w:pPr>
              <w:jc w:val="both"/>
              <w:rPr>
                <w:bCs/>
              </w:rPr>
            </w:pPr>
            <w:r w:rsidRPr="00115126">
              <w:rPr>
                <w:bCs/>
              </w:rPr>
              <w:t>центра ГПОУ ТО «ТГКСТ»</w:t>
            </w:r>
          </w:p>
          <w:p w:rsidR="006F3778" w:rsidRPr="00115126" w:rsidRDefault="006F3778" w:rsidP="00CD541E">
            <w:pPr>
              <w:jc w:val="both"/>
              <w:rPr>
                <w:bCs/>
              </w:rPr>
            </w:pPr>
            <w:r w:rsidRPr="00115126">
              <w:rPr>
                <w:bCs/>
              </w:rPr>
              <w:t>____________ Л.В. Маслова</w:t>
            </w:r>
          </w:p>
          <w:p w:rsidR="006F3778" w:rsidRPr="00115126" w:rsidRDefault="006F3778" w:rsidP="00CD541E">
            <w:pPr>
              <w:widowControl w:val="0"/>
              <w:jc w:val="center"/>
              <w:rPr>
                <w:rFonts w:eastAsia="Calibri"/>
                <w:b/>
                <w:color w:val="231F20"/>
              </w:rPr>
            </w:pPr>
            <w:r w:rsidRPr="00115126">
              <w:rPr>
                <w:rFonts w:eastAsia="Calibri"/>
                <w:bCs/>
              </w:rPr>
              <w:t>«__»______</w:t>
            </w:r>
            <w:r w:rsidRPr="00115126">
              <w:rPr>
                <w:rFonts w:eastAsia="Calibri"/>
                <w:bCs/>
                <w:u w:val="single"/>
              </w:rPr>
              <w:t xml:space="preserve">         </w:t>
            </w:r>
            <w:r w:rsidRPr="00115126">
              <w:rPr>
                <w:rFonts w:eastAsia="Calibri"/>
                <w:bCs/>
              </w:rPr>
              <w:t>202</w:t>
            </w:r>
            <w:r w:rsidR="00D917AF">
              <w:rPr>
                <w:rFonts w:eastAsia="Calibri"/>
                <w:bCs/>
              </w:rPr>
              <w:t>1</w:t>
            </w:r>
            <w:r w:rsidRPr="00115126">
              <w:rPr>
                <w:rFonts w:eastAsia="Calibri"/>
                <w:bCs/>
              </w:rPr>
              <w:t xml:space="preserve"> г.</w:t>
            </w:r>
          </w:p>
          <w:p w:rsidR="006F3778" w:rsidRPr="00115126" w:rsidRDefault="006F3778" w:rsidP="00CD541E">
            <w:pPr>
              <w:jc w:val="both"/>
              <w:rPr>
                <w:bCs/>
              </w:rPr>
            </w:pPr>
          </w:p>
        </w:tc>
        <w:tc>
          <w:tcPr>
            <w:tcW w:w="3672" w:type="dxa"/>
          </w:tcPr>
          <w:p w:rsidR="006F3778" w:rsidRPr="00115126" w:rsidRDefault="006F3778" w:rsidP="00CD541E">
            <w:pPr>
              <w:ind w:left="-57" w:right="-57"/>
              <w:jc w:val="both"/>
              <w:rPr>
                <w:bCs/>
              </w:rPr>
            </w:pPr>
            <w:r w:rsidRPr="00115126">
              <w:rPr>
                <w:bCs/>
              </w:rPr>
              <w:t>ОДОБРЕНА</w:t>
            </w:r>
          </w:p>
          <w:p w:rsidR="006F3778" w:rsidRPr="00115126" w:rsidRDefault="006F3778" w:rsidP="00CD541E">
            <w:pPr>
              <w:ind w:left="-57" w:right="-57"/>
              <w:jc w:val="both"/>
              <w:rPr>
                <w:bCs/>
              </w:rPr>
            </w:pPr>
            <w:r w:rsidRPr="00115126">
              <w:rPr>
                <w:bCs/>
              </w:rPr>
              <w:t xml:space="preserve">предметной (цикловой) </w:t>
            </w:r>
          </w:p>
          <w:p w:rsidR="006F3778" w:rsidRPr="00115126" w:rsidRDefault="006F3778" w:rsidP="00CD541E">
            <w:pPr>
              <w:ind w:left="-57" w:right="-57"/>
              <w:jc w:val="both"/>
              <w:rPr>
                <w:bCs/>
              </w:rPr>
            </w:pPr>
            <w:r w:rsidRPr="00115126">
              <w:rPr>
                <w:bCs/>
              </w:rPr>
              <w:t xml:space="preserve">комиссией гуманитарных, социально-экономических дисциплин и специальности 21.02.05 </w:t>
            </w:r>
          </w:p>
          <w:p w:rsidR="006F3778" w:rsidRPr="00115126" w:rsidRDefault="006F3778" w:rsidP="00CD541E">
            <w:pPr>
              <w:ind w:left="-57" w:right="-57"/>
              <w:jc w:val="both"/>
              <w:rPr>
                <w:bCs/>
              </w:rPr>
            </w:pPr>
            <w:r w:rsidRPr="00115126">
              <w:rPr>
                <w:bCs/>
              </w:rPr>
              <w:t>Протокол № 11</w:t>
            </w:r>
          </w:p>
          <w:p w:rsidR="006F3778" w:rsidRPr="00115126" w:rsidRDefault="006F3778" w:rsidP="00CD541E">
            <w:pPr>
              <w:ind w:left="-57" w:right="-57"/>
              <w:jc w:val="both"/>
              <w:rPr>
                <w:bCs/>
              </w:rPr>
            </w:pPr>
            <w:r w:rsidRPr="00115126">
              <w:rPr>
                <w:bCs/>
              </w:rPr>
              <w:t>«03» 06 202</w:t>
            </w:r>
            <w:r w:rsidR="00D917AF">
              <w:rPr>
                <w:bCs/>
              </w:rPr>
              <w:t>1</w:t>
            </w:r>
            <w:r w:rsidRPr="00115126">
              <w:rPr>
                <w:bCs/>
              </w:rPr>
              <w:t xml:space="preserve"> г.</w:t>
            </w:r>
          </w:p>
          <w:p w:rsidR="006F3778" w:rsidRPr="00115126" w:rsidRDefault="006F3778" w:rsidP="00CD541E">
            <w:pPr>
              <w:ind w:left="-57" w:right="-57"/>
              <w:rPr>
                <w:bCs/>
              </w:rPr>
            </w:pPr>
            <w:r w:rsidRPr="00115126">
              <w:rPr>
                <w:bCs/>
              </w:rPr>
              <w:t>Председатель цикловой комиссии</w:t>
            </w:r>
          </w:p>
          <w:p w:rsidR="006F3778" w:rsidRPr="00115126" w:rsidRDefault="006F3778" w:rsidP="00CD541E">
            <w:pPr>
              <w:widowControl w:val="0"/>
              <w:ind w:left="-57" w:right="-57"/>
              <w:jc w:val="both"/>
              <w:rPr>
                <w:rFonts w:eastAsia="Calibri"/>
                <w:bCs/>
                <w:u w:val="single"/>
              </w:rPr>
            </w:pPr>
            <w:r w:rsidRPr="00115126">
              <w:rPr>
                <w:rFonts w:eastAsia="Calibri"/>
                <w:bCs/>
              </w:rPr>
              <w:t>___________ Е.С. Костюкова</w:t>
            </w:r>
          </w:p>
        </w:tc>
      </w:tr>
    </w:tbl>
    <w:p w:rsidR="00FC7D81" w:rsidRPr="00616071" w:rsidRDefault="00FC7D81" w:rsidP="00FC7D81">
      <w:pPr>
        <w:jc w:val="both"/>
        <w:rPr>
          <w:bCs/>
        </w:rPr>
      </w:pPr>
    </w:p>
    <w:p w:rsidR="00FC7D81" w:rsidRPr="00616071" w:rsidRDefault="00FC7D81" w:rsidP="00FC7D81">
      <w:pPr>
        <w:jc w:val="both"/>
        <w:rPr>
          <w:bCs/>
        </w:rPr>
      </w:pPr>
    </w:p>
    <w:p w:rsidR="00FC7D81" w:rsidRPr="00616071" w:rsidRDefault="00FC7D81" w:rsidP="00FC7D81">
      <w:pPr>
        <w:pStyle w:val="110"/>
        <w:spacing w:before="0"/>
        <w:ind w:left="0"/>
        <w:jc w:val="center"/>
        <w:outlineLvl w:val="9"/>
        <w:rPr>
          <w:rFonts w:ascii="Times New Roman" w:hAnsi="Times New Roman"/>
          <w:bCs/>
          <w:sz w:val="24"/>
          <w:szCs w:val="24"/>
          <w:lang w:val="ru-RU"/>
        </w:rPr>
      </w:pPr>
    </w:p>
    <w:p w:rsidR="00C3398C" w:rsidRPr="00616071" w:rsidRDefault="00C3398C" w:rsidP="00616071">
      <w:pPr>
        <w:pStyle w:val="110"/>
        <w:spacing w:before="0"/>
        <w:ind w:left="0" w:firstLine="709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  <w:r w:rsidRPr="00616071">
        <w:rPr>
          <w:rFonts w:ascii="Times New Roman" w:hAnsi="Times New Roman"/>
          <w:bCs/>
          <w:sz w:val="24"/>
          <w:szCs w:val="24"/>
          <w:lang w:val="ru-RU"/>
        </w:rPr>
        <w:t>Составлена в соответствии с Примерной программой по общеобразовательной учебной дисциплине «</w:t>
      </w:r>
      <w:r w:rsidR="00156386" w:rsidRPr="00616071">
        <w:rPr>
          <w:rFonts w:ascii="Times New Roman" w:hAnsi="Times New Roman"/>
          <w:bCs/>
          <w:sz w:val="24"/>
          <w:szCs w:val="24"/>
          <w:lang w:val="ru-RU"/>
        </w:rPr>
        <w:t>Основы проектной деятельности</w:t>
      </w:r>
      <w:r w:rsidRPr="00616071">
        <w:rPr>
          <w:rFonts w:ascii="Times New Roman" w:hAnsi="Times New Roman"/>
          <w:bCs/>
          <w:sz w:val="24"/>
          <w:szCs w:val="24"/>
          <w:lang w:val="ru-RU"/>
        </w:rPr>
        <w:t>», рекомендованной Федеральным  государственным</w:t>
      </w:r>
      <w:r w:rsidR="006F3778">
        <w:rPr>
          <w:rFonts w:ascii="Times New Roman" w:hAnsi="Times New Roman"/>
          <w:bCs/>
          <w:sz w:val="24"/>
          <w:szCs w:val="24"/>
          <w:lang w:val="ru-RU"/>
        </w:rPr>
        <w:t xml:space="preserve"> автономным</w:t>
      </w:r>
      <w:r w:rsidRPr="00616071">
        <w:rPr>
          <w:rFonts w:ascii="Times New Roman" w:hAnsi="Times New Roman"/>
          <w:bCs/>
          <w:sz w:val="24"/>
          <w:szCs w:val="24"/>
          <w:lang w:val="ru-RU"/>
        </w:rPr>
        <w:t xml:space="preserve"> учреждением «Федеральный институт развития образования» (ФГАУ «ФИРО»), протокол № 3 от 21.07. 2015   г., с уточнениями протокол № 3 от 25.05.2017 г.</w:t>
      </w:r>
    </w:p>
    <w:p w:rsidR="00FC7D81" w:rsidRPr="00616071" w:rsidRDefault="00FC7D81" w:rsidP="00616071">
      <w:pPr>
        <w:pStyle w:val="110"/>
        <w:spacing w:before="0"/>
        <w:ind w:left="0" w:firstLine="709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</w:p>
    <w:p w:rsidR="00FC7D81" w:rsidRPr="00616071" w:rsidRDefault="00FC7D81" w:rsidP="00616071">
      <w:pPr>
        <w:pStyle w:val="110"/>
        <w:spacing w:before="0"/>
        <w:ind w:left="0" w:firstLine="709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</w:p>
    <w:p w:rsidR="00FC7D81" w:rsidRPr="00616071" w:rsidRDefault="007C043F" w:rsidP="00616071">
      <w:pPr>
        <w:pStyle w:val="110"/>
        <w:spacing w:before="0"/>
        <w:ind w:left="0" w:firstLine="709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  <w:r w:rsidRPr="00616071">
        <w:rPr>
          <w:rFonts w:ascii="Times New Roman" w:hAnsi="Times New Roman"/>
          <w:bCs/>
          <w:sz w:val="24"/>
          <w:szCs w:val="24"/>
          <w:lang w:val="ru-RU"/>
        </w:rPr>
        <w:t>Разработчик</w:t>
      </w:r>
      <w:r w:rsidR="00FC7D81" w:rsidRPr="00616071">
        <w:rPr>
          <w:rFonts w:ascii="Times New Roman" w:hAnsi="Times New Roman"/>
          <w:bCs/>
          <w:sz w:val="24"/>
          <w:szCs w:val="24"/>
          <w:lang w:val="ru-RU"/>
        </w:rPr>
        <w:t xml:space="preserve">: </w:t>
      </w:r>
      <w:r w:rsidR="00156386" w:rsidRPr="00616071">
        <w:rPr>
          <w:rFonts w:ascii="Times New Roman" w:hAnsi="Times New Roman"/>
          <w:bCs/>
          <w:sz w:val="24"/>
          <w:szCs w:val="24"/>
          <w:lang w:val="ru-RU"/>
        </w:rPr>
        <w:t>Костюкова</w:t>
      </w:r>
      <w:r w:rsidR="00FC7D81" w:rsidRPr="0061607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56386" w:rsidRPr="00616071">
        <w:rPr>
          <w:rFonts w:ascii="Times New Roman" w:hAnsi="Times New Roman"/>
          <w:bCs/>
          <w:sz w:val="24"/>
          <w:szCs w:val="24"/>
          <w:lang w:val="ru-RU"/>
        </w:rPr>
        <w:t>Е</w:t>
      </w:r>
      <w:r w:rsidR="00FC7D81" w:rsidRPr="00616071">
        <w:rPr>
          <w:rFonts w:ascii="Times New Roman" w:hAnsi="Times New Roman"/>
          <w:bCs/>
          <w:sz w:val="24"/>
          <w:szCs w:val="24"/>
          <w:lang w:val="ru-RU"/>
        </w:rPr>
        <w:t>.</w:t>
      </w:r>
      <w:r w:rsidR="00156386" w:rsidRPr="00616071">
        <w:rPr>
          <w:rFonts w:ascii="Times New Roman" w:hAnsi="Times New Roman"/>
          <w:bCs/>
          <w:sz w:val="24"/>
          <w:szCs w:val="24"/>
          <w:lang w:val="ru-RU"/>
        </w:rPr>
        <w:t>С</w:t>
      </w:r>
      <w:r w:rsidR="00FC7D81" w:rsidRPr="00616071">
        <w:rPr>
          <w:rFonts w:ascii="Times New Roman" w:hAnsi="Times New Roman"/>
          <w:bCs/>
          <w:sz w:val="24"/>
          <w:szCs w:val="24"/>
          <w:lang w:val="ru-RU"/>
        </w:rPr>
        <w:t>., преподаватель ГПОУ ТО «Тульский государственный коммунально-строительный техникум»</w:t>
      </w:r>
    </w:p>
    <w:p w:rsidR="00FC7D81" w:rsidRPr="00616071" w:rsidRDefault="00FC7D81" w:rsidP="00616071">
      <w:pPr>
        <w:pStyle w:val="110"/>
        <w:spacing w:before="0"/>
        <w:ind w:left="0" w:firstLine="709"/>
        <w:jc w:val="both"/>
        <w:outlineLvl w:val="9"/>
        <w:rPr>
          <w:rFonts w:ascii="Times New Roman" w:hAnsi="Times New Roman"/>
          <w:b/>
          <w:sz w:val="24"/>
          <w:szCs w:val="24"/>
          <w:lang w:val="ru-RU"/>
        </w:rPr>
      </w:pPr>
    </w:p>
    <w:p w:rsidR="00FD67E7" w:rsidRPr="00616071" w:rsidRDefault="00FD67E7" w:rsidP="00616071">
      <w:pPr>
        <w:pStyle w:val="110"/>
        <w:spacing w:before="0" w:line="360" w:lineRule="auto"/>
        <w:ind w:left="0" w:firstLine="709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  <w:r w:rsidRPr="00616071">
        <w:rPr>
          <w:rFonts w:ascii="Times New Roman" w:hAnsi="Times New Roman"/>
          <w:bCs/>
          <w:sz w:val="24"/>
          <w:szCs w:val="24"/>
          <w:lang w:val="ru-RU"/>
        </w:rPr>
        <w:t xml:space="preserve">Рецензент: </w:t>
      </w:r>
      <w:r w:rsidR="000B2376">
        <w:rPr>
          <w:rFonts w:ascii="Times New Roman" w:hAnsi="Times New Roman"/>
          <w:bCs/>
          <w:sz w:val="24"/>
          <w:szCs w:val="24"/>
          <w:lang w:val="ru-RU"/>
        </w:rPr>
        <w:t>Медведев А.В.</w:t>
      </w:r>
      <w:r w:rsidRPr="0061607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B2376">
        <w:rPr>
          <w:rFonts w:ascii="Times New Roman" w:hAnsi="Times New Roman"/>
          <w:bCs/>
          <w:sz w:val="24"/>
          <w:szCs w:val="24"/>
          <w:lang w:val="ru-RU"/>
        </w:rPr>
        <w:t>кадастровый инженер ИП Медведев А.В.</w:t>
      </w:r>
    </w:p>
    <w:p w:rsidR="00FC7D81" w:rsidRPr="00616071" w:rsidRDefault="00FC7D81" w:rsidP="00FC7D81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sz w:val="24"/>
          <w:szCs w:val="24"/>
          <w:lang w:val="ru-RU"/>
        </w:rPr>
      </w:pPr>
    </w:p>
    <w:p w:rsidR="00FC7D81" w:rsidRPr="00616071" w:rsidRDefault="00FC7D81" w:rsidP="00FC7D81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sz w:val="24"/>
          <w:szCs w:val="24"/>
          <w:lang w:val="ru-RU"/>
        </w:rPr>
      </w:pPr>
    </w:p>
    <w:p w:rsidR="00FC7D81" w:rsidRPr="00616071" w:rsidRDefault="00FC7D81" w:rsidP="00FC7D81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sz w:val="24"/>
          <w:szCs w:val="24"/>
          <w:lang w:val="ru-RU"/>
        </w:rPr>
      </w:pPr>
    </w:p>
    <w:p w:rsidR="00FC7D81" w:rsidRPr="00616071" w:rsidRDefault="00FC7D81" w:rsidP="00FC7D81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sz w:val="24"/>
          <w:szCs w:val="24"/>
          <w:lang w:val="ru-RU"/>
        </w:rPr>
      </w:pPr>
    </w:p>
    <w:p w:rsidR="00FC7D81" w:rsidRPr="00616071" w:rsidRDefault="00FC7D81" w:rsidP="00FC7D81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sz w:val="24"/>
          <w:szCs w:val="24"/>
          <w:lang w:val="ru-RU"/>
        </w:rPr>
      </w:pPr>
    </w:p>
    <w:p w:rsidR="00FC7D81" w:rsidRPr="00616071" w:rsidRDefault="00FC7D81" w:rsidP="00FC7D81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sz w:val="24"/>
          <w:szCs w:val="24"/>
          <w:lang w:val="ru-RU"/>
        </w:rPr>
      </w:pPr>
    </w:p>
    <w:p w:rsidR="00FC7D81" w:rsidRPr="00616071" w:rsidRDefault="00FC7D81" w:rsidP="00FC7D81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sz w:val="24"/>
          <w:szCs w:val="24"/>
          <w:lang w:val="ru-RU"/>
        </w:rPr>
      </w:pPr>
    </w:p>
    <w:p w:rsidR="00FC7D81" w:rsidRPr="00616071" w:rsidRDefault="00FC7D81" w:rsidP="00FC7D81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sz w:val="24"/>
          <w:szCs w:val="24"/>
          <w:lang w:val="ru-RU"/>
        </w:rPr>
      </w:pPr>
    </w:p>
    <w:p w:rsidR="00FC7D81" w:rsidRPr="00616071" w:rsidRDefault="00FC7D81" w:rsidP="00FC7D81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sz w:val="24"/>
          <w:szCs w:val="24"/>
          <w:lang w:val="ru-RU"/>
        </w:rPr>
      </w:pPr>
    </w:p>
    <w:p w:rsidR="00F5772A" w:rsidRDefault="00F5772A" w:rsidP="00FC7D81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sz w:val="24"/>
          <w:szCs w:val="24"/>
          <w:lang w:val="ru-RU"/>
        </w:rPr>
      </w:pPr>
    </w:p>
    <w:p w:rsidR="00C71432" w:rsidRPr="00616071" w:rsidRDefault="00C71432" w:rsidP="00FC7D81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sz w:val="24"/>
          <w:szCs w:val="24"/>
          <w:lang w:val="ru-RU"/>
        </w:rPr>
      </w:pPr>
    </w:p>
    <w:p w:rsidR="00F5772A" w:rsidRPr="00616071" w:rsidRDefault="00F5772A" w:rsidP="00FC7D81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sz w:val="24"/>
          <w:szCs w:val="24"/>
          <w:lang w:val="ru-RU"/>
        </w:rPr>
      </w:pPr>
    </w:p>
    <w:p w:rsidR="00FC7D81" w:rsidRPr="00616071" w:rsidRDefault="00FC7D81" w:rsidP="00FC7D81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sz w:val="24"/>
          <w:szCs w:val="24"/>
          <w:lang w:val="ru-RU"/>
        </w:rPr>
      </w:pPr>
    </w:p>
    <w:p w:rsidR="00FC7D81" w:rsidRPr="00616071" w:rsidRDefault="00FC7D81" w:rsidP="00FC7D81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sz w:val="24"/>
          <w:szCs w:val="24"/>
          <w:lang w:val="ru-RU"/>
        </w:rPr>
      </w:pPr>
    </w:p>
    <w:p w:rsidR="00FC7D81" w:rsidRPr="00616071" w:rsidRDefault="00FC7D81" w:rsidP="00FC7D81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sz w:val="24"/>
          <w:szCs w:val="24"/>
          <w:lang w:val="ru-RU"/>
        </w:rPr>
      </w:pPr>
    </w:p>
    <w:p w:rsidR="00156386" w:rsidRDefault="00156386" w:rsidP="00FC7D81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sz w:val="24"/>
          <w:szCs w:val="24"/>
          <w:lang w:val="ru-RU"/>
        </w:rPr>
      </w:pPr>
    </w:p>
    <w:p w:rsidR="00C71432" w:rsidRDefault="00C71432" w:rsidP="00FC7D81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sz w:val="24"/>
          <w:szCs w:val="24"/>
          <w:lang w:val="ru-RU"/>
        </w:rPr>
      </w:pPr>
    </w:p>
    <w:p w:rsidR="00C71432" w:rsidRPr="00616071" w:rsidRDefault="00C71432" w:rsidP="00FC7D81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sz w:val="24"/>
          <w:szCs w:val="24"/>
          <w:lang w:val="ru-RU"/>
        </w:rPr>
      </w:pPr>
    </w:p>
    <w:p w:rsidR="00156386" w:rsidRPr="00616071" w:rsidRDefault="00156386" w:rsidP="00FC7D81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sz w:val="24"/>
          <w:szCs w:val="24"/>
          <w:lang w:val="ru-RU"/>
        </w:rPr>
      </w:pPr>
    </w:p>
    <w:p w:rsidR="00FC7D81" w:rsidRPr="00616071" w:rsidRDefault="00FC7D81" w:rsidP="00FC7D81">
      <w:pPr>
        <w:pStyle w:val="110"/>
        <w:spacing w:before="0" w:line="720" w:lineRule="auto"/>
        <w:ind w:left="0"/>
        <w:jc w:val="center"/>
        <w:outlineLvl w:val="9"/>
        <w:rPr>
          <w:rFonts w:ascii="Times New Roman" w:hAnsi="Times New Roman"/>
          <w:b/>
          <w:sz w:val="24"/>
          <w:szCs w:val="24"/>
          <w:lang w:val="ru-RU"/>
        </w:rPr>
      </w:pPr>
      <w:r w:rsidRPr="00616071">
        <w:rPr>
          <w:rFonts w:ascii="Times New Roman" w:hAnsi="Times New Roman"/>
          <w:b/>
          <w:sz w:val="24"/>
          <w:szCs w:val="24"/>
          <w:lang w:val="ru-RU"/>
        </w:rPr>
        <w:lastRenderedPageBreak/>
        <w:t>С</w:t>
      </w:r>
      <w:r w:rsidR="00551466" w:rsidRPr="00616071">
        <w:rPr>
          <w:rFonts w:ascii="Times New Roman" w:hAnsi="Times New Roman"/>
          <w:b/>
          <w:sz w:val="24"/>
          <w:szCs w:val="24"/>
          <w:lang w:val="ru-RU"/>
        </w:rPr>
        <w:t>ОДЕРЖАНИЕ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06"/>
        <w:gridCol w:w="815"/>
      </w:tblGrid>
      <w:tr w:rsidR="00616071" w:rsidRPr="00616071" w:rsidTr="00551466">
        <w:trPr>
          <w:trHeight w:val="29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466" w:rsidRPr="00616071" w:rsidRDefault="00551466" w:rsidP="007B74C7">
            <w:pPr>
              <w:pStyle w:val="11"/>
              <w:tabs>
                <w:tab w:val="right" w:leader="dot" w:pos="9356"/>
              </w:tabs>
              <w:spacing w:line="360" w:lineRule="auto"/>
              <w:ind w:firstLine="851"/>
              <w:rPr>
                <w:sz w:val="24"/>
                <w:szCs w:val="24"/>
                <w:lang w:val="ru-RU"/>
              </w:rPr>
            </w:pPr>
            <w:r w:rsidRPr="00616071">
              <w:rPr>
                <w:sz w:val="24"/>
                <w:szCs w:val="24"/>
                <w:lang w:val="ru-RU"/>
              </w:rPr>
              <w:t xml:space="preserve">1 </w:t>
            </w:r>
            <w:hyperlink w:anchor="_TOC_250008" w:history="1">
              <w:r w:rsidRPr="00616071">
                <w:rPr>
                  <w:sz w:val="24"/>
                  <w:szCs w:val="24"/>
                  <w:lang w:val="ru-RU"/>
                </w:rPr>
                <w:t>Пояснительная записка</w:t>
              </w:r>
              <w:r w:rsidRPr="00616071">
                <w:rPr>
                  <w:sz w:val="24"/>
                  <w:szCs w:val="24"/>
                  <w:lang w:val="ru-RU"/>
                </w:rPr>
                <w:tab/>
              </w:r>
            </w:hyperlink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466" w:rsidRPr="00616071" w:rsidRDefault="00551466" w:rsidP="00551466">
            <w:pPr>
              <w:pStyle w:val="110"/>
              <w:spacing w:before="0" w:line="360" w:lineRule="auto"/>
              <w:ind w:left="0"/>
              <w:jc w:val="center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607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616071" w:rsidRPr="00616071" w:rsidTr="00551466">
        <w:trPr>
          <w:trHeight w:val="30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466" w:rsidRPr="00616071" w:rsidRDefault="00551466" w:rsidP="00156386">
            <w:pPr>
              <w:pStyle w:val="11"/>
              <w:tabs>
                <w:tab w:val="right" w:leader="dot" w:pos="8900"/>
              </w:tabs>
              <w:spacing w:line="360" w:lineRule="auto"/>
              <w:ind w:firstLine="851"/>
              <w:rPr>
                <w:sz w:val="24"/>
                <w:szCs w:val="24"/>
                <w:lang w:val="ru-RU"/>
              </w:rPr>
            </w:pPr>
            <w:r w:rsidRPr="00616071">
              <w:rPr>
                <w:sz w:val="24"/>
                <w:szCs w:val="24"/>
                <w:lang w:val="ru-RU"/>
              </w:rPr>
              <w:t>2 Общая характеристика учебной дисциплины «</w:t>
            </w:r>
            <w:r w:rsidR="00156386" w:rsidRPr="00616071">
              <w:rPr>
                <w:sz w:val="24"/>
                <w:szCs w:val="24"/>
                <w:lang w:val="ru-RU"/>
              </w:rPr>
              <w:t>Основы проектной деятельности</w:t>
            </w:r>
            <w:r w:rsidRPr="00616071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466" w:rsidRPr="00616071" w:rsidRDefault="00551466" w:rsidP="00551466">
            <w:pPr>
              <w:pStyle w:val="110"/>
              <w:spacing w:before="0" w:line="360" w:lineRule="auto"/>
              <w:ind w:left="0"/>
              <w:jc w:val="center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6071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616071" w:rsidRPr="00616071" w:rsidTr="0055146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466" w:rsidRPr="00616071" w:rsidRDefault="00551466" w:rsidP="007B74C7">
            <w:pPr>
              <w:pStyle w:val="11"/>
              <w:tabs>
                <w:tab w:val="right" w:leader="dot" w:pos="9356"/>
              </w:tabs>
              <w:spacing w:line="360" w:lineRule="auto"/>
              <w:ind w:firstLine="851"/>
              <w:rPr>
                <w:sz w:val="24"/>
                <w:szCs w:val="24"/>
                <w:lang w:val="ru-RU"/>
              </w:rPr>
            </w:pPr>
            <w:r w:rsidRPr="00616071">
              <w:rPr>
                <w:sz w:val="24"/>
                <w:szCs w:val="24"/>
                <w:lang w:val="ru-RU"/>
              </w:rPr>
              <w:t xml:space="preserve">3 </w:t>
            </w:r>
            <w:hyperlink w:anchor="_TOC_250007" w:history="1">
              <w:r w:rsidRPr="00616071">
                <w:rPr>
                  <w:sz w:val="24"/>
                  <w:szCs w:val="24"/>
                  <w:lang w:val="ru-RU"/>
                </w:rPr>
                <w:t>Место учебной дисциплины в учебном плане</w:t>
              </w:r>
              <w:r w:rsidRPr="00616071">
                <w:rPr>
                  <w:sz w:val="24"/>
                  <w:szCs w:val="24"/>
                  <w:lang w:val="ru-RU"/>
                </w:rPr>
                <w:tab/>
              </w:r>
            </w:hyperlink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466" w:rsidRPr="00616071" w:rsidRDefault="00551466" w:rsidP="00551466">
            <w:pPr>
              <w:pStyle w:val="110"/>
              <w:spacing w:before="0" w:line="360" w:lineRule="auto"/>
              <w:ind w:left="0"/>
              <w:jc w:val="center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6071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616071" w:rsidRPr="00616071" w:rsidTr="0055146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466" w:rsidRPr="00616071" w:rsidRDefault="00551466" w:rsidP="007B74C7">
            <w:pPr>
              <w:pStyle w:val="11"/>
              <w:tabs>
                <w:tab w:val="right" w:leader="dot" w:pos="9356"/>
              </w:tabs>
              <w:spacing w:line="360" w:lineRule="auto"/>
              <w:ind w:firstLine="851"/>
              <w:rPr>
                <w:sz w:val="24"/>
                <w:szCs w:val="24"/>
                <w:lang w:val="ru-RU"/>
              </w:rPr>
            </w:pPr>
            <w:r w:rsidRPr="00616071">
              <w:rPr>
                <w:sz w:val="24"/>
                <w:szCs w:val="24"/>
                <w:lang w:val="ru-RU"/>
              </w:rPr>
              <w:t xml:space="preserve">4 </w:t>
            </w:r>
            <w:hyperlink w:anchor="_TOC_250006" w:history="1">
              <w:r w:rsidRPr="00616071">
                <w:rPr>
                  <w:sz w:val="24"/>
                  <w:szCs w:val="24"/>
                  <w:lang w:val="ru-RU"/>
                </w:rPr>
                <w:t xml:space="preserve">Результаты </w:t>
              </w:r>
              <w:r w:rsidR="007B74C7">
                <w:rPr>
                  <w:sz w:val="24"/>
                  <w:szCs w:val="24"/>
                  <w:lang w:val="ru-RU"/>
                </w:rPr>
                <w:t>освоения учебной дисциплины</w:t>
              </w:r>
              <w:r w:rsidRPr="00616071">
                <w:rPr>
                  <w:sz w:val="24"/>
                  <w:szCs w:val="24"/>
                  <w:lang w:val="ru-RU"/>
                </w:rPr>
                <w:tab/>
              </w:r>
            </w:hyperlink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466" w:rsidRPr="00616071" w:rsidRDefault="00551466" w:rsidP="00551466">
            <w:pPr>
              <w:pStyle w:val="110"/>
              <w:spacing w:before="0" w:line="360" w:lineRule="auto"/>
              <w:ind w:left="0"/>
              <w:jc w:val="center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6071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616071" w:rsidRPr="00616071" w:rsidTr="0055146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466" w:rsidRPr="00616071" w:rsidRDefault="00551466" w:rsidP="007B74C7">
            <w:pPr>
              <w:pStyle w:val="11"/>
              <w:tabs>
                <w:tab w:val="right" w:leader="dot" w:pos="9390"/>
              </w:tabs>
              <w:spacing w:line="360" w:lineRule="auto"/>
              <w:ind w:firstLine="851"/>
              <w:rPr>
                <w:sz w:val="24"/>
                <w:szCs w:val="24"/>
                <w:lang w:val="ru-RU"/>
              </w:rPr>
            </w:pPr>
            <w:r w:rsidRPr="00616071">
              <w:rPr>
                <w:sz w:val="24"/>
                <w:szCs w:val="24"/>
                <w:lang w:val="ru-RU"/>
              </w:rPr>
              <w:t xml:space="preserve">5 </w:t>
            </w:r>
            <w:hyperlink w:anchor="_TOC_250005" w:history="1">
              <w:r w:rsidRPr="00616071">
                <w:rPr>
                  <w:sz w:val="24"/>
                  <w:szCs w:val="24"/>
                  <w:lang w:val="ru-RU"/>
                </w:rPr>
                <w:t>Содержание учебной дисциплины</w:t>
              </w:r>
              <w:r w:rsidRPr="00616071">
                <w:rPr>
                  <w:sz w:val="24"/>
                  <w:szCs w:val="24"/>
                  <w:lang w:val="ru-RU"/>
                </w:rPr>
                <w:tab/>
              </w:r>
            </w:hyperlink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466" w:rsidRPr="00616071" w:rsidRDefault="007B74C7" w:rsidP="00551466">
            <w:pPr>
              <w:pStyle w:val="110"/>
              <w:spacing w:before="0" w:line="360" w:lineRule="auto"/>
              <w:ind w:left="0"/>
              <w:jc w:val="center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616071" w:rsidRPr="00616071" w:rsidTr="0055146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466" w:rsidRPr="00616071" w:rsidRDefault="00551466" w:rsidP="007B74C7">
            <w:pPr>
              <w:pStyle w:val="11"/>
              <w:tabs>
                <w:tab w:val="right" w:leader="dot" w:pos="9356"/>
              </w:tabs>
              <w:spacing w:line="360" w:lineRule="auto"/>
              <w:ind w:firstLine="851"/>
              <w:rPr>
                <w:sz w:val="24"/>
                <w:szCs w:val="24"/>
                <w:lang w:val="ru-RU"/>
              </w:rPr>
            </w:pPr>
            <w:r w:rsidRPr="00616071">
              <w:rPr>
                <w:sz w:val="24"/>
                <w:szCs w:val="24"/>
                <w:lang w:val="ru-RU"/>
              </w:rPr>
              <w:t xml:space="preserve">6 </w:t>
            </w:r>
            <w:hyperlink w:anchor="_TOC_250003" w:history="1">
              <w:r w:rsidRPr="00616071">
                <w:rPr>
                  <w:sz w:val="24"/>
                  <w:szCs w:val="24"/>
                  <w:lang w:val="ru-RU"/>
                </w:rPr>
                <w:t>Тематическое планирование</w:t>
              </w:r>
              <w:r w:rsidRPr="00616071">
                <w:rPr>
                  <w:sz w:val="24"/>
                  <w:szCs w:val="24"/>
                  <w:lang w:val="ru-RU"/>
                </w:rPr>
                <w:tab/>
              </w:r>
            </w:hyperlink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466" w:rsidRPr="00616071" w:rsidRDefault="007B74C7" w:rsidP="007C043F">
            <w:pPr>
              <w:pStyle w:val="110"/>
              <w:spacing w:before="0" w:line="360" w:lineRule="auto"/>
              <w:ind w:left="0"/>
              <w:jc w:val="center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</w:tr>
      <w:tr w:rsidR="00616071" w:rsidRPr="00616071" w:rsidTr="0055146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466" w:rsidRPr="00616071" w:rsidRDefault="00551466" w:rsidP="007B74C7">
            <w:pPr>
              <w:pStyle w:val="11"/>
              <w:tabs>
                <w:tab w:val="right" w:leader="dot" w:pos="9390"/>
              </w:tabs>
              <w:spacing w:line="360" w:lineRule="auto"/>
              <w:ind w:firstLine="851"/>
              <w:rPr>
                <w:sz w:val="24"/>
                <w:szCs w:val="24"/>
                <w:lang w:val="ru-RU"/>
              </w:rPr>
            </w:pPr>
            <w:r w:rsidRPr="00616071">
              <w:rPr>
                <w:sz w:val="24"/>
                <w:szCs w:val="24"/>
                <w:lang w:val="ru-RU"/>
              </w:rPr>
              <w:t xml:space="preserve">7 </w:t>
            </w:r>
            <w:hyperlink w:anchor="_TOC_250001" w:history="1">
              <w:r w:rsidRPr="00616071">
                <w:rPr>
                  <w:sz w:val="24"/>
                  <w:szCs w:val="24"/>
                  <w:lang w:val="ru-RU"/>
                </w:rPr>
                <w:t>Характеристика основ</w:t>
              </w:r>
              <w:r w:rsidR="007B74C7">
                <w:rPr>
                  <w:sz w:val="24"/>
                  <w:szCs w:val="24"/>
                  <w:lang w:val="ru-RU"/>
                </w:rPr>
                <w:t xml:space="preserve">ных видов учебной деятельности </w:t>
              </w:r>
              <w:r w:rsidRPr="00616071">
                <w:rPr>
                  <w:sz w:val="24"/>
                  <w:szCs w:val="24"/>
                  <w:lang w:val="ru-RU"/>
                </w:rPr>
                <w:t>студентов</w:t>
              </w:r>
              <w:r w:rsidRPr="00616071">
                <w:rPr>
                  <w:sz w:val="24"/>
                  <w:szCs w:val="24"/>
                  <w:lang w:val="ru-RU"/>
                </w:rPr>
                <w:tab/>
              </w:r>
            </w:hyperlink>
            <w:r w:rsidRPr="00616071">
              <w:rPr>
                <w:lang w:val="ru-RU"/>
              </w:rPr>
              <w:t>……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466" w:rsidRPr="00616071" w:rsidRDefault="007B74C7" w:rsidP="007C043F">
            <w:pPr>
              <w:pStyle w:val="110"/>
              <w:spacing w:before="0" w:line="360" w:lineRule="auto"/>
              <w:ind w:left="0"/>
              <w:jc w:val="center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616071" w:rsidRPr="00616071" w:rsidTr="0055146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466" w:rsidRPr="00616071" w:rsidRDefault="00551466" w:rsidP="007B74C7">
            <w:pPr>
              <w:pStyle w:val="110"/>
              <w:spacing w:before="0" w:line="360" w:lineRule="auto"/>
              <w:ind w:left="851"/>
              <w:jc w:val="both"/>
              <w:outlineLvl w:val="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1607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 Учебно-методическое и мате</w:t>
            </w:r>
            <w:r w:rsidR="007B74C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риально-техническое обеспечение</w:t>
            </w:r>
            <w:r w:rsidRPr="0061607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программы учебной дисциплины «</w:t>
            </w:r>
            <w:r w:rsidR="00156386" w:rsidRPr="0061607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Основы проектной деятельности</w:t>
            </w:r>
            <w:r w:rsidR="007B74C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»…………………………</w:t>
            </w:r>
            <w:r w:rsidRPr="0061607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466" w:rsidRPr="00616071" w:rsidRDefault="00642F79" w:rsidP="007B74C7">
            <w:pPr>
              <w:pStyle w:val="110"/>
              <w:spacing w:before="0" w:line="360" w:lineRule="auto"/>
              <w:ind w:left="0"/>
              <w:jc w:val="center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B74C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551466" w:rsidRPr="00616071" w:rsidTr="00551466">
        <w:trPr>
          <w:trHeight w:val="394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466" w:rsidRPr="00616071" w:rsidRDefault="00551466" w:rsidP="00551466">
            <w:pPr>
              <w:pStyle w:val="110"/>
              <w:spacing w:before="0" w:line="360" w:lineRule="auto"/>
              <w:ind w:left="0" w:firstLine="851"/>
              <w:outlineLvl w:val="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1607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Рекомендуемая литература</w:t>
            </w:r>
            <w:r w:rsidR="007B74C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………………………………………………………………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466" w:rsidRPr="00616071" w:rsidRDefault="00642F79" w:rsidP="007B74C7">
            <w:pPr>
              <w:pStyle w:val="110"/>
              <w:spacing w:before="0" w:line="360" w:lineRule="auto"/>
              <w:ind w:left="0"/>
              <w:jc w:val="center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B74C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551466" w:rsidRPr="00616071" w:rsidRDefault="00551466" w:rsidP="00FC7D81">
      <w:pPr>
        <w:pStyle w:val="110"/>
        <w:spacing w:before="0" w:line="720" w:lineRule="auto"/>
        <w:ind w:left="0"/>
        <w:jc w:val="center"/>
        <w:outlineLvl w:val="9"/>
        <w:rPr>
          <w:rFonts w:ascii="Times New Roman" w:hAnsi="Times New Roman"/>
          <w:b/>
          <w:sz w:val="24"/>
          <w:szCs w:val="24"/>
          <w:lang w:val="ru-RU"/>
        </w:rPr>
      </w:pPr>
    </w:p>
    <w:p w:rsidR="00FC7D81" w:rsidRPr="00616071" w:rsidRDefault="00FC7D81" w:rsidP="00591C95">
      <w:pPr>
        <w:spacing w:line="720" w:lineRule="auto"/>
        <w:ind w:firstLine="709"/>
        <w:rPr>
          <w:b/>
        </w:rPr>
      </w:pPr>
      <w:bookmarkStart w:id="2" w:name="_TOC_250008"/>
      <w:r w:rsidRPr="00616071">
        <w:rPr>
          <w:b/>
        </w:rPr>
        <w:br w:type="page"/>
      </w:r>
      <w:r w:rsidRPr="00616071">
        <w:rPr>
          <w:b/>
        </w:rPr>
        <w:lastRenderedPageBreak/>
        <w:t>1 ПОЯСНИТЕЛЬНАЯ ЗАПИСКА</w:t>
      </w:r>
      <w:bookmarkEnd w:id="2"/>
    </w:p>
    <w:p w:rsidR="00FC7D81" w:rsidRPr="00616071" w:rsidRDefault="00FC7D81" w:rsidP="00591C95">
      <w:pPr>
        <w:pStyle w:val="a8"/>
        <w:spacing w:after="0" w:line="360" w:lineRule="auto"/>
        <w:ind w:firstLine="709"/>
        <w:jc w:val="both"/>
      </w:pPr>
      <w:r w:rsidRPr="00616071">
        <w:t>Рабочая программа общеобразовательной учебной дисциплины «</w:t>
      </w:r>
      <w:r w:rsidR="00156386" w:rsidRPr="00616071">
        <w:t>Основы проектной деятельности</w:t>
      </w:r>
      <w:r w:rsidRPr="00616071">
        <w:t xml:space="preserve">» предназначена для изучения астрономии в образовательной организации, реализующей образовательную программу среднего общего образования в пределах освоения </w:t>
      </w:r>
      <w:r w:rsidRPr="00616071">
        <w:rPr>
          <w:bCs/>
        </w:rPr>
        <w:t xml:space="preserve">программы </w:t>
      </w:r>
      <w:r w:rsidR="00551466" w:rsidRPr="00616071">
        <w:t xml:space="preserve">при подготовке специалистов среднего звена </w:t>
      </w:r>
      <w:r w:rsidRPr="00616071">
        <w:t>(ПП</w:t>
      </w:r>
      <w:r w:rsidR="00551466" w:rsidRPr="00616071">
        <w:t>ССЗ</w:t>
      </w:r>
      <w:r w:rsidRPr="00616071">
        <w:t>) на базе основного общего образования</w:t>
      </w:r>
      <w:r w:rsidR="00551466" w:rsidRPr="00616071">
        <w:t>.</w:t>
      </w:r>
    </w:p>
    <w:p w:rsidR="00FC7D81" w:rsidRPr="00616071" w:rsidRDefault="00FC7D81" w:rsidP="00591C95">
      <w:pPr>
        <w:pStyle w:val="ab"/>
        <w:spacing w:line="360" w:lineRule="auto"/>
        <w:ind w:firstLine="709"/>
        <w:jc w:val="both"/>
        <w:rPr>
          <w:rFonts w:eastAsia="Calibri"/>
          <w:lang w:eastAsia="en-US"/>
        </w:rPr>
      </w:pPr>
      <w:r w:rsidRPr="00616071"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="00156386" w:rsidRPr="00616071">
        <w:t>Основы проектной деятельности</w:t>
      </w:r>
      <w:r w:rsidRPr="00616071"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</w:t>
      </w:r>
      <w:r w:rsidR="00156386" w:rsidRPr="00616071">
        <w:t>.</w:t>
      </w:r>
      <w:r w:rsidRPr="00616071">
        <w:rPr>
          <w:rFonts w:eastAsia="Calibri"/>
          <w:highlight w:val="yellow"/>
          <w:lang w:eastAsia="en-US"/>
        </w:rPr>
        <w:t xml:space="preserve"> </w:t>
      </w:r>
    </w:p>
    <w:p w:rsidR="00FC7D81" w:rsidRPr="00616071" w:rsidRDefault="00FC7D81" w:rsidP="00591C95">
      <w:pPr>
        <w:pStyle w:val="ab"/>
        <w:spacing w:line="360" w:lineRule="auto"/>
        <w:ind w:firstLine="709"/>
        <w:jc w:val="both"/>
        <w:rPr>
          <w:bCs/>
        </w:rPr>
      </w:pPr>
      <w:r w:rsidRPr="00616071">
        <w:t>Содержание программы «</w:t>
      </w:r>
      <w:r w:rsidR="00156386" w:rsidRPr="00616071">
        <w:t>Основы проектной деятельности</w:t>
      </w:r>
      <w:r w:rsidR="007B74C7">
        <w:t xml:space="preserve">» направлено на достижение </w:t>
      </w:r>
      <w:r w:rsidRPr="00616071">
        <w:t>следующих целей:</w:t>
      </w:r>
    </w:p>
    <w:p w:rsidR="00616071" w:rsidRPr="00616071" w:rsidRDefault="00616071" w:rsidP="00616071">
      <w:pPr>
        <w:pStyle w:val="Default"/>
        <w:numPr>
          <w:ilvl w:val="0"/>
          <w:numId w:val="31"/>
        </w:numPr>
        <w:spacing w:line="360" w:lineRule="auto"/>
        <w:ind w:left="0" w:firstLine="709"/>
        <w:jc w:val="both"/>
        <w:rPr>
          <w:color w:val="auto"/>
        </w:rPr>
      </w:pPr>
      <w:r w:rsidRPr="00616071">
        <w:rPr>
          <w:color w:val="auto"/>
        </w:rPr>
        <w:t>формирование проектной компетентности обучающихся;</w:t>
      </w:r>
    </w:p>
    <w:p w:rsidR="00616071" w:rsidRPr="00616071" w:rsidRDefault="00616071" w:rsidP="00616071">
      <w:pPr>
        <w:pStyle w:val="Default"/>
        <w:numPr>
          <w:ilvl w:val="0"/>
          <w:numId w:val="31"/>
        </w:numPr>
        <w:spacing w:line="360" w:lineRule="auto"/>
        <w:ind w:left="0" w:firstLine="709"/>
        <w:jc w:val="both"/>
        <w:rPr>
          <w:color w:val="auto"/>
        </w:rPr>
      </w:pPr>
      <w:r w:rsidRPr="00616071">
        <w:rPr>
          <w:color w:val="auto"/>
        </w:rPr>
        <w:t xml:space="preserve">формирование у обучающихся умений самостоятельно добывать новые знания, работать над развитием интеллекта; </w:t>
      </w:r>
    </w:p>
    <w:p w:rsidR="00616071" w:rsidRPr="00616071" w:rsidRDefault="00616071" w:rsidP="00616071">
      <w:pPr>
        <w:pStyle w:val="Default"/>
        <w:numPr>
          <w:ilvl w:val="0"/>
          <w:numId w:val="31"/>
        </w:numPr>
        <w:spacing w:line="360" w:lineRule="auto"/>
        <w:ind w:left="0" w:firstLine="709"/>
        <w:jc w:val="both"/>
        <w:rPr>
          <w:color w:val="auto"/>
        </w:rPr>
      </w:pPr>
      <w:r w:rsidRPr="00616071">
        <w:rPr>
          <w:color w:val="auto"/>
        </w:rPr>
        <w:t>развитие у обучающихся познавательных интересов;</w:t>
      </w:r>
    </w:p>
    <w:p w:rsidR="00616071" w:rsidRPr="00616071" w:rsidRDefault="00616071" w:rsidP="00616071">
      <w:pPr>
        <w:pStyle w:val="Default"/>
        <w:numPr>
          <w:ilvl w:val="0"/>
          <w:numId w:val="31"/>
        </w:numPr>
        <w:spacing w:line="360" w:lineRule="auto"/>
        <w:ind w:left="0" w:firstLine="709"/>
        <w:jc w:val="both"/>
        <w:rPr>
          <w:color w:val="auto"/>
        </w:rPr>
      </w:pPr>
      <w:r w:rsidRPr="00616071">
        <w:rPr>
          <w:color w:val="auto"/>
        </w:rPr>
        <w:t xml:space="preserve">формирование у обучающихся умений генерировать новые идеи, творчески мыслить; </w:t>
      </w:r>
    </w:p>
    <w:p w:rsidR="00616071" w:rsidRPr="00616071" w:rsidRDefault="00616071" w:rsidP="00616071">
      <w:pPr>
        <w:pStyle w:val="Default"/>
        <w:numPr>
          <w:ilvl w:val="0"/>
          <w:numId w:val="31"/>
        </w:numPr>
        <w:spacing w:line="360" w:lineRule="auto"/>
        <w:ind w:left="0" w:firstLine="709"/>
        <w:jc w:val="both"/>
        <w:rPr>
          <w:color w:val="auto"/>
        </w:rPr>
      </w:pPr>
      <w:r w:rsidRPr="00616071">
        <w:rPr>
          <w:color w:val="auto"/>
        </w:rPr>
        <w:t>приобретение обучающимися опыта использования информационных технологий в проектной, деятельности;</w:t>
      </w:r>
    </w:p>
    <w:p w:rsidR="00616071" w:rsidRPr="00616071" w:rsidRDefault="00616071" w:rsidP="00616071">
      <w:pPr>
        <w:pStyle w:val="Default"/>
        <w:numPr>
          <w:ilvl w:val="0"/>
          <w:numId w:val="31"/>
        </w:numPr>
        <w:spacing w:line="360" w:lineRule="auto"/>
        <w:ind w:left="0" w:firstLine="709"/>
        <w:jc w:val="both"/>
        <w:rPr>
          <w:color w:val="auto"/>
        </w:rPr>
      </w:pPr>
      <w:r w:rsidRPr="00616071">
        <w:rPr>
          <w:color w:val="auto"/>
        </w:rPr>
        <w:t xml:space="preserve">формирование компетентности в области приобретения знаний из различных источников: учебника, дополнительной литературы, Интернета; </w:t>
      </w:r>
    </w:p>
    <w:p w:rsidR="00616071" w:rsidRPr="00616071" w:rsidRDefault="00616071" w:rsidP="00616071">
      <w:pPr>
        <w:pStyle w:val="Default"/>
        <w:numPr>
          <w:ilvl w:val="0"/>
          <w:numId w:val="31"/>
        </w:numPr>
        <w:spacing w:line="360" w:lineRule="auto"/>
        <w:ind w:left="0" w:firstLine="709"/>
        <w:jc w:val="both"/>
        <w:rPr>
          <w:color w:val="auto"/>
        </w:rPr>
      </w:pPr>
      <w:r w:rsidRPr="00616071">
        <w:rPr>
          <w:color w:val="auto"/>
        </w:rPr>
        <w:t>формирование компетентностей в области обработки информации для предоставления её в различных видах,</w:t>
      </w:r>
    </w:p>
    <w:p w:rsidR="00616071" w:rsidRPr="00616071" w:rsidRDefault="00616071" w:rsidP="00616071">
      <w:pPr>
        <w:pStyle w:val="Default"/>
        <w:numPr>
          <w:ilvl w:val="0"/>
          <w:numId w:val="31"/>
        </w:numPr>
        <w:spacing w:line="360" w:lineRule="auto"/>
        <w:ind w:left="0" w:firstLine="709"/>
        <w:jc w:val="both"/>
        <w:rPr>
          <w:color w:val="auto"/>
          <w:shd w:val="clear" w:color="auto" w:fill="FFFFFF"/>
        </w:rPr>
      </w:pPr>
      <w:r w:rsidRPr="00616071">
        <w:rPr>
          <w:color w:val="auto"/>
        </w:rPr>
        <w:t>формирование компетентностей в сфере распространения знаний среди сверстников.</w:t>
      </w:r>
      <w:r w:rsidRPr="00616071">
        <w:rPr>
          <w:color w:val="auto"/>
        </w:rPr>
        <w:br/>
      </w:r>
      <w:r w:rsidRPr="00616071">
        <w:rPr>
          <w:color w:val="auto"/>
          <w:shd w:val="clear" w:color="auto" w:fill="FFFFFF"/>
        </w:rPr>
        <w:t>практическая подготовка учащихся к постановке и реализации реальных задач проектирования, включая элементы научно-исследовательской работы.</w:t>
      </w:r>
    </w:p>
    <w:p w:rsidR="00FC7D81" w:rsidRPr="00616071" w:rsidRDefault="00FC7D81" w:rsidP="00591C95">
      <w:pPr>
        <w:pStyle w:val="a8"/>
        <w:spacing w:after="0" w:line="360" w:lineRule="auto"/>
        <w:ind w:firstLine="709"/>
        <w:jc w:val="both"/>
        <w:rPr>
          <w:b/>
        </w:rPr>
      </w:pPr>
      <w:r w:rsidRPr="00616071"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</w:t>
      </w:r>
      <w:r w:rsidRPr="00616071">
        <w:rPr>
          <w:bCs/>
        </w:rPr>
        <w:t xml:space="preserve">программы подготовки </w:t>
      </w:r>
      <w:r w:rsidRPr="00616071">
        <w:t>специалистов среднего звена.</w:t>
      </w:r>
    </w:p>
    <w:p w:rsidR="00FC7D81" w:rsidRPr="00616071" w:rsidRDefault="00FC7D81" w:rsidP="00FC7D81">
      <w:pPr>
        <w:spacing w:after="200" w:line="276" w:lineRule="auto"/>
      </w:pPr>
      <w:r w:rsidRPr="00616071">
        <w:br w:type="page"/>
      </w:r>
    </w:p>
    <w:p w:rsidR="00FC7D81" w:rsidRPr="00616071" w:rsidRDefault="00FC7D81" w:rsidP="00616071">
      <w:pPr>
        <w:pStyle w:val="a8"/>
        <w:spacing w:after="360" w:line="360" w:lineRule="auto"/>
        <w:ind w:firstLine="709"/>
        <w:jc w:val="both"/>
        <w:rPr>
          <w:rFonts w:eastAsia="Arial"/>
          <w:b/>
        </w:rPr>
      </w:pPr>
      <w:r w:rsidRPr="00616071">
        <w:rPr>
          <w:b/>
        </w:rPr>
        <w:lastRenderedPageBreak/>
        <w:t>2 ОБЩАЯ ХАРАКТЕРИСТИКА УЧЕБНОЙ ДИСЦИПЛИНЫ «</w:t>
      </w:r>
      <w:r w:rsidR="00591C95" w:rsidRPr="00616071">
        <w:rPr>
          <w:b/>
        </w:rPr>
        <w:t>ОСНОВЫ ПРОЕКТНОЙ ДЕЯТЕЛЬНОСТИ</w:t>
      </w:r>
      <w:r w:rsidRPr="00616071">
        <w:rPr>
          <w:b/>
        </w:rPr>
        <w:t>»</w:t>
      </w:r>
    </w:p>
    <w:p w:rsidR="00591C95" w:rsidRPr="00616071" w:rsidRDefault="00591C95" w:rsidP="00591C95">
      <w:pPr>
        <w:pStyle w:val="a8"/>
        <w:spacing w:after="0" w:line="360" w:lineRule="auto"/>
        <w:ind w:firstLine="709"/>
        <w:jc w:val="both"/>
      </w:pPr>
      <w:bookmarkStart w:id="3" w:name="_TOC_250007"/>
      <w:r w:rsidRPr="00616071">
        <w:t>Содержание курса «Основы проектной деятельности» представлено современной модульной системой обучения, которая создается для наиболее благоприятных условий развития личности, путем обеспечения гибкости содержания обучения, приспособления к индивидуальным потребностям обучающихся и уровню их базовой подготовки.</w:t>
      </w:r>
    </w:p>
    <w:p w:rsidR="00591C95" w:rsidRPr="00616071" w:rsidRDefault="00591C95" w:rsidP="00591C95">
      <w:pPr>
        <w:pStyle w:val="a8"/>
        <w:spacing w:after="0" w:line="360" w:lineRule="auto"/>
        <w:ind w:firstLine="709"/>
        <w:jc w:val="both"/>
      </w:pPr>
      <w:r w:rsidRPr="00616071">
        <w:t>Программный материал отражает современные запросы общества и государства к построению образовательного процесса: деятельностный характер обучения, развитие информационной грамотности, в том числе и навыков владения ИКТ при освоении образовательных программ.</w:t>
      </w:r>
    </w:p>
    <w:p w:rsidR="00591C95" w:rsidRPr="00616071" w:rsidRDefault="00591C95" w:rsidP="00591C95">
      <w:pPr>
        <w:pStyle w:val="Default"/>
        <w:spacing w:line="360" w:lineRule="auto"/>
        <w:ind w:firstLine="709"/>
        <w:jc w:val="both"/>
        <w:rPr>
          <w:color w:val="auto"/>
        </w:rPr>
      </w:pPr>
      <w:r w:rsidRPr="00616071">
        <w:rPr>
          <w:color w:val="auto"/>
        </w:rPr>
        <w:t>Одной из характеристик современного общества является</w:t>
      </w:r>
      <w:r w:rsidRPr="00616071">
        <w:rPr>
          <w:color w:val="auto"/>
          <w:shd w:val="clear" w:color="auto" w:fill="FFFFFF"/>
        </w:rPr>
        <w:t xml:space="preserve"> практическая подготовка студентов к постановке и реализации реальных задач проектирования, включая элементы научно-исследовательской работы.</w:t>
      </w:r>
      <w:r w:rsidRPr="00616071">
        <w:rPr>
          <w:color w:val="auto"/>
        </w:rPr>
        <w:t xml:space="preserve"> Поэтому перед образованием, в том числе профессиональн</w:t>
      </w:r>
      <w:r w:rsidR="007B74C7">
        <w:rPr>
          <w:color w:val="auto"/>
        </w:rPr>
        <w:t>ым, стоит проблема формирования проектной компетентности</w:t>
      </w:r>
      <w:r w:rsidRPr="00616071">
        <w:rPr>
          <w:color w:val="auto"/>
        </w:rPr>
        <w:t xml:space="preserve"> специалиста (способности ин</w:t>
      </w:r>
      <w:r w:rsidR="007B74C7">
        <w:rPr>
          <w:color w:val="auto"/>
        </w:rPr>
        <w:t>дивида проектировать работу при</w:t>
      </w:r>
      <w:r w:rsidRPr="00616071">
        <w:rPr>
          <w:color w:val="auto"/>
        </w:rPr>
        <w:t xml:space="preserve"> решении учебных, </w:t>
      </w:r>
      <w:r w:rsidR="007B74C7">
        <w:rPr>
          <w:color w:val="auto"/>
        </w:rPr>
        <w:t>бытовых, профессиональных задач</w:t>
      </w:r>
      <w:r w:rsidRPr="00616071">
        <w:rPr>
          <w:color w:val="auto"/>
        </w:rPr>
        <w:t xml:space="preserve">) обеспечивающей его конкурентоспособность на рынке труда. </w:t>
      </w:r>
    </w:p>
    <w:p w:rsidR="00591C95" w:rsidRPr="00616071" w:rsidRDefault="00591C95" w:rsidP="00591C95">
      <w:pPr>
        <w:pStyle w:val="a8"/>
        <w:spacing w:after="0" w:line="360" w:lineRule="auto"/>
        <w:ind w:firstLine="709"/>
        <w:jc w:val="both"/>
      </w:pPr>
      <w:r w:rsidRPr="00616071">
        <w:t>Учебная дисциплина «Основы проектной деятельности» включает следующие разделы:</w:t>
      </w:r>
    </w:p>
    <w:p w:rsidR="00591C95" w:rsidRPr="00616071" w:rsidRDefault="00591C95" w:rsidP="00591C95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</w:pPr>
      <w:r w:rsidRPr="00616071">
        <w:t>«Метод проектов как современная образовательная технология»;</w:t>
      </w:r>
    </w:p>
    <w:p w:rsidR="00591C95" w:rsidRPr="00616071" w:rsidRDefault="00591C95" w:rsidP="00591C95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</w:pPr>
      <w:r w:rsidRPr="00616071">
        <w:t>«Разработка проекта»;</w:t>
      </w:r>
    </w:p>
    <w:p w:rsidR="00591C95" w:rsidRPr="00616071" w:rsidRDefault="00591C95" w:rsidP="00591C95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</w:pPr>
      <w:r w:rsidRPr="00616071">
        <w:t>«Презентация и защита проекта».</w:t>
      </w:r>
    </w:p>
    <w:p w:rsidR="00591C95" w:rsidRPr="00616071" w:rsidRDefault="00591C95" w:rsidP="00591C95">
      <w:pPr>
        <w:pStyle w:val="a8"/>
        <w:spacing w:after="0" w:line="360" w:lineRule="auto"/>
        <w:ind w:firstLine="709"/>
        <w:jc w:val="both"/>
      </w:pPr>
      <w:r w:rsidRPr="00616071">
        <w:t>При организации практических занятий необходимо акцентировать внимание обучающихся на поиске информации в сети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планировать свою деятельность.</w:t>
      </w:r>
    </w:p>
    <w:p w:rsidR="00591C95" w:rsidRDefault="00591C95" w:rsidP="00591C95">
      <w:pPr>
        <w:pStyle w:val="a8"/>
        <w:spacing w:after="0" w:line="360" w:lineRule="auto"/>
        <w:ind w:firstLine="709"/>
        <w:jc w:val="both"/>
      </w:pPr>
      <w:r w:rsidRPr="00616071">
        <w:t>Изучение дисциплины «Основы проектной деятельности»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(ППССЗ).</w:t>
      </w:r>
    </w:p>
    <w:p w:rsidR="00D917AF" w:rsidRPr="00D917AF" w:rsidRDefault="00D917AF" w:rsidP="00591C95">
      <w:pPr>
        <w:pStyle w:val="a8"/>
        <w:spacing w:after="0" w:line="360" w:lineRule="auto"/>
        <w:ind w:firstLine="709"/>
        <w:jc w:val="both"/>
      </w:pPr>
      <w:r w:rsidRPr="00D917AF">
        <w:rPr>
          <w:bCs/>
        </w:rPr>
        <w:t xml:space="preserve">Образовательная деятельность при освоении отдельных компонентов учебной дисциплины «Основы </w:t>
      </w:r>
      <w:r w:rsidR="00C71432">
        <w:rPr>
          <w:bCs/>
        </w:rPr>
        <w:t>проектной деятельности</w:t>
      </w:r>
      <w:r w:rsidRPr="00D917AF">
        <w:rPr>
          <w:bCs/>
        </w:rPr>
        <w:t>» организуется в форме практической подготовки</w:t>
      </w:r>
      <w:r w:rsidRPr="00D917AF">
        <w:t>.</w:t>
      </w:r>
    </w:p>
    <w:p w:rsidR="00FC7D81" w:rsidRPr="00616071" w:rsidRDefault="00FC7D81" w:rsidP="00FC7D81">
      <w:pPr>
        <w:pStyle w:val="a8"/>
        <w:spacing w:after="0" w:line="360" w:lineRule="auto"/>
        <w:ind w:right="6" w:firstLine="709"/>
        <w:jc w:val="both"/>
      </w:pPr>
      <w:r w:rsidRPr="00616071">
        <w:br w:type="page"/>
      </w:r>
    </w:p>
    <w:p w:rsidR="00FC7D81" w:rsidRPr="00616071" w:rsidRDefault="00FC7D81" w:rsidP="00FC7D81">
      <w:pPr>
        <w:pStyle w:val="a8"/>
        <w:spacing w:after="0" w:line="720" w:lineRule="auto"/>
        <w:ind w:right="6" w:firstLine="709"/>
        <w:jc w:val="both"/>
        <w:rPr>
          <w:b/>
        </w:rPr>
      </w:pPr>
      <w:r w:rsidRPr="00616071">
        <w:rPr>
          <w:b/>
        </w:rPr>
        <w:lastRenderedPageBreak/>
        <w:t>3 МЕСТО УЧЕБНОЙ ДИСЦИПЛИНЫ В УЧЕБНОМ ПЛАНЕ</w:t>
      </w:r>
      <w:bookmarkEnd w:id="3"/>
    </w:p>
    <w:p w:rsidR="00591C95" w:rsidRDefault="00591C95" w:rsidP="00591C95">
      <w:pPr>
        <w:pStyle w:val="ad"/>
        <w:spacing w:before="0" w:beforeAutospacing="0" w:after="0" w:afterAutospacing="0" w:line="360" w:lineRule="auto"/>
        <w:ind w:firstLine="709"/>
        <w:jc w:val="both"/>
      </w:pPr>
      <w:bookmarkStart w:id="4" w:name="_Toc498602089"/>
      <w:bookmarkStart w:id="5" w:name="_Toc498602329"/>
      <w:bookmarkStart w:id="6" w:name="_Toc498602667"/>
      <w:bookmarkStart w:id="7" w:name="_Toc498602802"/>
      <w:bookmarkStart w:id="8" w:name="_TOC_250006"/>
      <w:r w:rsidRPr="00616071">
        <w:t xml:space="preserve">В ГПОУ ТО «ТГКСТ» учебная дисциплина «Основы проектной деятельности» изучается в цикле дополнительные учебные дисциплины учебного плана ОПОП СПО на базе основного общего образования с получением среднего общего образования </w:t>
      </w:r>
      <w:bookmarkEnd w:id="4"/>
      <w:bookmarkEnd w:id="5"/>
      <w:bookmarkEnd w:id="6"/>
      <w:bookmarkEnd w:id="7"/>
      <w:r w:rsidRPr="00616071">
        <w:t>(ППССЗ). В учебных планах ППССЗ место учебной дисциплины «</w:t>
      </w:r>
      <w:r w:rsidR="00616071">
        <w:t xml:space="preserve">Основы проектной деятельности» </w:t>
      </w:r>
      <w:r w:rsidRPr="00616071">
        <w:t>в составе дополнительных учебных</w:t>
      </w:r>
      <w:r w:rsidR="007B74C7">
        <w:t xml:space="preserve"> дисциплин, для специальностей</w:t>
      </w:r>
      <w:r w:rsidRPr="00616071">
        <w:t xml:space="preserve"> СПО соответствующего профиля. </w:t>
      </w:r>
    </w:p>
    <w:p w:rsidR="00060349" w:rsidRDefault="00060349" w:rsidP="0006034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bCs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FC7D81" w:rsidRPr="00616071" w:rsidRDefault="00FC7D81" w:rsidP="00FC7D81">
      <w:pPr>
        <w:tabs>
          <w:tab w:val="left" w:pos="6396"/>
          <w:tab w:val="left" w:pos="10206"/>
        </w:tabs>
        <w:spacing w:line="360" w:lineRule="auto"/>
        <w:ind w:right="6" w:firstLine="709"/>
        <w:jc w:val="both"/>
        <w:rPr>
          <w:rFonts w:eastAsia="Arial"/>
          <w:b/>
          <w:lang w:eastAsia="en-US"/>
        </w:rPr>
      </w:pPr>
      <w:r w:rsidRPr="00616071">
        <w:t>.</w:t>
      </w:r>
      <w:r w:rsidRPr="00616071">
        <w:rPr>
          <w:b/>
        </w:rPr>
        <w:br w:type="page"/>
      </w:r>
    </w:p>
    <w:p w:rsidR="00FC7D81" w:rsidRPr="00616071" w:rsidRDefault="00FC7D81" w:rsidP="00591C95">
      <w:pPr>
        <w:pStyle w:val="210"/>
        <w:spacing w:line="720" w:lineRule="auto"/>
        <w:ind w:left="0" w:firstLine="709"/>
        <w:jc w:val="both"/>
        <w:outlineLvl w:val="9"/>
        <w:rPr>
          <w:rFonts w:ascii="Times New Roman" w:hAnsi="Times New Roman"/>
          <w:b/>
          <w:sz w:val="24"/>
          <w:szCs w:val="24"/>
          <w:lang w:val="ru-RU"/>
        </w:rPr>
      </w:pPr>
      <w:r w:rsidRPr="00616071">
        <w:rPr>
          <w:rFonts w:ascii="Times New Roman" w:hAnsi="Times New Roman"/>
          <w:b/>
          <w:sz w:val="24"/>
          <w:szCs w:val="24"/>
          <w:lang w:val="ru-RU"/>
        </w:rPr>
        <w:lastRenderedPageBreak/>
        <w:t>4 РЕЗУЛЬТАТЫ ОСВОЕНИЯ УЧЕБНОЙ ДИСЦИПЛИНЫ</w:t>
      </w:r>
      <w:bookmarkEnd w:id="8"/>
    </w:p>
    <w:p w:rsidR="00591C95" w:rsidRPr="00616071" w:rsidRDefault="00591C95" w:rsidP="00591C95">
      <w:pPr>
        <w:spacing w:line="360" w:lineRule="auto"/>
        <w:ind w:firstLine="709"/>
        <w:jc w:val="both"/>
        <w:rPr>
          <w:kern w:val="36"/>
        </w:rPr>
      </w:pPr>
      <w:bookmarkStart w:id="9" w:name="_TOC_250005"/>
      <w:r w:rsidRPr="00616071">
        <w:rPr>
          <w:kern w:val="36"/>
        </w:rPr>
        <w:t xml:space="preserve">Освоение содержания учебной дисциплины </w:t>
      </w:r>
      <w:r w:rsidRPr="00616071">
        <w:t xml:space="preserve">«Основы проектной деятельности» </w:t>
      </w:r>
      <w:r w:rsidRPr="00616071">
        <w:rPr>
          <w:kern w:val="36"/>
        </w:rPr>
        <w:t>обеспечивает достижение студентами следующих результатов:</w:t>
      </w:r>
    </w:p>
    <w:p w:rsidR="00591C95" w:rsidRPr="00616071" w:rsidRDefault="00591C95" w:rsidP="00591C95">
      <w:pPr>
        <w:spacing w:line="360" w:lineRule="auto"/>
        <w:ind w:firstLine="709"/>
        <w:jc w:val="both"/>
        <w:rPr>
          <w:i/>
          <w:kern w:val="36"/>
        </w:rPr>
      </w:pPr>
      <w:r w:rsidRPr="00616071">
        <w:rPr>
          <w:i/>
          <w:kern w:val="36"/>
        </w:rPr>
        <w:t>1) личностных:</w:t>
      </w:r>
    </w:p>
    <w:p w:rsidR="00591C95" w:rsidRPr="00616071" w:rsidRDefault="00591C95" w:rsidP="00591C95">
      <w:pPr>
        <w:spacing w:line="360" w:lineRule="auto"/>
        <w:ind w:firstLine="709"/>
        <w:jc w:val="both"/>
      </w:pPr>
      <w:r w:rsidRPr="00616071">
        <w:t>-личностное, профессиональное, жизненное самоопределение;</w:t>
      </w:r>
    </w:p>
    <w:p w:rsidR="00591C95" w:rsidRPr="00616071" w:rsidRDefault="00591C95" w:rsidP="00591C95">
      <w:pPr>
        <w:spacing w:line="360" w:lineRule="auto"/>
        <w:ind w:firstLine="709"/>
        <w:jc w:val="both"/>
      </w:pPr>
      <w:r w:rsidRPr="00616071">
        <w:t>-действие смыслообразования, т.е. установление обучающимися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осуществляется, обучающийся должен задаваться вопросом о том, какое значение, смысл имеет для меня учение», и уметь находить ответ на него;</w:t>
      </w:r>
    </w:p>
    <w:p w:rsidR="00591C95" w:rsidRPr="00616071" w:rsidRDefault="00591C95" w:rsidP="00591C95">
      <w:pPr>
        <w:spacing w:line="360" w:lineRule="auto"/>
        <w:ind w:firstLine="709"/>
        <w:jc w:val="both"/>
      </w:pPr>
      <w:r w:rsidRPr="00616071">
        <w:t>-действие нравственно-этического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591C95" w:rsidRPr="00616071" w:rsidRDefault="00591C95" w:rsidP="00591C95">
      <w:pPr>
        <w:spacing w:line="360" w:lineRule="auto"/>
        <w:ind w:firstLine="709"/>
        <w:jc w:val="both"/>
        <w:rPr>
          <w:i/>
        </w:rPr>
      </w:pPr>
      <w:r w:rsidRPr="00616071">
        <w:rPr>
          <w:bCs/>
          <w:i/>
        </w:rPr>
        <w:t>2) метапредметных:</w:t>
      </w:r>
    </w:p>
    <w:p w:rsidR="00591C95" w:rsidRPr="00616071" w:rsidRDefault="00591C95" w:rsidP="00591C95">
      <w:pPr>
        <w:pStyle w:val="aa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6071">
        <w:rPr>
          <w:rFonts w:ascii="Times New Roman" w:hAnsi="Times New Roman"/>
          <w:sz w:val="24"/>
          <w:szCs w:val="24"/>
          <w:lang w:val="ru-RU"/>
        </w:rPr>
        <w:t>целеполагание как постановка учебной задачи на основе соотнесения того, что уже известно и усвоено, и того, что еще неизвестно;</w:t>
      </w:r>
    </w:p>
    <w:p w:rsidR="00591C95" w:rsidRPr="00616071" w:rsidRDefault="00591C95" w:rsidP="00591C95">
      <w:pPr>
        <w:pStyle w:val="aa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6071">
        <w:rPr>
          <w:rFonts w:ascii="Times New Roman" w:hAnsi="Times New Roman"/>
          <w:sz w:val="24"/>
          <w:szCs w:val="24"/>
          <w:lang w:val="ru-RU"/>
        </w:rPr>
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591C95" w:rsidRPr="00616071" w:rsidRDefault="00591C95" w:rsidP="00591C95">
      <w:pPr>
        <w:pStyle w:val="aa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6071">
        <w:rPr>
          <w:rFonts w:ascii="Times New Roman" w:hAnsi="Times New Roman"/>
          <w:sz w:val="24"/>
          <w:szCs w:val="24"/>
          <w:lang w:val="ru-RU"/>
        </w:rPr>
        <w:t>прогнозирование - предвосхищение результата и уровня усвоения его временных характеристик;</w:t>
      </w:r>
    </w:p>
    <w:p w:rsidR="00591C95" w:rsidRPr="00616071" w:rsidRDefault="00591C95" w:rsidP="00591C95">
      <w:pPr>
        <w:pStyle w:val="aa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6071">
        <w:rPr>
          <w:rFonts w:ascii="Times New Roman" w:hAnsi="Times New Roman"/>
          <w:sz w:val="24"/>
          <w:szCs w:val="24"/>
          <w:lang w:val="ru-RU"/>
        </w:rPr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591C95" w:rsidRPr="00616071" w:rsidRDefault="00591C95" w:rsidP="00591C95">
      <w:pPr>
        <w:pStyle w:val="aa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6071">
        <w:rPr>
          <w:rFonts w:ascii="Times New Roman" w:hAnsi="Times New Roman"/>
          <w:sz w:val="24"/>
          <w:szCs w:val="24"/>
          <w:lang w:val="ru-RU"/>
        </w:rPr>
        <w:t>коррекция - внесение необходимых дополнений и корректив в план, и способ действия в случае расхождения ожидаемого результата действия и его реального продукта;</w:t>
      </w:r>
    </w:p>
    <w:p w:rsidR="00591C95" w:rsidRPr="00616071" w:rsidRDefault="00591C95" w:rsidP="00591C95">
      <w:pPr>
        <w:pStyle w:val="aa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6071">
        <w:rPr>
          <w:rFonts w:ascii="Times New Roman" w:hAnsi="Times New Roman"/>
          <w:sz w:val="24"/>
          <w:szCs w:val="24"/>
          <w:lang w:val="ru-RU"/>
        </w:rPr>
        <w:t>оценка - выделение и осознание обучающимся того, что уже усвоено и что еще подлежит усвоению, оценивание качества и уровня усвоения;</w:t>
      </w:r>
    </w:p>
    <w:p w:rsidR="00591C95" w:rsidRPr="00616071" w:rsidRDefault="00591C95" w:rsidP="00591C95">
      <w:pPr>
        <w:spacing w:line="360" w:lineRule="auto"/>
        <w:ind w:firstLine="709"/>
        <w:jc w:val="both"/>
        <w:rPr>
          <w:i/>
        </w:rPr>
      </w:pPr>
      <w:r w:rsidRPr="00616071">
        <w:rPr>
          <w:i/>
        </w:rPr>
        <w:t>3) предметных:</w:t>
      </w:r>
    </w:p>
    <w:p w:rsidR="00591C95" w:rsidRPr="00616071" w:rsidRDefault="00591C95" w:rsidP="00591C95">
      <w:pPr>
        <w:pStyle w:val="aa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6071">
        <w:rPr>
          <w:rFonts w:ascii="Times New Roman" w:hAnsi="Times New Roman"/>
          <w:sz w:val="24"/>
          <w:szCs w:val="24"/>
          <w:lang w:val="ru-RU"/>
        </w:rPr>
        <w:t>самостоятельное выделение и формулирование познавательной цели;</w:t>
      </w:r>
    </w:p>
    <w:p w:rsidR="00591C95" w:rsidRPr="00616071" w:rsidRDefault="00591C95" w:rsidP="00591C95">
      <w:pPr>
        <w:pStyle w:val="aa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6071">
        <w:rPr>
          <w:rFonts w:ascii="Times New Roman" w:hAnsi="Times New Roman"/>
          <w:sz w:val="24"/>
          <w:szCs w:val="24"/>
          <w:lang w:val="ru-RU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591C95" w:rsidRPr="00616071" w:rsidRDefault="00591C95" w:rsidP="00591C95">
      <w:pPr>
        <w:pStyle w:val="aa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6071">
        <w:rPr>
          <w:rFonts w:ascii="Times New Roman" w:hAnsi="Times New Roman"/>
          <w:sz w:val="24"/>
          <w:szCs w:val="24"/>
        </w:rPr>
        <w:t>умение структурировать знания;</w:t>
      </w:r>
    </w:p>
    <w:p w:rsidR="00591C95" w:rsidRPr="00616071" w:rsidRDefault="00591C95" w:rsidP="00591C95">
      <w:pPr>
        <w:pStyle w:val="aa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6071">
        <w:rPr>
          <w:rFonts w:ascii="Times New Roman" w:hAnsi="Times New Roman"/>
          <w:sz w:val="24"/>
          <w:szCs w:val="24"/>
          <w:lang w:val="ru-RU"/>
        </w:rPr>
        <w:t>умение осознанно и произвольно строить речевое высказывание в устной и письменной формах;</w:t>
      </w:r>
    </w:p>
    <w:p w:rsidR="00591C95" w:rsidRPr="00616071" w:rsidRDefault="00591C95" w:rsidP="00591C95">
      <w:pPr>
        <w:pStyle w:val="aa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6071">
        <w:rPr>
          <w:rFonts w:ascii="Times New Roman" w:hAnsi="Times New Roman"/>
          <w:sz w:val="24"/>
          <w:szCs w:val="24"/>
          <w:lang w:val="ru-RU"/>
        </w:rPr>
        <w:t xml:space="preserve">выбор наиболее эффективных способов решения задач в зависимости от конкретных условий; </w:t>
      </w:r>
    </w:p>
    <w:p w:rsidR="00591C95" w:rsidRPr="00616071" w:rsidRDefault="00591C95" w:rsidP="00591C95">
      <w:pPr>
        <w:pStyle w:val="aa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pacing w:val="-16"/>
          <w:sz w:val="24"/>
          <w:szCs w:val="24"/>
          <w:lang w:val="ru-RU"/>
        </w:rPr>
      </w:pPr>
      <w:r w:rsidRPr="00616071">
        <w:rPr>
          <w:rFonts w:ascii="Times New Roman" w:hAnsi="Times New Roman"/>
          <w:spacing w:val="-16"/>
          <w:sz w:val="24"/>
          <w:szCs w:val="24"/>
          <w:lang w:val="ru-RU"/>
        </w:rPr>
        <w:t xml:space="preserve">рефлексия способов и условий действия, контроль и оценка процесса и результатов деятельности. </w:t>
      </w:r>
    </w:p>
    <w:tbl>
      <w:tblPr>
        <w:tblpPr w:leftFromText="180" w:rightFromText="180" w:vertAnchor="text" w:horzAnchor="margin" w:tblpY="10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126"/>
      </w:tblGrid>
      <w:tr w:rsidR="00A02C97" w:rsidTr="0065317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97" w:rsidRDefault="00A02C97" w:rsidP="00653175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Личностные результаты реализации программы воспитания </w:t>
            </w:r>
          </w:p>
          <w:p w:rsidR="00A02C97" w:rsidRDefault="00A02C97" w:rsidP="00653175">
            <w:pPr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97" w:rsidRDefault="00A02C97" w:rsidP="00653175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личностных результатов </w:t>
            </w:r>
            <w:r>
              <w:rPr>
                <w:b/>
                <w:bCs/>
              </w:rPr>
              <w:br/>
              <w:t xml:space="preserve">реализации </w:t>
            </w:r>
            <w:r>
              <w:rPr>
                <w:b/>
                <w:bCs/>
              </w:rPr>
              <w:br/>
              <w:t xml:space="preserve">программы </w:t>
            </w:r>
            <w:r>
              <w:rPr>
                <w:b/>
                <w:bCs/>
              </w:rPr>
              <w:br/>
              <w:t>воспитания</w:t>
            </w:r>
          </w:p>
        </w:tc>
      </w:tr>
      <w:tr w:rsidR="007B74C7" w:rsidTr="00DA0EB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7" w:rsidRDefault="007B74C7" w:rsidP="007B74C7">
            <w:pPr>
              <w:spacing w:before="120"/>
              <w:jc w:val="both"/>
              <w:rPr>
                <w:b/>
                <w:bCs/>
                <w:i/>
                <w:iCs/>
              </w:rPr>
            </w:pPr>
            <w:r>
              <w:t>Осознающий себя гражданином и защитником великой страны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C7" w:rsidRDefault="007B74C7" w:rsidP="007B74C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</w:t>
            </w:r>
          </w:p>
        </w:tc>
      </w:tr>
      <w:tr w:rsidR="007B74C7" w:rsidTr="0065317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C7" w:rsidRPr="00F8148F" w:rsidRDefault="007B74C7" w:rsidP="007B74C7">
            <w:pPr>
              <w:ind w:firstLine="33"/>
              <w:jc w:val="both"/>
              <w:rPr>
                <w:b/>
                <w:bCs/>
                <w:spacing w:val="-4"/>
              </w:rPr>
            </w:pPr>
            <w:r w:rsidRPr="00F8148F">
              <w:rPr>
                <w:spacing w:val="-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C7" w:rsidRDefault="007B74C7" w:rsidP="007B74C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7B74C7" w:rsidTr="00DA0EB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7" w:rsidRPr="00F8148F" w:rsidRDefault="007B74C7" w:rsidP="007B74C7">
            <w:pPr>
              <w:ind w:firstLine="33"/>
              <w:jc w:val="both"/>
              <w:rPr>
                <w:spacing w:val="-4"/>
              </w:rPr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C7" w:rsidRDefault="007B74C7" w:rsidP="007B74C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A02C97" w:rsidTr="00653175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C97" w:rsidRDefault="00A02C97" w:rsidP="00653175">
            <w:pPr>
              <w:ind w:firstLine="33"/>
              <w:jc w:val="both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97" w:rsidRDefault="00A02C97" w:rsidP="00653175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A02C97" w:rsidTr="00653175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C97" w:rsidRDefault="00A02C97" w:rsidP="00653175">
            <w:pPr>
              <w:ind w:firstLine="33"/>
              <w:jc w:val="both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97" w:rsidRDefault="00A02C97" w:rsidP="00653175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A02C97" w:rsidTr="00653175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C97" w:rsidRDefault="00A02C97" w:rsidP="00653175">
            <w:pPr>
              <w:ind w:firstLine="33"/>
              <w:jc w:val="both"/>
              <w:rPr>
                <w:b/>
                <w:bCs/>
              </w:rPr>
            </w:pPr>
            <w: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97" w:rsidRDefault="00A02C97" w:rsidP="00653175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A02C97" w:rsidTr="00653175">
        <w:trPr>
          <w:trHeight w:val="268"/>
        </w:trPr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C97" w:rsidRDefault="00A02C97" w:rsidP="00653175">
            <w:pPr>
              <w:ind w:firstLine="33"/>
              <w:jc w:val="both"/>
              <w:rPr>
                <w:b/>
                <w:bCs/>
              </w:rPr>
            </w:pPr>
            <w: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97" w:rsidRDefault="00A02C97" w:rsidP="00653175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A02C97" w:rsidTr="00653175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C97" w:rsidRDefault="00A02C97" w:rsidP="00653175">
            <w:pPr>
              <w:ind w:firstLine="33"/>
              <w:jc w:val="both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97" w:rsidRDefault="00A02C97" w:rsidP="00653175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A02C97" w:rsidTr="00653175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C97" w:rsidRDefault="00A02C97" w:rsidP="00653175">
            <w:pPr>
              <w:ind w:firstLine="33"/>
              <w:jc w:val="both"/>
              <w:rPr>
                <w:b/>
                <w:bCs/>
              </w:rPr>
            </w:pPr>
            <w: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97" w:rsidRDefault="00A02C97" w:rsidP="00653175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A02C97" w:rsidTr="00653175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C97" w:rsidRDefault="00A02C97" w:rsidP="00653175">
            <w:pPr>
              <w:jc w:val="both"/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97" w:rsidRDefault="00A02C97" w:rsidP="00653175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A02C97" w:rsidTr="00653175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C97" w:rsidRDefault="00A02C97" w:rsidP="00653175">
            <w:pPr>
              <w:jc w:val="both"/>
              <w:rPr>
                <w:b/>
                <w:bCs/>
              </w:rPr>
            </w:pPr>
            <w: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97" w:rsidRDefault="00A02C97" w:rsidP="00653175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A02C97" w:rsidTr="00653175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C97" w:rsidRDefault="00A02C97" w:rsidP="00653175">
            <w:pPr>
              <w:jc w:val="both"/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97" w:rsidRDefault="00A02C97" w:rsidP="00653175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</w:tbl>
    <w:p w:rsidR="00A02C97" w:rsidRDefault="00A02C9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C7D81" w:rsidRPr="00616071" w:rsidRDefault="00FC7D81" w:rsidP="00084FD1">
      <w:pPr>
        <w:pStyle w:val="ab"/>
        <w:spacing w:after="360" w:line="360" w:lineRule="auto"/>
        <w:ind w:firstLine="709"/>
        <w:jc w:val="both"/>
        <w:rPr>
          <w:b/>
        </w:rPr>
      </w:pPr>
      <w:r w:rsidRPr="00616071">
        <w:rPr>
          <w:b/>
        </w:rPr>
        <w:lastRenderedPageBreak/>
        <w:t>5 СОДЕРЖАНИЕ УЧЕБНОЙ ДИСЦИПЛИНЫ</w:t>
      </w:r>
      <w:bookmarkEnd w:id="9"/>
      <w:r w:rsidRPr="00616071">
        <w:rPr>
          <w:b/>
        </w:rPr>
        <w:t xml:space="preserve"> </w:t>
      </w:r>
      <w:r w:rsidR="00084FD1" w:rsidRPr="00616071">
        <w:rPr>
          <w:b/>
        </w:rPr>
        <w:t>ОСНОВЫ ПРОЕКТНОЙ ДЕЯТЕЛЬНОСТИ</w:t>
      </w:r>
    </w:p>
    <w:p w:rsidR="00084FD1" w:rsidRPr="00616071" w:rsidRDefault="00084FD1" w:rsidP="00084FD1">
      <w:pPr>
        <w:pStyle w:val="a8"/>
        <w:spacing w:after="0" w:line="360" w:lineRule="auto"/>
        <w:ind w:firstLine="709"/>
        <w:jc w:val="both"/>
      </w:pPr>
      <w:r w:rsidRPr="00616071">
        <w:rPr>
          <w:b/>
        </w:rPr>
        <w:t>1 Метод проектов как современная образовательная технология</w:t>
      </w:r>
    </w:p>
    <w:p w:rsidR="00084FD1" w:rsidRPr="00616071" w:rsidRDefault="00084FD1" w:rsidP="00084FD1">
      <w:pPr>
        <w:spacing w:line="360" w:lineRule="auto"/>
        <w:ind w:firstLine="709"/>
        <w:jc w:val="both"/>
      </w:pPr>
      <w:r w:rsidRPr="00616071">
        <w:t xml:space="preserve">1.1 </w:t>
      </w:r>
      <w:r w:rsidR="00D917AF" w:rsidRPr="00D917AF">
        <w:t>История развития и становления проектной деятельности как научной дисциплины. Типология проектов</w:t>
      </w:r>
    </w:p>
    <w:p w:rsidR="00084FD1" w:rsidRPr="00616071" w:rsidRDefault="00084FD1" w:rsidP="00084FD1">
      <w:pPr>
        <w:pStyle w:val="a8"/>
        <w:spacing w:after="0" w:line="360" w:lineRule="auto"/>
        <w:ind w:firstLine="709"/>
        <w:jc w:val="both"/>
        <w:rPr>
          <w:b/>
        </w:rPr>
      </w:pPr>
      <w:r w:rsidRPr="00616071">
        <w:rPr>
          <w:b/>
        </w:rPr>
        <w:t>2 Разработка проекта</w:t>
      </w:r>
    </w:p>
    <w:p w:rsidR="00084FD1" w:rsidRPr="00616071" w:rsidRDefault="00084FD1" w:rsidP="00084FD1">
      <w:pPr>
        <w:spacing w:line="360" w:lineRule="auto"/>
        <w:ind w:firstLine="709"/>
        <w:jc w:val="both"/>
      </w:pPr>
      <w:r w:rsidRPr="00616071">
        <w:t xml:space="preserve">2.1 </w:t>
      </w:r>
      <w:r w:rsidR="00D917AF" w:rsidRPr="00D917AF">
        <w:t>Работа над учебным проектом: ситуация и проблема, постановка цели, формулирование темы</w:t>
      </w:r>
    </w:p>
    <w:p w:rsidR="00084FD1" w:rsidRPr="00616071" w:rsidRDefault="00084FD1" w:rsidP="00084FD1">
      <w:pPr>
        <w:spacing w:line="360" w:lineRule="auto"/>
        <w:ind w:firstLine="709"/>
        <w:jc w:val="both"/>
      </w:pPr>
      <w:r w:rsidRPr="00616071">
        <w:t xml:space="preserve">2.2 </w:t>
      </w:r>
      <w:r w:rsidR="00D917AF" w:rsidRPr="00D917AF">
        <w:t>Работа над учебным проектом: разработка и планирование проекта</w:t>
      </w:r>
    </w:p>
    <w:p w:rsidR="00084FD1" w:rsidRPr="00616071" w:rsidRDefault="00084FD1" w:rsidP="00084FD1">
      <w:pPr>
        <w:spacing w:line="360" w:lineRule="auto"/>
        <w:ind w:firstLine="709"/>
        <w:jc w:val="both"/>
      </w:pPr>
      <w:r w:rsidRPr="00616071">
        <w:t xml:space="preserve">2.3 </w:t>
      </w:r>
      <w:r w:rsidR="00D917AF" w:rsidRPr="00D917AF">
        <w:t>Методологический аппарат исследования и методы, используемые при проведении исследовательских работ</w:t>
      </w:r>
    </w:p>
    <w:p w:rsidR="00084FD1" w:rsidRDefault="00084FD1" w:rsidP="00084FD1">
      <w:pPr>
        <w:spacing w:line="360" w:lineRule="auto"/>
        <w:ind w:firstLine="709"/>
        <w:jc w:val="both"/>
      </w:pPr>
      <w:r w:rsidRPr="00616071">
        <w:t xml:space="preserve">2.4 </w:t>
      </w:r>
      <w:r w:rsidR="00D917AF" w:rsidRPr="00D917AF">
        <w:t>Требования, предъявляемые к оформлению проектных работ</w:t>
      </w:r>
    </w:p>
    <w:p w:rsidR="00D917AF" w:rsidRPr="00616071" w:rsidRDefault="00D917AF" w:rsidP="00084FD1">
      <w:pPr>
        <w:spacing w:line="360" w:lineRule="auto"/>
        <w:ind w:firstLine="709"/>
        <w:jc w:val="both"/>
      </w:pPr>
      <w:r>
        <w:t xml:space="preserve">2.5 </w:t>
      </w:r>
      <w:r w:rsidRPr="00D917AF">
        <w:t>Плановая контрольная работа</w:t>
      </w:r>
    </w:p>
    <w:p w:rsidR="00084FD1" w:rsidRPr="00616071" w:rsidRDefault="00084FD1" w:rsidP="00084FD1">
      <w:pPr>
        <w:spacing w:line="360" w:lineRule="auto"/>
        <w:ind w:firstLine="709"/>
        <w:jc w:val="both"/>
        <w:rPr>
          <w:b/>
          <w:i/>
        </w:rPr>
      </w:pPr>
      <w:r w:rsidRPr="00616071">
        <w:rPr>
          <w:b/>
          <w:i/>
        </w:rPr>
        <w:t>Практические занятия</w:t>
      </w:r>
    </w:p>
    <w:p w:rsidR="00084FD1" w:rsidRDefault="00D917AF" w:rsidP="00084FD1">
      <w:pPr>
        <w:spacing w:line="360" w:lineRule="auto"/>
        <w:ind w:firstLine="709"/>
        <w:jc w:val="both"/>
        <w:rPr>
          <w:bCs/>
        </w:rPr>
      </w:pPr>
      <w:r w:rsidRPr="00D917AF">
        <w:t xml:space="preserve">Заполнение паспорта проекта </w:t>
      </w:r>
      <w:r w:rsidRPr="00D917AF">
        <w:rPr>
          <w:bCs/>
        </w:rPr>
        <w:t>(в форме практической подготовки)</w:t>
      </w:r>
    </w:p>
    <w:p w:rsidR="00D917AF" w:rsidRDefault="00D917AF" w:rsidP="00D917AF">
      <w:pPr>
        <w:spacing w:line="360" w:lineRule="auto"/>
        <w:ind w:firstLine="709"/>
        <w:jc w:val="both"/>
        <w:rPr>
          <w:bCs/>
        </w:rPr>
      </w:pPr>
      <w:r w:rsidRPr="00D917AF">
        <w:t>Подбор материала по выбранной теме</w:t>
      </w:r>
      <w:r>
        <w:rPr>
          <w:bCs/>
        </w:rPr>
        <w:t xml:space="preserve"> (</w:t>
      </w:r>
      <w:r w:rsidRPr="00D917AF">
        <w:rPr>
          <w:bCs/>
        </w:rPr>
        <w:t>в форме практической подготовки)</w:t>
      </w:r>
    </w:p>
    <w:p w:rsidR="00D917AF" w:rsidRPr="00D917AF" w:rsidRDefault="00D917AF" w:rsidP="00084FD1">
      <w:pPr>
        <w:spacing w:line="360" w:lineRule="auto"/>
        <w:ind w:firstLine="709"/>
        <w:jc w:val="both"/>
      </w:pPr>
      <w:r>
        <w:t xml:space="preserve">Оформление текста согласно </w:t>
      </w:r>
      <w:r w:rsidRPr="00D917AF">
        <w:t>требованиям ГОСТ 7.32-2017</w:t>
      </w:r>
      <w:r>
        <w:t xml:space="preserve"> </w:t>
      </w:r>
      <w:r>
        <w:rPr>
          <w:bCs/>
        </w:rPr>
        <w:t>(</w:t>
      </w:r>
      <w:r w:rsidRPr="00D917AF">
        <w:rPr>
          <w:bCs/>
        </w:rPr>
        <w:t>в форме практической подготовки)</w:t>
      </w:r>
    </w:p>
    <w:p w:rsidR="00084FD1" w:rsidRPr="00616071" w:rsidRDefault="00084FD1" w:rsidP="00084FD1">
      <w:pPr>
        <w:pStyle w:val="a8"/>
        <w:spacing w:after="0" w:line="360" w:lineRule="auto"/>
        <w:ind w:firstLine="709"/>
        <w:jc w:val="both"/>
        <w:rPr>
          <w:b/>
        </w:rPr>
      </w:pPr>
      <w:r w:rsidRPr="00616071">
        <w:rPr>
          <w:b/>
        </w:rPr>
        <w:t>3 Презентация и защита проекта</w:t>
      </w:r>
    </w:p>
    <w:p w:rsidR="00084FD1" w:rsidRPr="00616071" w:rsidRDefault="00084FD1" w:rsidP="00084FD1">
      <w:pPr>
        <w:spacing w:line="360" w:lineRule="auto"/>
        <w:ind w:firstLine="709"/>
        <w:jc w:val="both"/>
      </w:pPr>
      <w:r w:rsidRPr="00616071">
        <w:t xml:space="preserve">3.1 </w:t>
      </w:r>
      <w:r w:rsidR="00D917AF" w:rsidRPr="00D917AF">
        <w:t>Требования, предъявляемые к мультимедийной презентации</w:t>
      </w:r>
      <w:r w:rsidR="00AE7334">
        <w:t xml:space="preserve"> </w:t>
      </w:r>
      <w:r w:rsidR="00AE7334" w:rsidRPr="00D917AF">
        <w:rPr>
          <w:bCs/>
        </w:rPr>
        <w:t>(в форме практической подготовки)</w:t>
      </w:r>
    </w:p>
    <w:p w:rsidR="00084FD1" w:rsidRDefault="00084FD1" w:rsidP="00084FD1">
      <w:pPr>
        <w:spacing w:line="360" w:lineRule="auto"/>
        <w:ind w:firstLine="709"/>
        <w:jc w:val="both"/>
      </w:pPr>
      <w:r w:rsidRPr="00616071">
        <w:t xml:space="preserve">3.2 </w:t>
      </w:r>
      <w:r w:rsidR="00AE7334" w:rsidRPr="00AE7334">
        <w:t>Требования, предъявляемые к тексту выступления</w:t>
      </w:r>
      <w:r w:rsidR="00AE7334">
        <w:t xml:space="preserve"> </w:t>
      </w:r>
      <w:r w:rsidR="00AE7334" w:rsidRPr="00D917AF">
        <w:rPr>
          <w:bCs/>
        </w:rPr>
        <w:t>(в форме практической подготовки)</w:t>
      </w:r>
    </w:p>
    <w:p w:rsidR="00AE7334" w:rsidRDefault="00AE7334" w:rsidP="00084FD1">
      <w:pPr>
        <w:spacing w:line="360" w:lineRule="auto"/>
        <w:ind w:firstLine="709"/>
        <w:jc w:val="both"/>
      </w:pPr>
      <w:r>
        <w:t xml:space="preserve">3.3 </w:t>
      </w:r>
      <w:r w:rsidRPr="00AE7334">
        <w:t>Процедура презентации и защиты проекта</w:t>
      </w:r>
      <w:r>
        <w:t xml:space="preserve"> </w:t>
      </w:r>
    </w:p>
    <w:p w:rsidR="00AE7334" w:rsidRPr="00616071" w:rsidRDefault="00AE7334" w:rsidP="00084FD1">
      <w:pPr>
        <w:spacing w:line="360" w:lineRule="auto"/>
        <w:ind w:firstLine="709"/>
        <w:jc w:val="both"/>
      </w:pPr>
      <w:r>
        <w:t xml:space="preserve">3.4 </w:t>
      </w:r>
      <w:r w:rsidRPr="00AE7334">
        <w:t>Отличие проектной работы от научного исследования и критерии оценки проектной работы</w:t>
      </w:r>
    </w:p>
    <w:p w:rsidR="00084FD1" w:rsidRPr="00616071" w:rsidRDefault="00084FD1" w:rsidP="00084FD1">
      <w:pPr>
        <w:spacing w:line="360" w:lineRule="auto"/>
        <w:ind w:firstLine="709"/>
        <w:jc w:val="both"/>
        <w:rPr>
          <w:b/>
          <w:i/>
        </w:rPr>
      </w:pPr>
      <w:r w:rsidRPr="00616071">
        <w:rPr>
          <w:b/>
          <w:i/>
        </w:rPr>
        <w:t>Практические занятия</w:t>
      </w:r>
    </w:p>
    <w:p w:rsidR="00084FD1" w:rsidRDefault="00AE7334" w:rsidP="00084FD1">
      <w:pPr>
        <w:spacing w:line="360" w:lineRule="auto"/>
        <w:ind w:firstLine="709"/>
        <w:jc w:val="both"/>
        <w:rPr>
          <w:bCs/>
        </w:rPr>
      </w:pPr>
      <w:r w:rsidRPr="00AE7334">
        <w:t xml:space="preserve">Подготовка презентации </w:t>
      </w:r>
      <w:r w:rsidR="00D917AF" w:rsidRPr="00D917AF">
        <w:rPr>
          <w:bCs/>
        </w:rPr>
        <w:t>(в форме практической подготовки)</w:t>
      </w:r>
    </w:p>
    <w:p w:rsidR="00AE7334" w:rsidRPr="00616071" w:rsidRDefault="00AE7334" w:rsidP="00084FD1">
      <w:pPr>
        <w:spacing w:line="360" w:lineRule="auto"/>
        <w:ind w:firstLine="709"/>
        <w:jc w:val="both"/>
      </w:pPr>
      <w:r w:rsidRPr="00AE7334">
        <w:t>Подготовка доклада</w:t>
      </w:r>
      <w:r>
        <w:t xml:space="preserve"> </w:t>
      </w:r>
      <w:r w:rsidRPr="00D917AF">
        <w:rPr>
          <w:bCs/>
        </w:rPr>
        <w:t>(в форме практической подготовки)</w:t>
      </w:r>
    </w:p>
    <w:p w:rsidR="00084FD1" w:rsidRPr="00616071" w:rsidRDefault="00084FD1" w:rsidP="00A02C97">
      <w:pPr>
        <w:spacing w:line="360" w:lineRule="auto"/>
        <w:ind w:firstLine="709"/>
        <w:jc w:val="both"/>
        <w:rPr>
          <w:b/>
        </w:rPr>
      </w:pPr>
      <w:r w:rsidRPr="00616071">
        <w:rPr>
          <w:b/>
        </w:rPr>
        <w:t xml:space="preserve">Примерные темы индивидуальных проектов по </w:t>
      </w:r>
      <w:r w:rsidR="00A02C97">
        <w:rPr>
          <w:b/>
        </w:rPr>
        <w:t>физике</w:t>
      </w:r>
      <w:r w:rsidR="006F3778">
        <w:rPr>
          <w:b/>
        </w:rPr>
        <w:t>: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16071">
        <w:rPr>
          <w:rFonts w:ascii="Times New Roman" w:hAnsi="Times New Roman"/>
          <w:sz w:val="24"/>
          <w:szCs w:val="24"/>
          <w:lang w:val="ru-RU"/>
        </w:rPr>
        <w:t>Александр Григорьевич Столетов — русский физик.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16071">
        <w:rPr>
          <w:rFonts w:ascii="Times New Roman" w:hAnsi="Times New Roman"/>
          <w:sz w:val="24"/>
          <w:szCs w:val="24"/>
          <w:lang w:val="ru-RU"/>
        </w:rPr>
        <w:t>Александр Степанович Попов — русский ученый, изобретатель радио.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071">
        <w:rPr>
          <w:rFonts w:ascii="Times New Roman" w:hAnsi="Times New Roman"/>
          <w:sz w:val="24"/>
          <w:szCs w:val="24"/>
        </w:rPr>
        <w:t>Альтернативная энергетика.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071">
        <w:rPr>
          <w:rFonts w:ascii="Times New Roman" w:hAnsi="Times New Roman"/>
          <w:sz w:val="24"/>
          <w:szCs w:val="24"/>
        </w:rPr>
        <w:t>Акустические свойства полупроводников.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16071">
        <w:rPr>
          <w:rFonts w:ascii="Times New Roman" w:hAnsi="Times New Roman"/>
          <w:sz w:val="24"/>
          <w:szCs w:val="24"/>
          <w:lang w:val="ru-RU"/>
        </w:rPr>
        <w:t>Андре Мари Ампер — основоположник электродинамики.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071">
        <w:rPr>
          <w:rFonts w:ascii="Times New Roman" w:hAnsi="Times New Roman"/>
          <w:sz w:val="24"/>
          <w:szCs w:val="24"/>
        </w:rPr>
        <w:lastRenderedPageBreak/>
        <w:t>Асинхронный двигатель.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16071">
        <w:rPr>
          <w:rFonts w:ascii="Times New Roman" w:hAnsi="Times New Roman"/>
          <w:sz w:val="24"/>
          <w:szCs w:val="24"/>
          <w:lang w:val="ru-RU"/>
        </w:rPr>
        <w:t>Атомная физика. Изотопы. Применение радиоактивных изотопов.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071">
        <w:rPr>
          <w:rFonts w:ascii="Times New Roman" w:hAnsi="Times New Roman"/>
          <w:sz w:val="24"/>
          <w:szCs w:val="24"/>
        </w:rPr>
        <w:t>Бесконтактные методы контроля температуры.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071">
        <w:rPr>
          <w:rFonts w:ascii="Times New Roman" w:hAnsi="Times New Roman"/>
          <w:sz w:val="24"/>
          <w:szCs w:val="24"/>
        </w:rPr>
        <w:t>Биполярные транзисторы.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16071">
        <w:rPr>
          <w:rFonts w:ascii="Times New Roman" w:hAnsi="Times New Roman"/>
          <w:sz w:val="24"/>
          <w:szCs w:val="24"/>
          <w:lang w:val="ru-RU"/>
        </w:rPr>
        <w:t>Борис Семенович Якоби — физик и изобретатель.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071">
        <w:rPr>
          <w:rFonts w:ascii="Times New Roman" w:hAnsi="Times New Roman"/>
          <w:sz w:val="24"/>
          <w:szCs w:val="24"/>
        </w:rPr>
        <w:t>Величайшие открытия физики.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16071">
        <w:rPr>
          <w:rFonts w:ascii="Times New Roman" w:hAnsi="Times New Roman"/>
          <w:sz w:val="24"/>
          <w:szCs w:val="24"/>
          <w:lang w:val="ru-RU"/>
        </w:rPr>
        <w:t>Виды электрических разрядов. Электрические разряды на службе человека.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16071">
        <w:rPr>
          <w:rFonts w:ascii="Times New Roman" w:hAnsi="Times New Roman"/>
          <w:sz w:val="24"/>
          <w:szCs w:val="24"/>
          <w:lang w:val="ru-RU"/>
        </w:rPr>
        <w:t>Влияние дефектов на физические свойства кристаллов.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071">
        <w:rPr>
          <w:rFonts w:ascii="Times New Roman" w:hAnsi="Times New Roman"/>
          <w:sz w:val="24"/>
          <w:szCs w:val="24"/>
        </w:rPr>
        <w:t>Вселенная и темная материя.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16071">
        <w:rPr>
          <w:rFonts w:ascii="Times New Roman" w:hAnsi="Times New Roman"/>
          <w:sz w:val="24"/>
          <w:szCs w:val="24"/>
          <w:lang w:val="ru-RU"/>
        </w:rPr>
        <w:t>Галилео Галилей — основатель точного естествознания.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071">
        <w:rPr>
          <w:rFonts w:ascii="Times New Roman" w:hAnsi="Times New Roman"/>
          <w:sz w:val="24"/>
          <w:szCs w:val="24"/>
        </w:rPr>
        <w:t>Голография и ее применение.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071">
        <w:rPr>
          <w:rFonts w:ascii="Times New Roman" w:hAnsi="Times New Roman"/>
          <w:sz w:val="24"/>
          <w:szCs w:val="24"/>
        </w:rPr>
        <w:t>Дифракция в нашей жизни.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071">
        <w:rPr>
          <w:rFonts w:ascii="Times New Roman" w:hAnsi="Times New Roman"/>
          <w:sz w:val="24"/>
          <w:szCs w:val="24"/>
        </w:rPr>
        <w:t>Жидкие кристаллы.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16071">
        <w:rPr>
          <w:rFonts w:ascii="Times New Roman" w:hAnsi="Times New Roman"/>
          <w:sz w:val="24"/>
          <w:szCs w:val="24"/>
          <w:lang w:val="ru-RU"/>
        </w:rPr>
        <w:t>Законы Кирхгофа для электрической цепи.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071">
        <w:rPr>
          <w:rFonts w:ascii="Times New Roman" w:hAnsi="Times New Roman"/>
          <w:sz w:val="24"/>
          <w:szCs w:val="24"/>
        </w:rPr>
        <w:t>Законы сохранения в механике.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071">
        <w:rPr>
          <w:rFonts w:ascii="Times New Roman" w:hAnsi="Times New Roman"/>
          <w:sz w:val="24"/>
          <w:szCs w:val="24"/>
        </w:rPr>
        <w:t>Значение открытий Галилея.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16071">
        <w:rPr>
          <w:rFonts w:ascii="Times New Roman" w:hAnsi="Times New Roman"/>
          <w:sz w:val="24"/>
          <w:szCs w:val="24"/>
          <w:lang w:val="ru-RU"/>
        </w:rPr>
        <w:t>Игорь Васильевич Курчатов — физик, организатор атомной науки и техники.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16071">
        <w:rPr>
          <w:rFonts w:ascii="Times New Roman" w:hAnsi="Times New Roman"/>
          <w:sz w:val="24"/>
          <w:szCs w:val="24"/>
          <w:lang w:val="ru-RU"/>
        </w:rPr>
        <w:t>Исаак Ньютон — создатель классической физики.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071">
        <w:rPr>
          <w:rFonts w:ascii="Times New Roman" w:hAnsi="Times New Roman"/>
          <w:sz w:val="24"/>
          <w:szCs w:val="24"/>
        </w:rPr>
        <w:t>Использование электроэнергии в транспорте.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16071">
        <w:rPr>
          <w:rFonts w:ascii="Times New Roman" w:hAnsi="Times New Roman"/>
          <w:sz w:val="24"/>
          <w:szCs w:val="24"/>
          <w:lang w:val="ru-RU"/>
        </w:rPr>
        <w:t>Классификация и характеристики элементарных частиц.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16071">
        <w:rPr>
          <w:rFonts w:ascii="Times New Roman" w:hAnsi="Times New Roman"/>
          <w:sz w:val="24"/>
          <w:szCs w:val="24"/>
          <w:lang w:val="ru-RU"/>
        </w:rPr>
        <w:t>Конструкционная прочность материала и ее связь со структурой.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071">
        <w:rPr>
          <w:rFonts w:ascii="Times New Roman" w:hAnsi="Times New Roman"/>
          <w:sz w:val="24"/>
          <w:szCs w:val="24"/>
        </w:rPr>
        <w:t>Конструкция и виды лазеров.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071">
        <w:rPr>
          <w:rFonts w:ascii="Times New Roman" w:hAnsi="Times New Roman"/>
          <w:sz w:val="24"/>
          <w:szCs w:val="24"/>
        </w:rPr>
        <w:t>Криоэлектроника (микроэлектроника и холод).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16071">
        <w:rPr>
          <w:rFonts w:ascii="Times New Roman" w:hAnsi="Times New Roman"/>
          <w:sz w:val="24"/>
          <w:szCs w:val="24"/>
          <w:lang w:val="ru-RU"/>
        </w:rPr>
        <w:t>Лазерные технологии и их использование.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16071">
        <w:rPr>
          <w:rFonts w:ascii="Times New Roman" w:hAnsi="Times New Roman"/>
          <w:sz w:val="24"/>
          <w:szCs w:val="24"/>
          <w:lang w:val="ru-RU"/>
        </w:rPr>
        <w:t>Леонардо да Винчи — ученый и изобретатель.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16071">
        <w:rPr>
          <w:rFonts w:ascii="Times New Roman" w:hAnsi="Times New Roman"/>
          <w:sz w:val="24"/>
          <w:szCs w:val="24"/>
          <w:lang w:val="ru-RU"/>
        </w:rPr>
        <w:t>Магнитные измерения (принципы построения приборов, способы измерения магнитного потока, магнитной индукции).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16071">
        <w:rPr>
          <w:rFonts w:ascii="Times New Roman" w:hAnsi="Times New Roman"/>
          <w:sz w:val="24"/>
          <w:szCs w:val="24"/>
          <w:lang w:val="ru-RU"/>
        </w:rPr>
        <w:t>Майкл Фарадей — создатель учения об электромагнитном поле.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071">
        <w:rPr>
          <w:rFonts w:ascii="Times New Roman" w:hAnsi="Times New Roman"/>
          <w:sz w:val="24"/>
          <w:szCs w:val="24"/>
        </w:rPr>
        <w:t>Макс Планк.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071">
        <w:rPr>
          <w:rFonts w:ascii="Times New Roman" w:hAnsi="Times New Roman"/>
          <w:sz w:val="24"/>
          <w:szCs w:val="24"/>
        </w:rPr>
        <w:t>Метод меченых атомов.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16071">
        <w:rPr>
          <w:rFonts w:ascii="Times New Roman" w:hAnsi="Times New Roman"/>
          <w:sz w:val="24"/>
          <w:szCs w:val="24"/>
          <w:lang w:val="ru-RU"/>
        </w:rPr>
        <w:t>Методы наблюдения и регистрации радиоактивных излучений и частиц.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071">
        <w:rPr>
          <w:rFonts w:ascii="Times New Roman" w:hAnsi="Times New Roman"/>
          <w:sz w:val="24"/>
          <w:szCs w:val="24"/>
        </w:rPr>
        <w:t>Методы определения плотности.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16071">
        <w:rPr>
          <w:rFonts w:ascii="Times New Roman" w:hAnsi="Times New Roman"/>
          <w:sz w:val="24"/>
          <w:szCs w:val="24"/>
          <w:lang w:val="ru-RU"/>
        </w:rPr>
        <w:t>Михаил Васильевич Ломоносов — ученый энциклопедист.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071">
        <w:rPr>
          <w:rFonts w:ascii="Times New Roman" w:hAnsi="Times New Roman"/>
          <w:sz w:val="24"/>
          <w:szCs w:val="24"/>
        </w:rPr>
        <w:t>Модели атома. Опыт Резерфорда.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16071">
        <w:rPr>
          <w:rFonts w:ascii="Times New Roman" w:hAnsi="Times New Roman"/>
          <w:sz w:val="24"/>
          <w:szCs w:val="24"/>
          <w:lang w:val="ru-RU"/>
        </w:rPr>
        <w:t>Молекулярно-кинетическая теория идеальных газов.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16071">
        <w:rPr>
          <w:rFonts w:ascii="Times New Roman" w:hAnsi="Times New Roman"/>
          <w:sz w:val="24"/>
          <w:szCs w:val="24"/>
          <w:lang w:val="ru-RU"/>
        </w:rPr>
        <w:lastRenderedPageBreak/>
        <w:t>Молния — газовый разряд в природных условиях.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16071">
        <w:rPr>
          <w:rFonts w:ascii="Times New Roman" w:hAnsi="Times New Roman"/>
          <w:sz w:val="24"/>
          <w:szCs w:val="24"/>
          <w:lang w:val="ru-RU"/>
        </w:rPr>
        <w:t>Нанотехнология — междисциплинарная обл</w:t>
      </w:r>
      <w:r w:rsidR="007B74C7">
        <w:rPr>
          <w:rFonts w:ascii="Times New Roman" w:hAnsi="Times New Roman"/>
          <w:sz w:val="24"/>
          <w:szCs w:val="24"/>
          <w:lang w:val="ru-RU"/>
        </w:rPr>
        <w:t>асть фундаментальной и приклад</w:t>
      </w:r>
      <w:r w:rsidRPr="00616071">
        <w:rPr>
          <w:rFonts w:ascii="Times New Roman" w:hAnsi="Times New Roman"/>
          <w:sz w:val="24"/>
          <w:szCs w:val="24"/>
          <w:lang w:val="ru-RU"/>
        </w:rPr>
        <w:t>ной науки и техники.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16071">
        <w:rPr>
          <w:rFonts w:ascii="Times New Roman" w:hAnsi="Times New Roman"/>
          <w:sz w:val="24"/>
          <w:szCs w:val="24"/>
          <w:lang w:val="ru-RU"/>
        </w:rPr>
        <w:t>Никола Тесла: жизнь и необычайные открытия.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16071">
        <w:rPr>
          <w:rFonts w:ascii="Times New Roman" w:hAnsi="Times New Roman"/>
          <w:sz w:val="24"/>
          <w:szCs w:val="24"/>
          <w:lang w:val="ru-RU"/>
        </w:rPr>
        <w:t>Нильс Бор — один из создателей современной физики.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16071">
        <w:rPr>
          <w:rFonts w:ascii="Times New Roman" w:hAnsi="Times New Roman"/>
          <w:sz w:val="24"/>
          <w:szCs w:val="24"/>
          <w:lang w:val="ru-RU"/>
        </w:rPr>
        <w:t>Объяснение фотосинтеза с точки зрения физики.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071">
        <w:rPr>
          <w:rFonts w:ascii="Times New Roman" w:hAnsi="Times New Roman"/>
          <w:sz w:val="24"/>
          <w:szCs w:val="24"/>
        </w:rPr>
        <w:t>Оптические явления в природе.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16071">
        <w:rPr>
          <w:rFonts w:ascii="Times New Roman" w:hAnsi="Times New Roman"/>
          <w:sz w:val="24"/>
          <w:szCs w:val="24"/>
          <w:lang w:val="ru-RU"/>
        </w:rPr>
        <w:t>Открытие и применение высокотемпературной сверхпроводимости.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16071">
        <w:rPr>
          <w:rFonts w:ascii="Times New Roman" w:hAnsi="Times New Roman"/>
          <w:sz w:val="24"/>
          <w:szCs w:val="24"/>
          <w:lang w:val="ru-RU"/>
        </w:rPr>
        <w:t>Переменный электрический ток и его применение.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071">
        <w:rPr>
          <w:rFonts w:ascii="Times New Roman" w:hAnsi="Times New Roman"/>
          <w:sz w:val="24"/>
          <w:szCs w:val="24"/>
        </w:rPr>
        <w:t>Плазма — четвертое состояние вещества.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071">
        <w:rPr>
          <w:rFonts w:ascii="Times New Roman" w:hAnsi="Times New Roman"/>
          <w:sz w:val="24"/>
          <w:szCs w:val="24"/>
        </w:rPr>
        <w:t>Полупроводниковые датчики температуры.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16071">
        <w:rPr>
          <w:rFonts w:ascii="Times New Roman" w:hAnsi="Times New Roman"/>
          <w:sz w:val="24"/>
          <w:szCs w:val="24"/>
          <w:lang w:val="ru-RU"/>
        </w:rPr>
        <w:t>Применение жидких кристаллов в промышленности.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071">
        <w:rPr>
          <w:rFonts w:ascii="Times New Roman" w:hAnsi="Times New Roman"/>
          <w:sz w:val="24"/>
          <w:szCs w:val="24"/>
        </w:rPr>
        <w:t>Применение ядерных реакторов.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071">
        <w:rPr>
          <w:rFonts w:ascii="Times New Roman" w:hAnsi="Times New Roman"/>
          <w:sz w:val="24"/>
          <w:szCs w:val="24"/>
        </w:rPr>
        <w:t>Природа ферромагнетизма.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16071">
        <w:rPr>
          <w:rFonts w:ascii="Times New Roman" w:hAnsi="Times New Roman"/>
          <w:sz w:val="24"/>
          <w:szCs w:val="24"/>
          <w:lang w:val="ru-RU"/>
        </w:rPr>
        <w:t>Проблемы экологии, связанные с использованием тепловых машин.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16071">
        <w:rPr>
          <w:rFonts w:ascii="Times New Roman" w:hAnsi="Times New Roman"/>
          <w:sz w:val="24"/>
          <w:szCs w:val="24"/>
          <w:lang w:val="ru-RU"/>
        </w:rPr>
        <w:t>Производство, передача и использование электроэнергии.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071">
        <w:rPr>
          <w:rFonts w:ascii="Times New Roman" w:hAnsi="Times New Roman"/>
          <w:sz w:val="24"/>
          <w:szCs w:val="24"/>
        </w:rPr>
        <w:t>Пьезоэлектрический эффект его применение.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16071">
        <w:rPr>
          <w:rFonts w:ascii="Times New Roman" w:hAnsi="Times New Roman"/>
          <w:sz w:val="24"/>
          <w:szCs w:val="24"/>
          <w:lang w:val="ru-RU"/>
        </w:rPr>
        <w:t>Развитие средств связи и радио.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16071">
        <w:rPr>
          <w:rFonts w:ascii="Times New Roman" w:hAnsi="Times New Roman"/>
          <w:sz w:val="24"/>
          <w:szCs w:val="24"/>
          <w:lang w:val="ru-RU"/>
        </w:rPr>
        <w:t>Реактивные двигатели и основы работы тепловой машины.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071">
        <w:rPr>
          <w:rFonts w:ascii="Times New Roman" w:hAnsi="Times New Roman"/>
          <w:sz w:val="24"/>
          <w:szCs w:val="24"/>
        </w:rPr>
        <w:t>Свет — электромагнитная волна.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16071">
        <w:rPr>
          <w:rFonts w:ascii="Times New Roman" w:hAnsi="Times New Roman"/>
          <w:sz w:val="24"/>
          <w:szCs w:val="24"/>
          <w:lang w:val="ru-RU"/>
        </w:rPr>
        <w:t>Сергей Павлович Королев — конструктор и организатор производства ракетно- космической техники.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071">
        <w:rPr>
          <w:rFonts w:ascii="Times New Roman" w:hAnsi="Times New Roman"/>
          <w:sz w:val="24"/>
          <w:szCs w:val="24"/>
        </w:rPr>
        <w:t>Силы трения.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071">
        <w:rPr>
          <w:rFonts w:ascii="Times New Roman" w:hAnsi="Times New Roman"/>
          <w:sz w:val="24"/>
          <w:szCs w:val="24"/>
        </w:rPr>
        <w:t>Современная спутниковая связь.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071">
        <w:rPr>
          <w:rFonts w:ascii="Times New Roman" w:hAnsi="Times New Roman"/>
          <w:sz w:val="24"/>
          <w:szCs w:val="24"/>
        </w:rPr>
        <w:t>Современная физическая картина мира.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071">
        <w:rPr>
          <w:rFonts w:ascii="Times New Roman" w:hAnsi="Times New Roman"/>
          <w:sz w:val="24"/>
          <w:szCs w:val="24"/>
        </w:rPr>
        <w:t>Современные средства связи.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16071">
        <w:rPr>
          <w:rFonts w:ascii="Times New Roman" w:hAnsi="Times New Roman"/>
          <w:sz w:val="24"/>
          <w:szCs w:val="24"/>
          <w:lang w:val="ru-RU"/>
        </w:rPr>
        <w:t>Трансформаторы. Ультразвук (получение, свойства, применение).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071">
        <w:rPr>
          <w:rFonts w:ascii="Times New Roman" w:hAnsi="Times New Roman"/>
          <w:sz w:val="24"/>
          <w:szCs w:val="24"/>
        </w:rPr>
        <w:t>Управляемый термоядерный синтез.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071">
        <w:rPr>
          <w:rFonts w:ascii="Times New Roman" w:hAnsi="Times New Roman"/>
          <w:sz w:val="24"/>
          <w:szCs w:val="24"/>
        </w:rPr>
        <w:t>Ускорители заряженных частиц.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071">
        <w:rPr>
          <w:rFonts w:ascii="Times New Roman" w:hAnsi="Times New Roman"/>
          <w:sz w:val="24"/>
          <w:szCs w:val="24"/>
        </w:rPr>
        <w:t>Физика и музыка.</w:t>
      </w:r>
    </w:p>
    <w:p w:rsidR="00A02C97" w:rsidRPr="00616071" w:rsidRDefault="00A02C97" w:rsidP="00A02C97">
      <w:pPr>
        <w:pStyle w:val="aa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071">
        <w:rPr>
          <w:rFonts w:ascii="Times New Roman" w:hAnsi="Times New Roman"/>
          <w:sz w:val="24"/>
          <w:szCs w:val="24"/>
        </w:rPr>
        <w:t>Физические свойства атмосферы</w:t>
      </w:r>
    </w:p>
    <w:p w:rsidR="00A02C97" w:rsidRPr="00616071" w:rsidRDefault="00A02C97" w:rsidP="00A02C97">
      <w:pPr>
        <w:pStyle w:val="ab"/>
        <w:tabs>
          <w:tab w:val="left" w:pos="1134"/>
        </w:tabs>
        <w:spacing w:line="360" w:lineRule="auto"/>
        <w:ind w:firstLine="709"/>
        <w:jc w:val="both"/>
        <w:rPr>
          <w:b/>
        </w:rPr>
      </w:pPr>
      <w:r w:rsidRPr="00616071">
        <w:rPr>
          <w:b/>
        </w:rPr>
        <w:t>Примерные темы проектов по астрономии</w:t>
      </w:r>
      <w:r>
        <w:rPr>
          <w:b/>
        </w:rPr>
        <w:t>:</w:t>
      </w:r>
    </w:p>
    <w:p w:rsidR="00A02C97" w:rsidRPr="00616071" w:rsidRDefault="00A02C97" w:rsidP="00A02C97">
      <w:pPr>
        <w:pStyle w:val="ab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</w:pPr>
      <w:r w:rsidRPr="00616071">
        <w:t>Определение скорости света по наблюдениям моментов затмений спутника Юпитера</w:t>
      </w:r>
    </w:p>
    <w:p w:rsidR="00A02C97" w:rsidRPr="00616071" w:rsidRDefault="00A02C97" w:rsidP="00A02C97">
      <w:pPr>
        <w:pStyle w:val="ab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616071">
        <w:t>Определение высоты гор на Луне по способу Галилея</w:t>
      </w:r>
    </w:p>
    <w:p w:rsidR="00A02C97" w:rsidRPr="00616071" w:rsidRDefault="00A02C97" w:rsidP="00A02C97">
      <w:pPr>
        <w:pStyle w:val="ab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</w:pPr>
      <w:r w:rsidRPr="00616071">
        <w:t xml:space="preserve">Определение условий видимости планет в текущем учебном году»,  </w:t>
      </w:r>
    </w:p>
    <w:p w:rsidR="00A02C97" w:rsidRPr="00616071" w:rsidRDefault="00A02C97" w:rsidP="00A02C97">
      <w:pPr>
        <w:pStyle w:val="ab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</w:pPr>
      <w:r w:rsidRPr="00616071">
        <w:lastRenderedPageBreak/>
        <w:t xml:space="preserve">Определение температуры Солнца на основе измерения солнечной постоянной», </w:t>
      </w:r>
    </w:p>
    <w:p w:rsidR="00A02C97" w:rsidRPr="00616071" w:rsidRDefault="00A02C97" w:rsidP="00A02C97">
      <w:pPr>
        <w:pStyle w:val="ab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</w:pPr>
      <w:r w:rsidRPr="00616071">
        <w:t xml:space="preserve">Наблюдение метеорного потока», </w:t>
      </w:r>
    </w:p>
    <w:p w:rsidR="00A02C97" w:rsidRPr="00616071" w:rsidRDefault="00A02C97" w:rsidP="00A02C97">
      <w:pPr>
        <w:pStyle w:val="ab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</w:pPr>
      <w:r w:rsidRPr="00616071">
        <w:t>Определение расстояния до удаленных объектов на основе измерения параллакса»,</w:t>
      </w:r>
    </w:p>
    <w:p w:rsidR="00A02C97" w:rsidRPr="00616071" w:rsidRDefault="00A02C97" w:rsidP="00A02C97">
      <w:pPr>
        <w:pStyle w:val="ab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</w:pPr>
      <w:r w:rsidRPr="00616071">
        <w:t>Изучение переменных звезд различного типа».</w:t>
      </w:r>
    </w:p>
    <w:p w:rsidR="00A02C97" w:rsidRPr="00616071" w:rsidRDefault="00A02C97" w:rsidP="00A02C97">
      <w:pPr>
        <w:pStyle w:val="ab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</w:pPr>
      <w:r w:rsidRPr="00616071">
        <w:t>Крупнейшие обсерватории мира.</w:t>
      </w:r>
    </w:p>
    <w:p w:rsidR="00A02C97" w:rsidRPr="00616071" w:rsidRDefault="00A02C97" w:rsidP="00A02C97">
      <w:pPr>
        <w:pStyle w:val="ab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</w:pPr>
      <w:r w:rsidRPr="00616071">
        <w:t>История происхождения названий ярчайших объектов неба.</w:t>
      </w:r>
    </w:p>
    <w:p w:rsidR="00A02C97" w:rsidRPr="00616071" w:rsidRDefault="00A02C97" w:rsidP="00A02C97">
      <w:pPr>
        <w:pStyle w:val="ab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</w:pPr>
      <w:r w:rsidRPr="00616071">
        <w:t>Си</w:t>
      </w:r>
      <w:r w:rsidR="007B74C7">
        <w:t xml:space="preserve">стемы координат в астрономии и </w:t>
      </w:r>
      <w:r w:rsidRPr="00616071">
        <w:t>границы их применимости.</w:t>
      </w:r>
    </w:p>
    <w:p w:rsidR="00A02C97" w:rsidRPr="00616071" w:rsidRDefault="007B74C7" w:rsidP="00A02C97">
      <w:pPr>
        <w:pStyle w:val="ab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</w:pPr>
      <w:r>
        <w:t>Понятие</w:t>
      </w:r>
      <w:r w:rsidR="00A02C97" w:rsidRPr="00616071">
        <w:t xml:space="preserve"> «сумерки» в астрономии.</w:t>
      </w:r>
    </w:p>
    <w:p w:rsidR="00A02C97" w:rsidRPr="00616071" w:rsidRDefault="00A02C97" w:rsidP="00A02C97">
      <w:pPr>
        <w:pStyle w:val="ab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</w:pPr>
      <w:r w:rsidRPr="00616071">
        <w:t>Четыре «пояса» света и тьмы на Земле.</w:t>
      </w:r>
    </w:p>
    <w:p w:rsidR="00A02C97" w:rsidRPr="00616071" w:rsidRDefault="00A02C97" w:rsidP="00A02C97">
      <w:pPr>
        <w:pStyle w:val="ab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</w:pPr>
      <w:r w:rsidRPr="00616071">
        <w:t>Астрономические и календарные времена года.</w:t>
      </w:r>
    </w:p>
    <w:p w:rsidR="00A02C97" w:rsidRPr="00616071" w:rsidRDefault="00A02C97" w:rsidP="00A02C97">
      <w:pPr>
        <w:pStyle w:val="ab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</w:pPr>
      <w:r w:rsidRPr="00616071">
        <w:t>«Белые ночи» - астрономическая эстетика в литературе.</w:t>
      </w:r>
    </w:p>
    <w:p w:rsidR="00A02C97" w:rsidRPr="00616071" w:rsidRDefault="00A02C97" w:rsidP="00A02C97">
      <w:pPr>
        <w:pStyle w:val="ab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</w:pPr>
      <w:r w:rsidRPr="00616071">
        <w:t>Рефракция света в земной атмосфере.</w:t>
      </w:r>
    </w:p>
    <w:p w:rsidR="00A02C97" w:rsidRPr="00616071" w:rsidRDefault="00A02C97" w:rsidP="00A02C97">
      <w:pPr>
        <w:pStyle w:val="ab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</w:pPr>
      <w:r w:rsidRPr="00616071">
        <w:t>О чем может рассказать цвет лунного диска.</w:t>
      </w:r>
    </w:p>
    <w:p w:rsidR="00A02C97" w:rsidRPr="00616071" w:rsidRDefault="00A02C97" w:rsidP="00A02C97">
      <w:pPr>
        <w:pStyle w:val="ab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</w:pPr>
      <w:r w:rsidRPr="00616071">
        <w:t>Описание солнечных и лунных затмений в литературных и музыкальных произведениях.</w:t>
      </w:r>
    </w:p>
    <w:p w:rsidR="00A02C97" w:rsidRPr="00616071" w:rsidRDefault="00A02C97" w:rsidP="00A02C97">
      <w:pPr>
        <w:pStyle w:val="ab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</w:pPr>
      <w:r w:rsidRPr="00616071">
        <w:t>Лунные календари на Востоке.</w:t>
      </w:r>
    </w:p>
    <w:p w:rsidR="00A02C97" w:rsidRPr="00616071" w:rsidRDefault="007B74C7" w:rsidP="00A02C97">
      <w:pPr>
        <w:pStyle w:val="ab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</w:pPr>
      <w:r>
        <w:t>Солнечные календари</w:t>
      </w:r>
      <w:r w:rsidR="00A02C97" w:rsidRPr="00616071">
        <w:t xml:space="preserve"> в Европе.</w:t>
      </w:r>
    </w:p>
    <w:p w:rsidR="00A02C97" w:rsidRPr="00616071" w:rsidRDefault="00A02C97" w:rsidP="00A02C97">
      <w:pPr>
        <w:pStyle w:val="ab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</w:pPr>
      <w:r w:rsidRPr="00616071">
        <w:t>Современные методы геодезических измерений.</w:t>
      </w:r>
    </w:p>
    <w:p w:rsidR="00084FD1" w:rsidRDefault="00910FC1" w:rsidP="00084FD1">
      <w:pPr>
        <w:pStyle w:val="ab"/>
        <w:spacing w:line="360" w:lineRule="auto"/>
        <w:ind w:firstLine="709"/>
        <w:rPr>
          <w:b/>
        </w:rPr>
      </w:pPr>
      <w:r>
        <w:rPr>
          <w:b/>
        </w:rPr>
        <w:t>по теме «земельно-имущественные отношения»:</w:t>
      </w:r>
    </w:p>
    <w:p w:rsidR="00910FC1" w:rsidRDefault="00910FC1" w:rsidP="00910FC1">
      <w:pPr>
        <w:pStyle w:val="ab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</w:pPr>
      <w:r w:rsidRPr="00A30B98">
        <w:t>История развития землеустройства в РФ</w:t>
      </w:r>
    </w:p>
    <w:p w:rsidR="00910FC1" w:rsidRDefault="00910FC1" w:rsidP="00910FC1">
      <w:pPr>
        <w:pStyle w:val="ab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</w:pPr>
      <w:r w:rsidRPr="00A30B98">
        <w:t>Сделка как основания возникновения прав на земельный участок</w:t>
      </w:r>
    </w:p>
    <w:p w:rsidR="00910FC1" w:rsidRDefault="00910FC1" w:rsidP="00910FC1">
      <w:pPr>
        <w:pStyle w:val="ab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</w:pPr>
      <w:r w:rsidRPr="00A30B98">
        <w:t>Зарубежный и отечественный опыт учета земель</w:t>
      </w:r>
    </w:p>
    <w:p w:rsidR="00910FC1" w:rsidRDefault="00910FC1" w:rsidP="00910FC1">
      <w:pPr>
        <w:pStyle w:val="ab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</w:pPr>
      <w:r>
        <w:t>Проблема профессионального самоопределения у студентов специальности «Земельно-имущественные отношения»</w:t>
      </w:r>
    </w:p>
    <w:p w:rsidR="00910FC1" w:rsidRDefault="00910FC1" w:rsidP="00910FC1">
      <w:pPr>
        <w:pStyle w:val="ab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</w:pPr>
      <w:r w:rsidRPr="00A30B98">
        <w:t>Значение и особенности кадастровой оценки земель</w:t>
      </w:r>
    </w:p>
    <w:p w:rsidR="00910FC1" w:rsidRDefault="00910FC1" w:rsidP="00910FC1">
      <w:pPr>
        <w:pStyle w:val="ab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</w:pPr>
      <w:r w:rsidRPr="00A30B98">
        <w:t>Экологический мониторинг в Тульской области</w:t>
      </w:r>
    </w:p>
    <w:p w:rsidR="00910FC1" w:rsidRDefault="00910FC1" w:rsidP="00910FC1">
      <w:pPr>
        <w:pStyle w:val="ab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</w:pPr>
      <w:r>
        <w:t>Использование данных Единого государственного реестра недвижимости при осуществлении операций с недвижимостью</w:t>
      </w:r>
    </w:p>
    <w:p w:rsidR="00910FC1" w:rsidRDefault="00910FC1" w:rsidP="00910FC1">
      <w:pPr>
        <w:pStyle w:val="ab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</w:pPr>
      <w:r w:rsidRPr="00A30B98">
        <w:t>Роль геодезии при проведении землеустройства</w:t>
      </w:r>
    </w:p>
    <w:p w:rsidR="00910FC1" w:rsidRDefault="00910FC1" w:rsidP="00910FC1">
      <w:pPr>
        <w:pStyle w:val="ab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</w:pPr>
      <w:r w:rsidRPr="00A30B98">
        <w:t>Памятники природы Тульской области и их правовой статус</w:t>
      </w:r>
    </w:p>
    <w:p w:rsidR="00910FC1" w:rsidRDefault="00910FC1" w:rsidP="00910FC1">
      <w:pPr>
        <w:pStyle w:val="ab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</w:pPr>
      <w:r w:rsidRPr="00A30B98">
        <w:t>Состояние и перспективы развития института кадастровых инженеров</w:t>
      </w:r>
    </w:p>
    <w:p w:rsidR="00910FC1" w:rsidRDefault="00910FC1" w:rsidP="00910FC1">
      <w:pPr>
        <w:pStyle w:val="ab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</w:pPr>
      <w:r>
        <w:t>З</w:t>
      </w:r>
      <w:r w:rsidRPr="00A30B98">
        <w:t>ем</w:t>
      </w:r>
      <w:r>
        <w:t xml:space="preserve">ли историко - </w:t>
      </w:r>
      <w:r w:rsidRPr="00A30B98">
        <w:t>культурного назначения г.Тулы</w:t>
      </w:r>
    </w:p>
    <w:p w:rsidR="00910FC1" w:rsidRDefault="00910FC1" w:rsidP="00910FC1">
      <w:pPr>
        <w:pStyle w:val="ab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</w:pPr>
      <w:r w:rsidRPr="00A30B98">
        <w:t>Функции государственного управления в области использования и охраны земель</w:t>
      </w:r>
    </w:p>
    <w:p w:rsidR="00910FC1" w:rsidRPr="00616071" w:rsidRDefault="00910FC1" w:rsidP="00910FC1">
      <w:pPr>
        <w:pStyle w:val="ab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rPr>
          <w:b/>
        </w:rPr>
      </w:pPr>
      <w:r>
        <w:t>Роль и значение государственного кадастрового учета объектов недвижимости при налогообложении</w:t>
      </w:r>
    </w:p>
    <w:p w:rsidR="00FC7D81" w:rsidRPr="00616071" w:rsidRDefault="00FC7D81" w:rsidP="00616071">
      <w:pPr>
        <w:pStyle w:val="a8"/>
        <w:spacing w:after="0" w:line="480" w:lineRule="auto"/>
        <w:ind w:firstLine="709"/>
        <w:jc w:val="both"/>
        <w:rPr>
          <w:b/>
        </w:rPr>
      </w:pPr>
      <w:bookmarkStart w:id="10" w:name="_TOC_250003"/>
      <w:r w:rsidRPr="00616071">
        <w:rPr>
          <w:b/>
        </w:rPr>
        <w:lastRenderedPageBreak/>
        <w:t>6 ТЕМАТИЧЕСКОЕ ПЛАНИРОВАНИЕ</w:t>
      </w:r>
      <w:bookmarkEnd w:id="10"/>
    </w:p>
    <w:p w:rsidR="00FC7D81" w:rsidRPr="00616071" w:rsidRDefault="004949D6" w:rsidP="00616071">
      <w:pPr>
        <w:pStyle w:val="a8"/>
        <w:spacing w:after="0" w:line="720" w:lineRule="auto"/>
        <w:ind w:right="3"/>
        <w:jc w:val="both"/>
        <w:rPr>
          <w:b/>
          <w:bCs/>
          <w:spacing w:val="2"/>
        </w:rPr>
      </w:pPr>
      <w:bookmarkStart w:id="11" w:name="_TOC_250002"/>
      <w:r w:rsidRPr="00616071">
        <w:rPr>
          <w:b/>
          <w:bCs/>
          <w:spacing w:val="2"/>
        </w:rPr>
        <w:tab/>
        <w:t>6.1 Объем учебной дисциплины и виды учебной работы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8"/>
        <w:gridCol w:w="1913"/>
      </w:tblGrid>
      <w:tr w:rsidR="00616071" w:rsidRPr="00616071" w:rsidTr="004949D6">
        <w:trPr>
          <w:trHeight w:val="552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C26" w:rsidRPr="00616071" w:rsidRDefault="004949D6" w:rsidP="004949D6">
            <w:pPr>
              <w:pStyle w:val="a8"/>
              <w:spacing w:after="0"/>
              <w:jc w:val="center"/>
            </w:pPr>
            <w:r w:rsidRPr="00616071">
              <w:rPr>
                <w:b/>
                <w:bCs/>
              </w:rPr>
              <w:t>Вид учебной работы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C26" w:rsidRPr="00616071" w:rsidRDefault="004949D6" w:rsidP="004949D6">
            <w:pPr>
              <w:pStyle w:val="a8"/>
              <w:spacing w:after="0"/>
              <w:jc w:val="center"/>
            </w:pPr>
            <w:r w:rsidRPr="00616071">
              <w:rPr>
                <w:b/>
                <w:bCs/>
              </w:rPr>
              <w:t>Объем часов</w:t>
            </w:r>
          </w:p>
        </w:tc>
      </w:tr>
      <w:tr w:rsidR="00616071" w:rsidRPr="00616071" w:rsidTr="004949D6">
        <w:trPr>
          <w:trHeight w:val="81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C26" w:rsidRPr="00616071" w:rsidRDefault="004949D6" w:rsidP="00D917AF">
            <w:pPr>
              <w:pStyle w:val="a8"/>
              <w:spacing w:after="0"/>
              <w:jc w:val="both"/>
            </w:pPr>
            <w:r w:rsidRPr="00616071">
              <w:rPr>
                <w:b/>
                <w:bCs/>
              </w:rPr>
              <w:t xml:space="preserve">Объем образовательной программы 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C26" w:rsidRPr="00616071" w:rsidRDefault="00084FD1" w:rsidP="004949D6">
            <w:pPr>
              <w:pStyle w:val="a8"/>
              <w:spacing w:after="0"/>
              <w:jc w:val="both"/>
            </w:pPr>
            <w:r w:rsidRPr="00616071">
              <w:rPr>
                <w:b/>
                <w:bCs/>
              </w:rPr>
              <w:t>36</w:t>
            </w:r>
          </w:p>
        </w:tc>
      </w:tr>
      <w:tr w:rsidR="00616071" w:rsidRPr="00616071" w:rsidTr="004949D6">
        <w:trPr>
          <w:trHeight w:val="204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C26" w:rsidRPr="00616071" w:rsidRDefault="004949D6" w:rsidP="00D917AF">
            <w:pPr>
              <w:pStyle w:val="a8"/>
              <w:spacing w:after="0"/>
              <w:jc w:val="both"/>
            </w:pPr>
            <w:r w:rsidRPr="00616071">
              <w:rPr>
                <w:b/>
                <w:bCs/>
              </w:rPr>
              <w:t xml:space="preserve">Самостоятельная учебная нагрузка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C26" w:rsidRPr="00616071" w:rsidRDefault="004949D6" w:rsidP="004949D6">
            <w:pPr>
              <w:pStyle w:val="a8"/>
              <w:spacing w:after="0"/>
              <w:jc w:val="both"/>
            </w:pPr>
            <w:r w:rsidRPr="00616071">
              <w:rPr>
                <w:b/>
                <w:bCs/>
              </w:rPr>
              <w:t>-</w:t>
            </w:r>
            <w:r w:rsidRPr="00616071">
              <w:t xml:space="preserve"> </w:t>
            </w:r>
          </w:p>
        </w:tc>
      </w:tr>
      <w:tr w:rsidR="00616071" w:rsidRPr="00616071" w:rsidTr="004949D6">
        <w:trPr>
          <w:trHeight w:val="172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C26" w:rsidRPr="00616071" w:rsidRDefault="004949D6" w:rsidP="00D917AF">
            <w:pPr>
              <w:pStyle w:val="a8"/>
              <w:spacing w:after="0"/>
              <w:jc w:val="both"/>
            </w:pPr>
            <w:r w:rsidRPr="00616071">
              <w:rPr>
                <w:b/>
                <w:bCs/>
              </w:rPr>
              <w:t>Всего учебных занятий</w:t>
            </w:r>
            <w:r w:rsidRPr="00616071">
              <w:rPr>
                <w:b/>
                <w:bCs/>
                <w:i/>
                <w:iCs/>
              </w:rPr>
              <w:t>)</w:t>
            </w:r>
            <w:r w:rsidRPr="00616071">
              <w:rPr>
                <w:i/>
                <w:iCs/>
              </w:rPr>
              <w:t xml:space="preserve">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C26" w:rsidRPr="00616071" w:rsidRDefault="00084FD1" w:rsidP="004949D6">
            <w:pPr>
              <w:pStyle w:val="a8"/>
              <w:spacing w:after="0"/>
              <w:jc w:val="both"/>
            </w:pPr>
            <w:r w:rsidRPr="00616071">
              <w:rPr>
                <w:b/>
                <w:bCs/>
              </w:rPr>
              <w:t>36</w:t>
            </w:r>
          </w:p>
        </w:tc>
      </w:tr>
      <w:tr w:rsidR="00D917AF" w:rsidRPr="00616071" w:rsidTr="004949D6">
        <w:trPr>
          <w:trHeight w:val="172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17AF" w:rsidRPr="00D917AF" w:rsidRDefault="00D917AF" w:rsidP="004949D6">
            <w:pPr>
              <w:pStyle w:val="a8"/>
              <w:spacing w:after="0"/>
              <w:jc w:val="both"/>
              <w:rPr>
                <w:b/>
                <w:bCs/>
              </w:rPr>
            </w:pPr>
            <w:r w:rsidRPr="00D917AF">
              <w:rPr>
                <w:b/>
                <w:lang w:eastAsia="en-US"/>
              </w:rPr>
              <w:t>Всего реализуемых в форме практической подготовки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17AF" w:rsidRPr="00616071" w:rsidRDefault="00AE7334" w:rsidP="004949D6">
            <w:pPr>
              <w:pStyle w:val="a8"/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616071" w:rsidRPr="00616071" w:rsidTr="004949D6">
        <w:trPr>
          <w:trHeight w:val="45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C26" w:rsidRPr="00616071" w:rsidRDefault="004949D6" w:rsidP="004949D6">
            <w:pPr>
              <w:pStyle w:val="a8"/>
              <w:spacing w:after="0"/>
              <w:jc w:val="both"/>
            </w:pPr>
            <w:r w:rsidRPr="00616071">
              <w:t xml:space="preserve">в том числе: </w:t>
            </w:r>
          </w:p>
        </w:tc>
      </w:tr>
      <w:tr w:rsidR="00616071" w:rsidRPr="00616071" w:rsidTr="004949D6">
        <w:trPr>
          <w:trHeight w:val="116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C26" w:rsidRPr="00616071" w:rsidRDefault="004949D6" w:rsidP="004949D6">
            <w:pPr>
              <w:pStyle w:val="a8"/>
              <w:spacing w:after="0"/>
              <w:jc w:val="both"/>
            </w:pPr>
            <w:r w:rsidRPr="00616071">
              <w:t xml:space="preserve">теоретическое обучение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C26" w:rsidRPr="00616071" w:rsidRDefault="00603092" w:rsidP="004949D6">
            <w:pPr>
              <w:pStyle w:val="a8"/>
              <w:spacing w:after="0"/>
              <w:jc w:val="both"/>
            </w:pPr>
            <w:r>
              <w:t>22</w:t>
            </w:r>
            <w:r w:rsidR="004949D6" w:rsidRPr="00616071">
              <w:t xml:space="preserve"> </w:t>
            </w:r>
          </w:p>
        </w:tc>
      </w:tr>
      <w:tr w:rsidR="00616071" w:rsidRPr="00616071" w:rsidTr="004949D6">
        <w:trPr>
          <w:trHeight w:val="93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C26" w:rsidRPr="00616071" w:rsidRDefault="004949D6" w:rsidP="00D917AF">
            <w:pPr>
              <w:pStyle w:val="a8"/>
              <w:spacing w:after="0"/>
              <w:jc w:val="both"/>
            </w:pPr>
            <w:r w:rsidRPr="00616071">
              <w:t xml:space="preserve">лабораторные работы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C26" w:rsidRPr="00616071" w:rsidRDefault="00084FD1" w:rsidP="004949D6">
            <w:pPr>
              <w:pStyle w:val="a8"/>
              <w:spacing w:after="0"/>
              <w:jc w:val="both"/>
            </w:pPr>
            <w:r w:rsidRPr="00616071">
              <w:t>-</w:t>
            </w:r>
          </w:p>
        </w:tc>
      </w:tr>
      <w:tr w:rsidR="00616071" w:rsidRPr="00616071" w:rsidTr="004949D6">
        <w:trPr>
          <w:trHeight w:val="69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C26" w:rsidRPr="00616071" w:rsidRDefault="004949D6" w:rsidP="00D917AF">
            <w:pPr>
              <w:pStyle w:val="a8"/>
              <w:spacing w:after="0"/>
              <w:jc w:val="both"/>
            </w:pPr>
            <w:r w:rsidRPr="00616071">
              <w:t xml:space="preserve">практические занятия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C26" w:rsidRPr="00616071" w:rsidRDefault="00084FD1" w:rsidP="004949D6">
            <w:pPr>
              <w:pStyle w:val="a8"/>
              <w:spacing w:after="0"/>
              <w:jc w:val="both"/>
            </w:pPr>
            <w:r w:rsidRPr="00616071">
              <w:t>12</w:t>
            </w:r>
          </w:p>
        </w:tc>
      </w:tr>
      <w:tr w:rsidR="00616071" w:rsidRPr="00616071" w:rsidTr="004949D6">
        <w:trPr>
          <w:trHeight w:val="45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C26" w:rsidRPr="00616071" w:rsidRDefault="004949D6" w:rsidP="00D917AF">
            <w:pPr>
              <w:pStyle w:val="a8"/>
              <w:spacing w:after="0"/>
              <w:jc w:val="both"/>
            </w:pPr>
            <w:r w:rsidRPr="00616071">
              <w:t xml:space="preserve">курсовая работа (проект)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C26" w:rsidRPr="00616071" w:rsidRDefault="004949D6" w:rsidP="004949D6">
            <w:pPr>
              <w:pStyle w:val="a8"/>
              <w:spacing w:after="0"/>
              <w:jc w:val="both"/>
            </w:pPr>
            <w:r w:rsidRPr="00616071">
              <w:t xml:space="preserve">- </w:t>
            </w:r>
          </w:p>
        </w:tc>
      </w:tr>
      <w:tr w:rsidR="004949D6" w:rsidRPr="00616071" w:rsidTr="004949D6">
        <w:trPr>
          <w:trHeight w:val="703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C26" w:rsidRPr="00616071" w:rsidRDefault="004949D6" w:rsidP="008E082D">
            <w:pPr>
              <w:pStyle w:val="a8"/>
              <w:spacing w:after="0"/>
              <w:jc w:val="both"/>
            </w:pPr>
            <w:r w:rsidRPr="00616071">
              <w:rPr>
                <w:b/>
                <w:bCs/>
              </w:rPr>
              <w:t xml:space="preserve">Промежуточная аттестация проводится в форме </w:t>
            </w:r>
            <w:r w:rsidRPr="00616071">
              <w:rPr>
                <w:b/>
                <w:bCs/>
                <w:i/>
                <w:iCs/>
              </w:rPr>
              <w:t xml:space="preserve">дифференцированного зачета </w:t>
            </w:r>
            <w:r w:rsidRPr="00616071">
              <w:rPr>
                <w:b/>
                <w:bCs/>
              </w:rPr>
              <w:t xml:space="preserve">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C26" w:rsidRPr="00616071" w:rsidRDefault="00603092" w:rsidP="004949D6">
            <w:pPr>
              <w:pStyle w:val="a8"/>
              <w:spacing w:after="0"/>
              <w:jc w:val="both"/>
            </w:pPr>
            <w:r>
              <w:t>2</w:t>
            </w:r>
          </w:p>
        </w:tc>
      </w:tr>
    </w:tbl>
    <w:p w:rsidR="004949D6" w:rsidRPr="00616071" w:rsidRDefault="004949D6" w:rsidP="00FC7D81">
      <w:pPr>
        <w:pStyle w:val="a8"/>
        <w:spacing w:after="0" w:line="360" w:lineRule="auto"/>
        <w:ind w:right="3"/>
        <w:jc w:val="both"/>
      </w:pPr>
    </w:p>
    <w:p w:rsidR="00FC7D81" w:rsidRPr="00616071" w:rsidRDefault="00732BED" w:rsidP="00616071">
      <w:pPr>
        <w:pStyle w:val="a8"/>
        <w:spacing w:after="0" w:line="720" w:lineRule="auto"/>
        <w:ind w:right="3"/>
        <w:rPr>
          <w:b/>
        </w:rPr>
      </w:pPr>
      <w:r w:rsidRPr="00616071">
        <w:rPr>
          <w:b/>
        </w:rPr>
        <w:tab/>
        <w:t xml:space="preserve">6.2 </w:t>
      </w:r>
      <w:r w:rsidR="00FC7D81" w:rsidRPr="00616071">
        <w:rPr>
          <w:b/>
        </w:rPr>
        <w:t>Т</w:t>
      </w:r>
      <w:r w:rsidR="007B74C7">
        <w:rPr>
          <w:b/>
        </w:rPr>
        <w:t xml:space="preserve">ематический </w:t>
      </w:r>
      <w:r w:rsidR="00616071" w:rsidRPr="00616071">
        <w:rPr>
          <w:b/>
        </w:rPr>
        <w:t>план</w:t>
      </w:r>
      <w:bookmarkEnd w:id="11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9"/>
        <w:gridCol w:w="1118"/>
        <w:gridCol w:w="1575"/>
        <w:gridCol w:w="1222"/>
        <w:gridCol w:w="1408"/>
        <w:gridCol w:w="1377"/>
        <w:gridCol w:w="1526"/>
      </w:tblGrid>
      <w:tr w:rsidR="007A4E22" w:rsidRPr="00C81B3B" w:rsidTr="007A4E22">
        <w:trPr>
          <w:trHeight w:val="202"/>
        </w:trPr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  <w:vAlign w:val="center"/>
          </w:tcPr>
          <w:p w:rsidR="007A4E22" w:rsidRPr="00616071" w:rsidRDefault="007A4E22" w:rsidP="007C77F9">
            <w:pPr>
              <w:pStyle w:val="TableParagraph"/>
              <w:jc w:val="center"/>
              <w:rPr>
                <w:rFonts w:ascii="Times New Roman" w:eastAsia="Georgia" w:hAnsi="Times New Roman"/>
                <w:b/>
                <w:sz w:val="24"/>
                <w:szCs w:val="24"/>
                <w:lang w:val="ru-RU"/>
              </w:rPr>
            </w:pPr>
            <w:r w:rsidRPr="00616071">
              <w:rPr>
                <w:rFonts w:ascii="Times New Roman" w:eastAsia="Georgia" w:hAnsi="Times New Roman"/>
                <w:b/>
                <w:sz w:val="24"/>
                <w:szCs w:val="24"/>
                <w:lang w:val="ru-RU"/>
              </w:rPr>
              <w:t>Наименование тем</w:t>
            </w:r>
          </w:p>
        </w:tc>
        <w:tc>
          <w:tcPr>
            <w:tcW w:w="3279" w:type="pct"/>
            <w:gridSpan w:val="5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:rsidR="007A4E22" w:rsidRPr="00616071" w:rsidRDefault="007A4E22" w:rsidP="007C77F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160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Учебная нагрузка (час.)</w:t>
            </w:r>
          </w:p>
          <w:p w:rsidR="007A4E22" w:rsidRPr="00616071" w:rsidRDefault="007A4E22" w:rsidP="007C77F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:rsidR="007A4E22" w:rsidRPr="00F11EE9" w:rsidRDefault="007A4E22" w:rsidP="00C81B3B">
            <w:pPr>
              <w:pStyle w:val="TableParagraph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11EE9">
              <w:rPr>
                <w:rFonts w:ascii="Times New Roman" w:hAnsi="Times New Roman"/>
                <w:b/>
                <w:lang w:val="ru-RU"/>
              </w:rPr>
              <w:t xml:space="preserve">Коды личностных результатов, </w:t>
            </w:r>
          </w:p>
          <w:p w:rsidR="007A4E22" w:rsidRPr="00F11EE9" w:rsidRDefault="007A4E22" w:rsidP="00C81B3B">
            <w:pPr>
              <w:pStyle w:val="TableParagraph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11EE9">
              <w:rPr>
                <w:rFonts w:ascii="Times New Roman" w:hAnsi="Times New Roman"/>
                <w:b/>
                <w:lang w:val="ru-RU"/>
              </w:rPr>
              <w:t>формирова-нию которых</w:t>
            </w:r>
          </w:p>
          <w:p w:rsidR="007A4E22" w:rsidRPr="00F11EE9" w:rsidRDefault="007A4E22" w:rsidP="00C81B3B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1EE9">
              <w:rPr>
                <w:rFonts w:ascii="Times New Roman" w:hAnsi="Times New Roman"/>
                <w:b/>
                <w:lang w:val="ru-RU"/>
              </w:rPr>
              <w:t>способствует элемент программы</w:t>
            </w:r>
          </w:p>
        </w:tc>
      </w:tr>
      <w:tr w:rsidR="007A4E22" w:rsidRPr="00616071" w:rsidTr="007A4E22">
        <w:trPr>
          <w:trHeight w:val="795"/>
        </w:trPr>
        <w:tc>
          <w:tcPr>
            <w:tcW w:w="974" w:type="pct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7A4E22" w:rsidRPr="00616071" w:rsidRDefault="007A4E22" w:rsidP="007C77F9">
            <w:pPr>
              <w:pStyle w:val="TableParagraph"/>
              <w:jc w:val="center"/>
              <w:rPr>
                <w:rFonts w:ascii="Times New Roman" w:eastAsia="Georgia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  <w:vAlign w:val="center"/>
          </w:tcPr>
          <w:p w:rsidR="007A4E22" w:rsidRPr="007A4E22" w:rsidRDefault="007A4E22" w:rsidP="007C77F9">
            <w:pPr>
              <w:pStyle w:val="TableParagraph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A4E22">
              <w:rPr>
                <w:rFonts w:ascii="Times New Roman" w:hAnsi="Times New Roman"/>
                <w:b/>
                <w:lang w:val="ru-RU"/>
              </w:rPr>
              <w:t>Всего учебных</w:t>
            </w:r>
          </w:p>
          <w:p w:rsidR="007A4E22" w:rsidRPr="007A4E22" w:rsidRDefault="007A4E22" w:rsidP="007C77F9">
            <w:pPr>
              <w:pStyle w:val="TableParagraph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A4E22">
              <w:rPr>
                <w:rFonts w:ascii="Times New Roman" w:hAnsi="Times New Roman"/>
                <w:b/>
                <w:lang w:val="ru-RU"/>
              </w:rPr>
              <w:t>занятий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:rsidR="007A4E22" w:rsidRPr="007A4E22" w:rsidRDefault="007A4E22" w:rsidP="007C77F9">
            <w:pPr>
              <w:pStyle w:val="TableParagraph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A4E22">
              <w:rPr>
                <w:rFonts w:ascii="Times New Roman" w:hAnsi="Times New Roman"/>
                <w:b/>
                <w:lang w:val="ru-RU"/>
              </w:rPr>
              <w:t>Всего реализуемых в форме практической подготовки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  <w:vAlign w:val="center"/>
          </w:tcPr>
          <w:p w:rsidR="007A4E22" w:rsidRPr="007A4E22" w:rsidRDefault="007A4E22" w:rsidP="007C77F9">
            <w:pPr>
              <w:pStyle w:val="TableParagraph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A4E22">
              <w:rPr>
                <w:rFonts w:ascii="Times New Roman" w:hAnsi="Times New Roman"/>
                <w:b/>
                <w:lang w:val="ru-RU"/>
              </w:rPr>
              <w:t>теоретическое обучение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  <w:vAlign w:val="center"/>
          </w:tcPr>
          <w:p w:rsidR="007A4E22" w:rsidRPr="007A4E22" w:rsidRDefault="007A4E22" w:rsidP="008E082D">
            <w:pPr>
              <w:pStyle w:val="TableParagraph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A4E22">
              <w:rPr>
                <w:rFonts w:ascii="Times New Roman" w:hAnsi="Times New Roman"/>
                <w:b/>
                <w:lang w:val="ru-RU"/>
              </w:rPr>
              <w:t>Лаборатор</w:t>
            </w:r>
            <w:r>
              <w:rPr>
                <w:rFonts w:ascii="Times New Roman" w:hAnsi="Times New Roman"/>
                <w:b/>
                <w:lang w:val="ru-RU"/>
              </w:rPr>
              <w:t>-</w:t>
            </w:r>
            <w:r w:rsidRPr="007A4E22">
              <w:rPr>
                <w:rFonts w:ascii="Times New Roman" w:hAnsi="Times New Roman"/>
                <w:b/>
                <w:lang w:val="ru-RU"/>
              </w:rPr>
              <w:t xml:space="preserve">ные работы 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vAlign w:val="center"/>
          </w:tcPr>
          <w:p w:rsidR="007A4E22" w:rsidRPr="007A4E22" w:rsidRDefault="007A4E22" w:rsidP="007C77F9">
            <w:pPr>
              <w:pStyle w:val="TableParagraph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A4E22">
              <w:rPr>
                <w:rFonts w:ascii="Times New Roman" w:hAnsi="Times New Roman"/>
                <w:b/>
                <w:lang w:val="ru-RU"/>
              </w:rPr>
              <w:t>Практичес</w:t>
            </w:r>
            <w:r>
              <w:rPr>
                <w:rFonts w:ascii="Times New Roman" w:hAnsi="Times New Roman"/>
                <w:b/>
                <w:lang w:val="ru-RU"/>
              </w:rPr>
              <w:t>-</w:t>
            </w:r>
            <w:r w:rsidRPr="007A4E22">
              <w:rPr>
                <w:rFonts w:ascii="Times New Roman" w:hAnsi="Times New Roman"/>
                <w:b/>
                <w:lang w:val="ru-RU"/>
              </w:rPr>
              <w:t>кие</w:t>
            </w:r>
          </w:p>
          <w:p w:rsidR="007A4E22" w:rsidRPr="007A4E22" w:rsidRDefault="007A4E22" w:rsidP="007C77F9">
            <w:pPr>
              <w:pStyle w:val="TableParagraph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A4E22">
              <w:rPr>
                <w:rFonts w:ascii="Times New Roman" w:hAnsi="Times New Roman"/>
                <w:b/>
                <w:lang w:val="ru-RU"/>
              </w:rPr>
              <w:t>занятия</w:t>
            </w:r>
          </w:p>
        </w:tc>
        <w:tc>
          <w:tcPr>
            <w:tcW w:w="747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7A4E22" w:rsidRPr="00F11EE9" w:rsidRDefault="007A4E22" w:rsidP="007C77F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A4E22" w:rsidRPr="00616071" w:rsidTr="007A4E22">
        <w:trPr>
          <w:trHeight w:hRule="exact" w:val="952"/>
        </w:trPr>
        <w:tc>
          <w:tcPr>
            <w:tcW w:w="97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4E22" w:rsidRPr="00616071" w:rsidRDefault="007A4E22" w:rsidP="007C77F9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1607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Метод проектов как современная образовательная технология</w:t>
            </w:r>
          </w:p>
        </w:tc>
        <w:tc>
          <w:tcPr>
            <w:tcW w:w="54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A4E22" w:rsidRPr="00616071" w:rsidRDefault="007A4E22" w:rsidP="007C77F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607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4E22" w:rsidRPr="00616071" w:rsidRDefault="007A4E22" w:rsidP="007C77F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A4E22" w:rsidRPr="00616071" w:rsidRDefault="007A4E22" w:rsidP="007C77F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607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</w:tcPr>
          <w:p w:rsidR="007A4E22" w:rsidRPr="00616071" w:rsidRDefault="007A4E22" w:rsidP="007C77F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4" w:type="pct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vAlign w:val="center"/>
          </w:tcPr>
          <w:p w:rsidR="007A4E22" w:rsidRPr="00616071" w:rsidRDefault="007A4E22" w:rsidP="008E082D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vAlign w:val="center"/>
          </w:tcPr>
          <w:p w:rsidR="007A4E22" w:rsidRPr="00F11EE9" w:rsidRDefault="007A4E22" w:rsidP="008E082D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1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ЛР 1-5</w:t>
            </w:r>
          </w:p>
        </w:tc>
      </w:tr>
      <w:tr w:rsidR="007A4E22" w:rsidRPr="00616071" w:rsidTr="007A4E22">
        <w:trPr>
          <w:trHeight w:hRule="exact" w:val="553"/>
        </w:trPr>
        <w:tc>
          <w:tcPr>
            <w:tcW w:w="97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4E22" w:rsidRPr="00616071" w:rsidRDefault="007A4E22" w:rsidP="007C77F9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16071">
              <w:rPr>
                <w:rFonts w:ascii="Times New Roman" w:hAnsi="Times New Roman"/>
                <w:bCs/>
                <w:sz w:val="24"/>
                <w:szCs w:val="24"/>
              </w:rPr>
              <w:t>Разработка проекта</w:t>
            </w:r>
          </w:p>
        </w:tc>
        <w:tc>
          <w:tcPr>
            <w:tcW w:w="54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A4E22" w:rsidRPr="00616071" w:rsidRDefault="007A4E22" w:rsidP="007C77F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6071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4E22" w:rsidRPr="00616071" w:rsidRDefault="007A4E22" w:rsidP="00AE733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9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A4E22" w:rsidRPr="00616071" w:rsidRDefault="007A4E22" w:rsidP="00AE733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607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</w:tcPr>
          <w:p w:rsidR="007A4E22" w:rsidRPr="00616071" w:rsidRDefault="007A4E22" w:rsidP="007C77F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4" w:type="pct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vAlign w:val="center"/>
          </w:tcPr>
          <w:p w:rsidR="007A4E22" w:rsidRPr="00616071" w:rsidRDefault="007A4E22" w:rsidP="007C77F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47" w:type="pct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vAlign w:val="center"/>
          </w:tcPr>
          <w:p w:rsidR="007A4E22" w:rsidRPr="00F11EE9" w:rsidRDefault="007A4E22" w:rsidP="00C81B3B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1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ЛР 6-8</w:t>
            </w:r>
          </w:p>
        </w:tc>
      </w:tr>
      <w:tr w:rsidR="007A4E22" w:rsidRPr="00616071" w:rsidTr="007A4E22">
        <w:trPr>
          <w:trHeight w:hRule="exact" w:val="703"/>
        </w:trPr>
        <w:tc>
          <w:tcPr>
            <w:tcW w:w="97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4E22" w:rsidRPr="00616071" w:rsidRDefault="007A4E22" w:rsidP="007C77F9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1607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Презентация и защита проекта</w:t>
            </w:r>
          </w:p>
        </w:tc>
        <w:tc>
          <w:tcPr>
            <w:tcW w:w="54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A4E22" w:rsidRPr="00616071" w:rsidRDefault="007A4E22" w:rsidP="0060355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6071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4E22" w:rsidRPr="00616071" w:rsidRDefault="007A4E22" w:rsidP="007C77F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9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A4E22" w:rsidRPr="00616071" w:rsidRDefault="007A4E22" w:rsidP="007C77F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6071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8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</w:tcPr>
          <w:p w:rsidR="007A4E22" w:rsidRPr="00616071" w:rsidRDefault="007A4E22" w:rsidP="007C77F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4" w:type="pct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vAlign w:val="center"/>
          </w:tcPr>
          <w:p w:rsidR="007A4E22" w:rsidRPr="00616071" w:rsidRDefault="007A4E22" w:rsidP="007C77F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607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47" w:type="pct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vAlign w:val="center"/>
          </w:tcPr>
          <w:p w:rsidR="007A4E22" w:rsidRPr="00F11EE9" w:rsidRDefault="007A4E22" w:rsidP="00C81B3B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1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ЛР 10-12</w:t>
            </w:r>
          </w:p>
        </w:tc>
      </w:tr>
      <w:tr w:rsidR="007A4E22" w:rsidRPr="00616071" w:rsidTr="007A4E22">
        <w:trPr>
          <w:trHeight w:hRule="exact" w:val="595"/>
        </w:trPr>
        <w:tc>
          <w:tcPr>
            <w:tcW w:w="97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4E22" w:rsidRPr="00616071" w:rsidRDefault="007A4E22" w:rsidP="007C77F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60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Дифференцированный зачет</w:t>
            </w:r>
          </w:p>
        </w:tc>
        <w:tc>
          <w:tcPr>
            <w:tcW w:w="54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A4E22" w:rsidRPr="00616071" w:rsidRDefault="007A4E22" w:rsidP="007C77F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607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4E22" w:rsidRPr="00616071" w:rsidRDefault="007A4E22" w:rsidP="007C77F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A4E22" w:rsidRPr="00616071" w:rsidRDefault="007A4E22" w:rsidP="007C77F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</w:tcPr>
          <w:p w:rsidR="007A4E22" w:rsidRPr="00616071" w:rsidRDefault="007A4E22" w:rsidP="007C77F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4" w:type="pct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vAlign w:val="center"/>
          </w:tcPr>
          <w:p w:rsidR="007A4E22" w:rsidRPr="00616071" w:rsidRDefault="007A4E22" w:rsidP="007C77F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607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47" w:type="pct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7A4E22" w:rsidRPr="00616071" w:rsidRDefault="007A4E22" w:rsidP="007C77F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A4E22" w:rsidRPr="00616071" w:rsidTr="007A4E22">
        <w:trPr>
          <w:trHeight w:hRule="exact" w:val="374"/>
        </w:trPr>
        <w:tc>
          <w:tcPr>
            <w:tcW w:w="97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A4E22" w:rsidRPr="00616071" w:rsidRDefault="007A4E22" w:rsidP="007C77F9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160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54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A4E22" w:rsidRPr="00616071" w:rsidRDefault="007A4E22" w:rsidP="007C77F9">
            <w:pPr>
              <w:pStyle w:val="TableParagraph"/>
              <w:jc w:val="center"/>
              <w:rPr>
                <w:rFonts w:ascii="Times New Roman" w:hAnsi="Times New Roman"/>
                <w:b/>
                <w:w w:val="120"/>
                <w:sz w:val="24"/>
                <w:szCs w:val="24"/>
                <w:lang w:val="ru-RU"/>
              </w:rPr>
            </w:pPr>
            <w:r w:rsidRPr="00616071">
              <w:rPr>
                <w:rFonts w:ascii="Times New Roman" w:hAnsi="Times New Roman"/>
                <w:b/>
                <w:w w:val="120"/>
                <w:sz w:val="24"/>
                <w:szCs w:val="24"/>
                <w:lang w:val="ru-RU"/>
              </w:rPr>
              <w:t>36</w:t>
            </w:r>
          </w:p>
        </w:tc>
        <w:tc>
          <w:tcPr>
            <w:tcW w:w="7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4E22" w:rsidRPr="00616071" w:rsidRDefault="007A4E22" w:rsidP="007C77F9">
            <w:pPr>
              <w:pStyle w:val="TableParagraph"/>
              <w:jc w:val="center"/>
              <w:rPr>
                <w:rFonts w:ascii="Times New Roman" w:hAnsi="Times New Roman"/>
                <w:b/>
                <w:w w:val="120"/>
                <w:sz w:val="24"/>
                <w:szCs w:val="24"/>
                <w:lang w:val="ru-RU"/>
              </w:rPr>
            </w:pPr>
          </w:p>
        </w:tc>
        <w:tc>
          <w:tcPr>
            <w:tcW w:w="59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A4E22" w:rsidRPr="00616071" w:rsidRDefault="007A4E22" w:rsidP="007C77F9">
            <w:pPr>
              <w:pStyle w:val="TableParagraph"/>
              <w:jc w:val="center"/>
              <w:rPr>
                <w:rFonts w:ascii="Times New Roman" w:hAnsi="Times New Roman"/>
                <w:b/>
                <w:w w:val="120"/>
                <w:sz w:val="24"/>
                <w:szCs w:val="24"/>
                <w:lang w:val="ru-RU"/>
              </w:rPr>
            </w:pPr>
            <w:r w:rsidRPr="00616071">
              <w:rPr>
                <w:rFonts w:ascii="Times New Roman" w:hAnsi="Times New Roman"/>
                <w:b/>
                <w:w w:val="120"/>
                <w:sz w:val="24"/>
                <w:szCs w:val="24"/>
                <w:lang w:val="ru-RU"/>
              </w:rPr>
              <w:t>24</w:t>
            </w:r>
          </w:p>
        </w:tc>
        <w:tc>
          <w:tcPr>
            <w:tcW w:w="68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</w:tcPr>
          <w:p w:rsidR="007A4E22" w:rsidRPr="00616071" w:rsidRDefault="007A4E22" w:rsidP="007C77F9">
            <w:pPr>
              <w:pStyle w:val="TableParagraph"/>
              <w:jc w:val="center"/>
              <w:rPr>
                <w:rFonts w:ascii="Times New Roman" w:hAnsi="Times New Roman"/>
                <w:b/>
                <w:w w:val="120"/>
                <w:sz w:val="24"/>
                <w:szCs w:val="24"/>
                <w:lang w:val="ru-RU"/>
              </w:rPr>
            </w:pPr>
          </w:p>
        </w:tc>
        <w:tc>
          <w:tcPr>
            <w:tcW w:w="674" w:type="pct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vAlign w:val="center"/>
          </w:tcPr>
          <w:p w:rsidR="007A4E22" w:rsidRPr="00616071" w:rsidRDefault="007A4E22" w:rsidP="008E082D">
            <w:pPr>
              <w:pStyle w:val="TableParagraph"/>
              <w:jc w:val="center"/>
              <w:rPr>
                <w:rFonts w:ascii="Times New Roman" w:hAnsi="Times New Roman"/>
                <w:b/>
                <w:w w:val="120"/>
                <w:sz w:val="24"/>
                <w:szCs w:val="24"/>
                <w:lang w:val="ru-RU"/>
              </w:rPr>
            </w:pPr>
            <w:r w:rsidRPr="00616071">
              <w:rPr>
                <w:rFonts w:ascii="Times New Roman" w:hAnsi="Times New Roman"/>
                <w:b/>
                <w:w w:val="120"/>
                <w:sz w:val="24"/>
                <w:szCs w:val="24"/>
                <w:lang w:val="ru-RU"/>
              </w:rPr>
              <w:t>12</w:t>
            </w:r>
          </w:p>
        </w:tc>
        <w:tc>
          <w:tcPr>
            <w:tcW w:w="747" w:type="pct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7A4E22" w:rsidRPr="00616071" w:rsidRDefault="007A4E22" w:rsidP="008E082D">
            <w:pPr>
              <w:pStyle w:val="TableParagraph"/>
              <w:jc w:val="center"/>
              <w:rPr>
                <w:rFonts w:ascii="Times New Roman" w:hAnsi="Times New Roman"/>
                <w:b/>
                <w:w w:val="120"/>
                <w:sz w:val="24"/>
                <w:szCs w:val="24"/>
                <w:lang w:val="ru-RU"/>
              </w:rPr>
            </w:pPr>
          </w:p>
        </w:tc>
      </w:tr>
    </w:tbl>
    <w:p w:rsidR="00FC7D81" w:rsidRPr="00616071" w:rsidRDefault="00FC7D81" w:rsidP="00FC7D81">
      <w:pPr>
        <w:pStyle w:val="a8"/>
        <w:spacing w:after="0" w:line="360" w:lineRule="auto"/>
        <w:ind w:right="3"/>
        <w:jc w:val="center"/>
        <w:rPr>
          <w:b/>
        </w:rPr>
      </w:pPr>
    </w:p>
    <w:p w:rsidR="00FC7D81" w:rsidRPr="00616071" w:rsidRDefault="00FC7D81" w:rsidP="00616071">
      <w:pPr>
        <w:spacing w:after="200" w:line="720" w:lineRule="auto"/>
        <w:rPr>
          <w:b/>
        </w:rPr>
      </w:pPr>
      <w:bookmarkStart w:id="12" w:name="_TOC_250001"/>
      <w:r w:rsidRPr="00616071">
        <w:rPr>
          <w:b/>
        </w:rPr>
        <w:br w:type="page"/>
      </w:r>
      <w:r w:rsidRPr="00616071">
        <w:rPr>
          <w:b/>
        </w:rPr>
        <w:lastRenderedPageBreak/>
        <w:t>7 ХАРАКТЕРИСТИКА ОСНОВНЫХ ВИДОВ УЧЕБНОЙ ДЕЯТЕЛЬНОСТИ СТУДЕНТОВ</w:t>
      </w:r>
      <w:bookmarkEnd w:id="12"/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7730"/>
      </w:tblGrid>
      <w:tr w:rsidR="00616071" w:rsidRPr="00616071" w:rsidTr="007733CD">
        <w:trPr>
          <w:trHeight w:hRule="exact" w:val="549"/>
        </w:trPr>
        <w:tc>
          <w:tcPr>
            <w:tcW w:w="2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7D81" w:rsidRPr="00616071" w:rsidRDefault="00FC7D81" w:rsidP="007733CD">
            <w:pPr>
              <w:pStyle w:val="TableParagraph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616071">
              <w:rPr>
                <w:rFonts w:ascii="Times New Roman" w:hAnsi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77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7D81" w:rsidRPr="00616071" w:rsidRDefault="00FC7D81" w:rsidP="007733CD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160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Характеристика основных видов</w:t>
            </w:r>
          </w:p>
          <w:p w:rsidR="00FC7D81" w:rsidRPr="00616071" w:rsidRDefault="00FC7D81" w:rsidP="007733CD">
            <w:pPr>
              <w:pStyle w:val="TableParagraph"/>
              <w:jc w:val="center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6160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деятельности студентов (на уровне учебных действий)</w:t>
            </w:r>
          </w:p>
        </w:tc>
      </w:tr>
      <w:tr w:rsidR="00616071" w:rsidRPr="00616071" w:rsidTr="007733CD">
        <w:trPr>
          <w:trHeight w:hRule="exact" w:val="257"/>
        </w:trPr>
        <w:tc>
          <w:tcPr>
            <w:tcW w:w="2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33CD" w:rsidRPr="00616071" w:rsidRDefault="007733CD" w:rsidP="007733CD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160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7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33CD" w:rsidRPr="00616071" w:rsidRDefault="007733CD" w:rsidP="007733CD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160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616071" w:rsidRPr="00616071" w:rsidTr="007733CD">
        <w:trPr>
          <w:trHeight w:hRule="exact" w:val="363"/>
        </w:trPr>
        <w:tc>
          <w:tcPr>
            <w:tcW w:w="1063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7D81" w:rsidRPr="00616071" w:rsidRDefault="00603557" w:rsidP="007733CD">
            <w:pPr>
              <w:pStyle w:val="TableParagraph"/>
              <w:jc w:val="center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6160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ОСНОВЫ ПРОЕКТНОЙ ДЕЯТЕЛЬНОСТИ</w:t>
            </w:r>
          </w:p>
        </w:tc>
      </w:tr>
      <w:tr w:rsidR="00616071" w:rsidRPr="00616071" w:rsidTr="00286941">
        <w:trPr>
          <w:trHeight w:hRule="exact" w:val="1188"/>
        </w:trPr>
        <w:tc>
          <w:tcPr>
            <w:tcW w:w="2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6941" w:rsidRPr="00616071" w:rsidRDefault="00286941" w:rsidP="007B74C7">
            <w:pPr>
              <w:pStyle w:val="ab"/>
              <w:ind w:left="142" w:right="66"/>
              <w:jc w:val="both"/>
            </w:pPr>
            <w:r w:rsidRPr="00616071">
              <w:rPr>
                <w:b/>
                <w:bCs/>
                <w:i/>
              </w:rPr>
              <w:t>Метод проектов как современная образовательная технология:</w:t>
            </w:r>
          </w:p>
        </w:tc>
        <w:tc>
          <w:tcPr>
            <w:tcW w:w="77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7D81" w:rsidRPr="00616071" w:rsidRDefault="00286941" w:rsidP="00286941">
            <w:pPr>
              <w:pStyle w:val="ab"/>
              <w:spacing w:line="360" w:lineRule="auto"/>
              <w:ind w:left="218" w:right="141"/>
              <w:jc w:val="both"/>
            </w:pPr>
            <w:r w:rsidRPr="00616071">
              <w:t>знать историю развития и становления проектной деятельности</w:t>
            </w:r>
          </w:p>
          <w:p w:rsidR="00286941" w:rsidRPr="00616071" w:rsidRDefault="00286941" w:rsidP="00286941">
            <w:pPr>
              <w:pStyle w:val="ab"/>
              <w:spacing w:line="360" w:lineRule="auto"/>
              <w:ind w:left="218" w:right="141"/>
              <w:jc w:val="both"/>
            </w:pPr>
            <w:r w:rsidRPr="00616071">
              <w:t>знать типологию проектов</w:t>
            </w:r>
          </w:p>
        </w:tc>
      </w:tr>
      <w:tr w:rsidR="00616071" w:rsidRPr="00616071" w:rsidTr="00286941">
        <w:trPr>
          <w:trHeight w:hRule="exact" w:val="2410"/>
        </w:trPr>
        <w:tc>
          <w:tcPr>
            <w:tcW w:w="2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6941" w:rsidRPr="00616071" w:rsidRDefault="00286941" w:rsidP="007B74C7">
            <w:pPr>
              <w:pStyle w:val="ab"/>
              <w:ind w:left="142"/>
              <w:jc w:val="both"/>
              <w:rPr>
                <w:b/>
                <w:bCs/>
                <w:i/>
              </w:rPr>
            </w:pPr>
            <w:r w:rsidRPr="00616071">
              <w:rPr>
                <w:b/>
                <w:bCs/>
                <w:i/>
              </w:rPr>
              <w:t>Разработка проекта</w:t>
            </w:r>
          </w:p>
        </w:tc>
        <w:tc>
          <w:tcPr>
            <w:tcW w:w="77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6941" w:rsidRPr="00616071" w:rsidRDefault="00286941" w:rsidP="00286941">
            <w:pPr>
              <w:pStyle w:val="ab"/>
              <w:spacing w:line="360" w:lineRule="auto"/>
              <w:ind w:left="218" w:right="141"/>
              <w:jc w:val="both"/>
            </w:pPr>
            <w:r w:rsidRPr="00616071">
              <w:rPr>
                <w:bCs/>
              </w:rPr>
              <w:t xml:space="preserve">уметь </w:t>
            </w:r>
            <w:r w:rsidR="007B74C7" w:rsidRPr="00616071">
              <w:rPr>
                <w:bCs/>
              </w:rPr>
              <w:t>формулировать тему</w:t>
            </w:r>
          </w:p>
          <w:p w:rsidR="00286941" w:rsidRPr="00616071" w:rsidRDefault="00286941" w:rsidP="00286941">
            <w:pPr>
              <w:pStyle w:val="ab"/>
              <w:spacing w:line="360" w:lineRule="auto"/>
              <w:ind w:left="218" w:right="141"/>
              <w:jc w:val="both"/>
            </w:pPr>
            <w:r w:rsidRPr="00616071">
              <w:rPr>
                <w:bCs/>
              </w:rPr>
              <w:t>уметь определять степень значимости проекта</w:t>
            </w:r>
          </w:p>
          <w:p w:rsidR="00286941" w:rsidRPr="00616071" w:rsidRDefault="00286941" w:rsidP="00286941">
            <w:pPr>
              <w:pStyle w:val="ab"/>
              <w:spacing w:line="360" w:lineRule="auto"/>
              <w:ind w:left="218" w:right="141"/>
              <w:jc w:val="both"/>
              <w:rPr>
                <w:bCs/>
              </w:rPr>
            </w:pPr>
            <w:r w:rsidRPr="00616071">
              <w:rPr>
                <w:bCs/>
              </w:rPr>
              <w:t>уметь определять цели и задачи.</w:t>
            </w:r>
          </w:p>
          <w:p w:rsidR="00286941" w:rsidRPr="00616071" w:rsidRDefault="00286941" w:rsidP="00286941">
            <w:pPr>
              <w:pStyle w:val="ab"/>
              <w:spacing w:line="360" w:lineRule="auto"/>
              <w:ind w:left="218" w:right="141"/>
              <w:jc w:val="both"/>
              <w:rPr>
                <w:bCs/>
              </w:rPr>
            </w:pPr>
            <w:r w:rsidRPr="00616071">
              <w:rPr>
                <w:bCs/>
              </w:rPr>
              <w:t xml:space="preserve"> иметь представление об эффективности целеполагания</w:t>
            </w:r>
          </w:p>
          <w:p w:rsidR="00286941" w:rsidRPr="00616071" w:rsidRDefault="007B74C7" w:rsidP="00286941">
            <w:pPr>
              <w:pStyle w:val="ab"/>
              <w:spacing w:line="360" w:lineRule="auto"/>
              <w:ind w:left="218" w:right="141"/>
              <w:jc w:val="both"/>
              <w:rPr>
                <w:bCs/>
              </w:rPr>
            </w:pPr>
            <w:r w:rsidRPr="00616071">
              <w:rPr>
                <w:bCs/>
              </w:rPr>
              <w:t>уметь формулировать</w:t>
            </w:r>
            <w:r w:rsidR="00286941" w:rsidRPr="00616071">
              <w:rPr>
                <w:bCs/>
              </w:rPr>
              <w:t xml:space="preserve"> гипотезу</w:t>
            </w:r>
          </w:p>
          <w:p w:rsidR="00286941" w:rsidRPr="00616071" w:rsidRDefault="00286941" w:rsidP="00286941">
            <w:pPr>
              <w:pStyle w:val="ab"/>
              <w:spacing w:line="360" w:lineRule="auto"/>
              <w:ind w:left="218" w:right="141"/>
              <w:jc w:val="both"/>
              <w:rPr>
                <w:bCs/>
              </w:rPr>
            </w:pPr>
            <w:r w:rsidRPr="00616071">
              <w:rPr>
                <w:bCs/>
              </w:rPr>
              <w:t>уметь доказывать и опровергать гипотезу</w:t>
            </w:r>
          </w:p>
          <w:p w:rsidR="00286941" w:rsidRPr="00616071" w:rsidRDefault="00286941" w:rsidP="00286941">
            <w:pPr>
              <w:pStyle w:val="ab"/>
              <w:spacing w:line="360" w:lineRule="auto"/>
              <w:ind w:left="218" w:right="141"/>
              <w:jc w:val="both"/>
              <w:rPr>
                <w:bCs/>
              </w:rPr>
            </w:pPr>
            <w:r w:rsidRPr="00616071">
              <w:rPr>
                <w:bCs/>
              </w:rPr>
              <w:t>Знать требования к оформлению текстовых документов по ГОСТ</w:t>
            </w:r>
          </w:p>
          <w:p w:rsidR="007733CD" w:rsidRPr="00616071" w:rsidRDefault="00286941" w:rsidP="00286941">
            <w:pPr>
              <w:pStyle w:val="ab"/>
              <w:spacing w:line="360" w:lineRule="auto"/>
              <w:ind w:left="218" w:right="141"/>
              <w:jc w:val="both"/>
              <w:rPr>
                <w:bCs/>
              </w:rPr>
            </w:pPr>
            <w:r w:rsidRPr="00616071">
              <w:rPr>
                <w:bCs/>
              </w:rPr>
              <w:t>Уметь  оформлять текстовые документы</w:t>
            </w:r>
          </w:p>
        </w:tc>
      </w:tr>
      <w:tr w:rsidR="00616071" w:rsidRPr="00616071" w:rsidTr="00286941">
        <w:trPr>
          <w:trHeight w:hRule="exact" w:val="1126"/>
        </w:trPr>
        <w:tc>
          <w:tcPr>
            <w:tcW w:w="2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7D81" w:rsidRPr="00616071" w:rsidRDefault="00286941" w:rsidP="007B74C7">
            <w:pPr>
              <w:pStyle w:val="ab"/>
              <w:ind w:left="142" w:right="66"/>
              <w:jc w:val="both"/>
            </w:pPr>
            <w:r w:rsidRPr="00616071">
              <w:rPr>
                <w:b/>
                <w:bCs/>
                <w:i/>
              </w:rPr>
              <w:t>Презентация и защита проекта</w:t>
            </w:r>
          </w:p>
        </w:tc>
        <w:tc>
          <w:tcPr>
            <w:tcW w:w="77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6941" w:rsidRPr="00616071" w:rsidRDefault="00286941" w:rsidP="00286941">
            <w:pPr>
              <w:pStyle w:val="ab"/>
              <w:spacing w:line="360" w:lineRule="auto"/>
              <w:ind w:left="218" w:right="141"/>
              <w:jc w:val="both"/>
              <w:rPr>
                <w:bCs/>
              </w:rPr>
            </w:pPr>
            <w:r w:rsidRPr="00616071">
              <w:rPr>
                <w:bCs/>
              </w:rPr>
              <w:t>уметь оформлять презентацию</w:t>
            </w:r>
          </w:p>
          <w:p w:rsidR="00FC7D81" w:rsidRPr="00616071" w:rsidRDefault="00286941" w:rsidP="00286941">
            <w:pPr>
              <w:pStyle w:val="ab"/>
              <w:spacing w:line="360" w:lineRule="auto"/>
              <w:ind w:left="218" w:right="141"/>
              <w:jc w:val="both"/>
            </w:pPr>
            <w:r w:rsidRPr="00616071">
              <w:rPr>
                <w:bCs/>
              </w:rPr>
              <w:t>уметь составить доклад выступления</w:t>
            </w:r>
          </w:p>
        </w:tc>
      </w:tr>
    </w:tbl>
    <w:p w:rsidR="00FC7D81" w:rsidRPr="00616071" w:rsidRDefault="00FC7D81" w:rsidP="00FC7D81">
      <w:pPr>
        <w:spacing w:after="200" w:line="276" w:lineRule="auto"/>
        <w:rPr>
          <w:b/>
        </w:rPr>
      </w:pPr>
    </w:p>
    <w:p w:rsidR="00286941" w:rsidRPr="00616071" w:rsidRDefault="00286941">
      <w:pPr>
        <w:spacing w:after="200" w:line="276" w:lineRule="auto"/>
        <w:rPr>
          <w:b/>
        </w:rPr>
      </w:pPr>
      <w:r w:rsidRPr="00616071">
        <w:rPr>
          <w:b/>
        </w:rPr>
        <w:br w:type="page"/>
      </w:r>
    </w:p>
    <w:p w:rsidR="00FC7D81" w:rsidRPr="00616071" w:rsidRDefault="00FC7D81" w:rsidP="00947487">
      <w:pPr>
        <w:spacing w:after="360" w:line="360" w:lineRule="auto"/>
        <w:ind w:firstLine="709"/>
        <w:jc w:val="both"/>
        <w:rPr>
          <w:b/>
        </w:rPr>
      </w:pPr>
      <w:r w:rsidRPr="00616071">
        <w:rPr>
          <w:b/>
        </w:rPr>
        <w:lastRenderedPageBreak/>
        <w:t>8 УЧЕБНО-МЕТОДИЧЕСКОЕ И МАТЕРИАЛЬНО-ТЕХ</w:t>
      </w:r>
      <w:r w:rsidR="00616071">
        <w:rPr>
          <w:b/>
        </w:rPr>
        <w:t xml:space="preserve">НИЧЕСКОЕ ОБЕСПЕЧЕНИЕ ПРОГРАММЫ </w:t>
      </w:r>
      <w:r w:rsidRPr="00616071">
        <w:rPr>
          <w:b/>
        </w:rPr>
        <w:t>УЧЕБНОЙ ДИСЦИПЛИНЫ «</w:t>
      </w:r>
      <w:r w:rsidR="00286941" w:rsidRPr="00616071">
        <w:rPr>
          <w:b/>
        </w:rPr>
        <w:t>ОСНОВЫ ПРОЕКТНОЙ ДЕЯТЕЛЬНОСТИ</w:t>
      </w:r>
      <w:r w:rsidRPr="00616071">
        <w:rPr>
          <w:b/>
        </w:rPr>
        <w:t>»</w:t>
      </w:r>
    </w:p>
    <w:p w:rsidR="00947487" w:rsidRPr="00616071" w:rsidRDefault="00947487" w:rsidP="00947487">
      <w:pPr>
        <w:spacing w:line="360" w:lineRule="auto"/>
        <w:ind w:firstLine="709"/>
        <w:jc w:val="both"/>
      </w:pPr>
      <w:bookmarkStart w:id="13" w:name="_TOC_250000"/>
      <w:r w:rsidRPr="00616071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Освоение программы учебной дисциплины </w:t>
      </w:r>
      <w:r w:rsidRPr="00616071">
        <w:t xml:space="preserve">«Основы проектной деятельности» </w:t>
      </w:r>
      <w:r w:rsidRPr="00616071">
        <w:rPr>
          <w:rStyle w:val="22"/>
          <w:rFonts w:ascii="Times New Roman" w:hAnsi="Times New Roman" w:cs="Times New Roman"/>
          <w:color w:val="auto"/>
          <w:sz w:val="24"/>
          <w:szCs w:val="24"/>
        </w:rPr>
        <w:t>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947487" w:rsidRPr="00616071" w:rsidRDefault="00947487" w:rsidP="00947487">
      <w:pPr>
        <w:spacing w:line="360" w:lineRule="auto"/>
        <w:ind w:firstLine="709"/>
        <w:jc w:val="both"/>
        <w:rPr>
          <w:rStyle w:val="22"/>
          <w:rFonts w:ascii="Times New Roman" w:hAnsi="Times New Roman" w:cs="Times New Roman"/>
          <w:color w:val="auto"/>
          <w:sz w:val="24"/>
          <w:szCs w:val="24"/>
        </w:rPr>
      </w:pPr>
      <w:r w:rsidRPr="00616071">
        <w:rPr>
          <w:rStyle w:val="22"/>
          <w:rFonts w:ascii="Times New Roman" w:hAnsi="Times New Roman" w:cs="Times New Roman"/>
          <w:color w:val="auto"/>
          <w:sz w:val="24"/>
          <w:szCs w:val="24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</w:t>
      </w:r>
      <w:r w:rsidRPr="00616071">
        <w:rPr>
          <w:rStyle w:val="22"/>
          <w:rFonts w:ascii="Times New Roman" w:hAnsi="Times New Roman" w:cs="Times New Roman"/>
          <w:color w:val="auto"/>
          <w:sz w:val="24"/>
          <w:szCs w:val="24"/>
        </w:rPr>
        <w:softHyphen/>
        <w:t>зированной учебной мебелью и средствами обучения, достаточными для выполнения требований к уровню подготовки обучающихся.</w:t>
      </w:r>
    </w:p>
    <w:p w:rsidR="00947487" w:rsidRPr="00616071" w:rsidRDefault="00947487" w:rsidP="00947487">
      <w:pPr>
        <w:spacing w:line="360" w:lineRule="auto"/>
        <w:ind w:firstLine="709"/>
        <w:jc w:val="both"/>
      </w:pPr>
      <w:r w:rsidRPr="00616071">
        <w:rPr>
          <w:rStyle w:val="22"/>
          <w:rFonts w:ascii="Times New Roman" w:hAnsi="Times New Roman" w:cs="Times New Roman"/>
          <w:color w:val="auto"/>
          <w:sz w:val="24"/>
          <w:szCs w:val="24"/>
        </w:rPr>
        <w:t>В состав учебно-методического и материально-технического обеспечения програм</w:t>
      </w:r>
      <w:r w:rsidRPr="00616071">
        <w:rPr>
          <w:rStyle w:val="22"/>
          <w:rFonts w:ascii="Times New Roman" w:hAnsi="Times New Roman" w:cs="Times New Roman"/>
          <w:color w:val="auto"/>
          <w:sz w:val="24"/>
          <w:szCs w:val="24"/>
        </w:rPr>
        <w:softHyphen/>
        <w:t xml:space="preserve">мы учебной дисциплины </w:t>
      </w:r>
      <w:r w:rsidRPr="00616071">
        <w:t xml:space="preserve">«Основы проектной деятельности» </w:t>
      </w:r>
      <w:r w:rsidRPr="00616071">
        <w:rPr>
          <w:rStyle w:val="22"/>
          <w:rFonts w:ascii="Times New Roman" w:hAnsi="Times New Roman" w:cs="Times New Roman"/>
          <w:color w:val="auto"/>
          <w:sz w:val="24"/>
          <w:szCs w:val="24"/>
        </w:rPr>
        <w:t>входят:</w:t>
      </w:r>
    </w:p>
    <w:p w:rsidR="00947487" w:rsidRPr="00616071" w:rsidRDefault="00947487" w:rsidP="00947487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616071">
        <w:t>посадочны</w:t>
      </w:r>
      <w:r w:rsidR="007B74C7">
        <w:t>е места по количеству студентов</w:t>
      </w:r>
      <w:r w:rsidRPr="00616071">
        <w:t>;</w:t>
      </w:r>
    </w:p>
    <w:p w:rsidR="00947487" w:rsidRPr="00616071" w:rsidRDefault="00947487" w:rsidP="00947487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616071">
        <w:t>рабочее место преподавателя;</w:t>
      </w:r>
    </w:p>
    <w:p w:rsidR="00947487" w:rsidRPr="00616071" w:rsidRDefault="00947487" w:rsidP="00947487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616071">
        <w:t xml:space="preserve"> доска магнитная;</w:t>
      </w:r>
    </w:p>
    <w:p w:rsidR="00947487" w:rsidRPr="00616071" w:rsidRDefault="00947487" w:rsidP="00947487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</w:pPr>
      <w:r w:rsidRPr="00616071">
        <w:t>Технические средства обучения:</w:t>
      </w:r>
    </w:p>
    <w:p w:rsidR="00947487" w:rsidRPr="00616071" w:rsidRDefault="00947487" w:rsidP="00947487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616071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компьютеры на рабочих местах с системным программным обеспечением (для операционной системы </w:t>
      </w:r>
      <w:r w:rsidRPr="00616071">
        <w:rPr>
          <w:rStyle w:val="22"/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>Windows</w:t>
      </w:r>
      <w:r w:rsidRPr="00616071">
        <w:rPr>
          <w:rStyle w:val="22"/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), </w:t>
      </w:r>
      <w:r w:rsidRPr="00616071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прикладным программным обеспечением по каждой теме программы учебной дисциплины </w:t>
      </w:r>
      <w:r w:rsidRPr="00616071">
        <w:t>«Основы проектной деятельности»</w:t>
      </w:r>
    </w:p>
    <w:p w:rsidR="00947487" w:rsidRPr="00616071" w:rsidRDefault="00947487" w:rsidP="00947487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</w:pPr>
      <w:r w:rsidRPr="00616071">
        <w:t>сеть Интернет.</w:t>
      </w:r>
    </w:p>
    <w:p w:rsidR="00FC7D81" w:rsidRPr="00616071" w:rsidRDefault="00FC7D81" w:rsidP="00FC7D81">
      <w:pPr>
        <w:spacing w:after="200" w:line="276" w:lineRule="auto"/>
      </w:pPr>
      <w:r w:rsidRPr="00616071">
        <w:br w:type="page"/>
      </w:r>
    </w:p>
    <w:p w:rsidR="00FC7D81" w:rsidRPr="00616071" w:rsidRDefault="00FC7D81" w:rsidP="00FC7D81">
      <w:pPr>
        <w:spacing w:after="200" w:line="720" w:lineRule="auto"/>
        <w:jc w:val="center"/>
        <w:rPr>
          <w:b/>
        </w:rPr>
      </w:pPr>
      <w:r w:rsidRPr="00616071">
        <w:rPr>
          <w:b/>
        </w:rPr>
        <w:lastRenderedPageBreak/>
        <w:t>РЕКОМЕНДУЕМАЯ ЛИТЕРАТУРА</w:t>
      </w:r>
      <w:bookmarkEnd w:id="13"/>
    </w:p>
    <w:bookmarkEnd w:id="0"/>
    <w:p w:rsidR="002D2F79" w:rsidRDefault="002D2F79" w:rsidP="002D2F79">
      <w:pPr>
        <w:widowControl w:val="0"/>
        <w:numPr>
          <w:ilvl w:val="0"/>
          <w:numId w:val="33"/>
        </w:numPr>
        <w:shd w:val="clear" w:color="auto" w:fill="FFFFFF"/>
        <w:tabs>
          <w:tab w:val="left" w:pos="36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DE62D8">
        <w:t xml:space="preserve">ГОСТ 7.32 – 2017. 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 (введен с 1 июля 2018 г. приказом Федерального агентства по техническому регулированию и метрологии в качестве национального стандарта Российской Федерации от 24 октября 2017 г. </w:t>
      </w:r>
      <w:r w:rsidRPr="003B427F">
        <w:t>N</w:t>
      </w:r>
      <w:r w:rsidRPr="00DE62D8">
        <w:t xml:space="preserve"> 1494-ст).</w:t>
      </w:r>
    </w:p>
    <w:p w:rsidR="002D2F79" w:rsidRDefault="002D2F79" w:rsidP="002D2F79">
      <w:pPr>
        <w:widowControl w:val="0"/>
        <w:numPr>
          <w:ilvl w:val="0"/>
          <w:numId w:val="33"/>
        </w:numPr>
        <w:shd w:val="clear" w:color="auto" w:fill="FFFFFF"/>
        <w:tabs>
          <w:tab w:val="left" w:pos="36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2D2F79">
        <w:t>Яковлева Н.Ф. Проектная деятельность в образовател</w:t>
      </w:r>
      <w:r w:rsidR="007B74C7">
        <w:t>ьном учреждении [Электронный ресур</w:t>
      </w:r>
      <w:r w:rsidRPr="002D2F79">
        <w:t xml:space="preserve">с ] учеб. </w:t>
      </w:r>
      <w:r w:rsidR="007B74C7">
        <w:t>пособие. – 2-е изд., стер. – М.</w:t>
      </w:r>
      <w:r w:rsidRPr="002D2F79">
        <w:t>: ФЛИНТА, 201</w:t>
      </w:r>
      <w:r w:rsidR="00AE7334">
        <w:t>9</w:t>
      </w:r>
      <w:r w:rsidRPr="002D2F79">
        <w:t>. - 144с.</w:t>
      </w:r>
    </w:p>
    <w:p w:rsidR="002D2F79" w:rsidRPr="00DE62D8" w:rsidRDefault="007B74C7" w:rsidP="002D2F79">
      <w:pPr>
        <w:widowControl w:val="0"/>
        <w:numPr>
          <w:ilvl w:val="0"/>
          <w:numId w:val="33"/>
        </w:numPr>
        <w:shd w:val="clear" w:color="auto" w:fill="FFFFFF"/>
        <w:tabs>
          <w:tab w:val="left" w:pos="36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>
        <w:t>Основы проектной деятельности</w:t>
      </w:r>
      <w:r w:rsidR="002D2F79">
        <w:t>: учебное пособие для обучающихся в систем</w:t>
      </w:r>
      <w:r>
        <w:t>е СПО / Б. Р. Мандель. – Москва; Берлин</w:t>
      </w:r>
      <w:r w:rsidR="002D2F79">
        <w:t>: Директ-Медиа, 201</w:t>
      </w:r>
      <w:r w:rsidR="00AE7334">
        <w:t>9</w:t>
      </w:r>
      <w:r w:rsidR="002D2F79">
        <w:t>. – 293 с.</w:t>
      </w:r>
    </w:p>
    <w:p w:rsidR="007B74C7" w:rsidRDefault="007B74C7" w:rsidP="00947487">
      <w:pPr>
        <w:pStyle w:val="ad"/>
        <w:spacing w:before="0" w:beforeAutospacing="0" w:after="0" w:afterAutospacing="0" w:line="360" w:lineRule="auto"/>
        <w:jc w:val="center"/>
        <w:rPr>
          <w:b/>
          <w:bCs/>
        </w:rPr>
      </w:pPr>
    </w:p>
    <w:p w:rsidR="00947487" w:rsidRPr="00616071" w:rsidRDefault="00947487" w:rsidP="00947487">
      <w:pPr>
        <w:pStyle w:val="ad"/>
        <w:spacing w:before="0" w:beforeAutospacing="0" w:after="0" w:afterAutospacing="0" w:line="360" w:lineRule="auto"/>
        <w:jc w:val="center"/>
      </w:pPr>
      <w:r w:rsidRPr="00616071">
        <w:rPr>
          <w:b/>
          <w:bCs/>
        </w:rPr>
        <w:t>Интернет-ресурсы</w:t>
      </w:r>
    </w:p>
    <w:p w:rsidR="00947487" w:rsidRPr="00616071" w:rsidRDefault="00947487" w:rsidP="00947487">
      <w:pPr>
        <w:pStyle w:val="ad"/>
        <w:spacing w:before="0" w:beforeAutospacing="0" w:after="0" w:afterAutospacing="0" w:line="360" w:lineRule="auto"/>
        <w:ind w:firstLine="709"/>
      </w:pPr>
      <w:r w:rsidRPr="00616071">
        <w:t xml:space="preserve">1 </w:t>
      </w:r>
      <w:hyperlink r:id="rId8" w:tgtFrame="_blank" w:history="1">
        <w:r w:rsidRPr="00616071">
          <w:rPr>
            <w:rStyle w:val="ae"/>
            <w:color w:val="auto"/>
          </w:rPr>
          <w:t>http://psystudy.ru</w:t>
        </w:r>
      </w:hyperlink>
      <w:r w:rsidRPr="00616071">
        <w:t xml:space="preserve">  - электронный научный журнал</w:t>
      </w:r>
    </w:p>
    <w:p w:rsidR="00947487" w:rsidRPr="00616071" w:rsidRDefault="00947487" w:rsidP="00947487">
      <w:pPr>
        <w:pStyle w:val="ad"/>
        <w:spacing w:before="0" w:beforeAutospacing="0" w:after="0" w:afterAutospacing="0" w:line="360" w:lineRule="auto"/>
        <w:ind w:firstLine="709"/>
      </w:pPr>
      <w:r w:rsidRPr="00616071">
        <w:t xml:space="preserve">2 </w:t>
      </w:r>
      <w:hyperlink r:id="rId9" w:tgtFrame="_blank" w:history="1">
        <w:r w:rsidRPr="00616071">
          <w:rPr>
            <w:rStyle w:val="ae"/>
            <w:color w:val="auto"/>
          </w:rPr>
          <w:t>http://studentam.net</w:t>
        </w:r>
      </w:hyperlink>
      <w:r w:rsidRPr="00616071">
        <w:t xml:space="preserve"> - электронная библиотека учебников</w:t>
      </w:r>
    </w:p>
    <w:p w:rsidR="00947487" w:rsidRPr="00616071" w:rsidRDefault="00947487" w:rsidP="00947487">
      <w:pPr>
        <w:pStyle w:val="ad"/>
        <w:spacing w:before="0" w:beforeAutospacing="0" w:after="0" w:afterAutospacing="0" w:line="360" w:lineRule="auto"/>
        <w:ind w:firstLine="709"/>
      </w:pPr>
      <w:r w:rsidRPr="00616071">
        <w:t xml:space="preserve">3 </w:t>
      </w:r>
      <w:hyperlink r:id="rId10" w:tgtFrame="_blank" w:history="1">
        <w:r w:rsidRPr="00616071">
          <w:rPr>
            <w:rStyle w:val="ae"/>
            <w:color w:val="auto"/>
          </w:rPr>
          <w:t>http://www.gumer.info</w:t>
        </w:r>
      </w:hyperlink>
      <w:r w:rsidRPr="00616071">
        <w:t xml:space="preserve"> - библиотека</w:t>
      </w:r>
    </w:p>
    <w:p w:rsidR="00947487" w:rsidRPr="00616071" w:rsidRDefault="00947487" w:rsidP="00947487">
      <w:pPr>
        <w:spacing w:line="360" w:lineRule="auto"/>
        <w:ind w:firstLine="709"/>
        <w:rPr>
          <w:rFonts w:ascii="Verdana" w:hAnsi="Verdana"/>
          <w:sz w:val="16"/>
          <w:szCs w:val="16"/>
        </w:rPr>
      </w:pPr>
    </w:p>
    <w:p w:rsidR="008A4147" w:rsidRPr="00616071" w:rsidRDefault="008A4147" w:rsidP="00947487">
      <w:pPr>
        <w:spacing w:line="360" w:lineRule="auto"/>
        <w:ind w:left="1557" w:right="1578"/>
      </w:pPr>
    </w:p>
    <w:sectPr w:rsidR="008A4147" w:rsidRPr="00616071" w:rsidSect="009732D5">
      <w:headerReference w:type="even" r:id="rId11"/>
      <w:footerReference w:type="even" r:id="rId12"/>
      <w:footerReference w:type="default" r:id="rId13"/>
      <w:pgSz w:w="11906" w:h="16838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EA2" w:rsidRDefault="005A5EA2" w:rsidP="005E70E4">
      <w:r>
        <w:separator/>
      </w:r>
    </w:p>
  </w:endnote>
  <w:endnote w:type="continuationSeparator" w:id="0">
    <w:p w:rsidR="005A5EA2" w:rsidRDefault="005A5EA2" w:rsidP="005E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FD1" w:rsidRDefault="008D2B59" w:rsidP="007733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4F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4FD1" w:rsidRDefault="00084FD1" w:rsidP="007733C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6912"/>
      <w:docPartObj>
        <w:docPartGallery w:val="Page Numbers (Bottom of Page)"/>
        <w:docPartUnique/>
      </w:docPartObj>
    </w:sdtPr>
    <w:sdtEndPr/>
    <w:sdtContent>
      <w:p w:rsidR="00084FD1" w:rsidRDefault="008D2B59">
        <w:pPr>
          <w:pStyle w:val="a5"/>
          <w:jc w:val="center"/>
        </w:pPr>
        <w:r>
          <w:rPr>
            <w:noProof/>
          </w:rPr>
          <w:fldChar w:fldCharType="begin"/>
        </w:r>
        <w:r w:rsidR="0061607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752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4FD1" w:rsidRPr="0006531B" w:rsidRDefault="00084FD1" w:rsidP="007733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EA2" w:rsidRDefault="005A5EA2" w:rsidP="005E70E4">
      <w:r>
        <w:separator/>
      </w:r>
    </w:p>
  </w:footnote>
  <w:footnote w:type="continuationSeparator" w:id="0">
    <w:p w:rsidR="005A5EA2" w:rsidRDefault="005A5EA2" w:rsidP="005E7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FD1" w:rsidRDefault="008D2B59" w:rsidP="007733C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4FD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4FD1">
      <w:rPr>
        <w:rStyle w:val="a7"/>
        <w:noProof/>
      </w:rPr>
      <w:t>10</w:t>
    </w:r>
    <w:r>
      <w:rPr>
        <w:rStyle w:val="a7"/>
      </w:rPr>
      <w:fldChar w:fldCharType="end"/>
    </w:r>
  </w:p>
  <w:p w:rsidR="00084FD1" w:rsidRDefault="00084FD1" w:rsidP="007733C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468"/>
    <w:multiLevelType w:val="hybridMultilevel"/>
    <w:tmpl w:val="DC58B87E"/>
    <w:lvl w:ilvl="0" w:tplc="DC1A7E0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836219"/>
    <w:multiLevelType w:val="hybridMultilevel"/>
    <w:tmpl w:val="2BBE5C6A"/>
    <w:lvl w:ilvl="0" w:tplc="40B27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84313"/>
    <w:multiLevelType w:val="hybridMultilevel"/>
    <w:tmpl w:val="E65016EC"/>
    <w:lvl w:ilvl="0" w:tplc="40B27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21EA"/>
    <w:multiLevelType w:val="hybridMultilevel"/>
    <w:tmpl w:val="77F2E286"/>
    <w:lvl w:ilvl="0" w:tplc="40B27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F7728"/>
    <w:multiLevelType w:val="hybridMultilevel"/>
    <w:tmpl w:val="38D0E088"/>
    <w:lvl w:ilvl="0" w:tplc="92F43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129F9"/>
    <w:multiLevelType w:val="hybridMultilevel"/>
    <w:tmpl w:val="CBAC1E62"/>
    <w:lvl w:ilvl="0" w:tplc="EAB26964">
      <w:start w:val="1"/>
      <w:numFmt w:val="bullet"/>
      <w:lvlText w:val=""/>
      <w:lvlJc w:val="left"/>
      <w:pPr>
        <w:ind w:left="58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A2AE6A2E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FB4C4422">
      <w:start w:val="1"/>
      <w:numFmt w:val="bullet"/>
      <w:lvlText w:val="•"/>
      <w:lvlJc w:val="left"/>
      <w:pPr>
        <w:ind w:left="1536" w:hanging="284"/>
      </w:pPr>
      <w:rPr>
        <w:rFonts w:hint="default"/>
      </w:rPr>
    </w:lvl>
    <w:lvl w:ilvl="3" w:tplc="2110E78E">
      <w:start w:val="1"/>
      <w:numFmt w:val="bullet"/>
      <w:lvlText w:val="•"/>
      <w:lvlJc w:val="left"/>
      <w:pPr>
        <w:ind w:left="2412" w:hanging="284"/>
      </w:pPr>
      <w:rPr>
        <w:rFonts w:hint="default"/>
      </w:rPr>
    </w:lvl>
    <w:lvl w:ilvl="4" w:tplc="F9FCE96C">
      <w:start w:val="1"/>
      <w:numFmt w:val="bullet"/>
      <w:lvlText w:val="•"/>
      <w:lvlJc w:val="left"/>
      <w:pPr>
        <w:ind w:left="3288" w:hanging="284"/>
      </w:pPr>
      <w:rPr>
        <w:rFonts w:hint="default"/>
      </w:rPr>
    </w:lvl>
    <w:lvl w:ilvl="5" w:tplc="5A26C432">
      <w:start w:val="1"/>
      <w:numFmt w:val="bullet"/>
      <w:lvlText w:val="•"/>
      <w:lvlJc w:val="left"/>
      <w:pPr>
        <w:ind w:left="4164" w:hanging="284"/>
      </w:pPr>
      <w:rPr>
        <w:rFonts w:hint="default"/>
      </w:rPr>
    </w:lvl>
    <w:lvl w:ilvl="6" w:tplc="4000A254">
      <w:start w:val="1"/>
      <w:numFmt w:val="bullet"/>
      <w:lvlText w:val="•"/>
      <w:lvlJc w:val="left"/>
      <w:pPr>
        <w:ind w:left="5040" w:hanging="284"/>
      </w:pPr>
      <w:rPr>
        <w:rFonts w:hint="default"/>
      </w:rPr>
    </w:lvl>
    <w:lvl w:ilvl="7" w:tplc="F85A3752">
      <w:start w:val="1"/>
      <w:numFmt w:val="bullet"/>
      <w:lvlText w:val="•"/>
      <w:lvlJc w:val="left"/>
      <w:pPr>
        <w:ind w:left="5917" w:hanging="284"/>
      </w:pPr>
      <w:rPr>
        <w:rFonts w:hint="default"/>
      </w:rPr>
    </w:lvl>
    <w:lvl w:ilvl="8" w:tplc="C2804DF0">
      <w:start w:val="1"/>
      <w:numFmt w:val="bullet"/>
      <w:lvlText w:val="•"/>
      <w:lvlJc w:val="left"/>
      <w:pPr>
        <w:ind w:left="6793" w:hanging="284"/>
      </w:pPr>
      <w:rPr>
        <w:rFonts w:hint="default"/>
      </w:rPr>
    </w:lvl>
  </w:abstractNum>
  <w:abstractNum w:abstractNumId="6" w15:restartNumberingAfterBreak="0">
    <w:nsid w:val="28836B8C"/>
    <w:multiLevelType w:val="hybridMultilevel"/>
    <w:tmpl w:val="368E532C"/>
    <w:lvl w:ilvl="0" w:tplc="40B27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B38DD"/>
    <w:multiLevelType w:val="hybridMultilevel"/>
    <w:tmpl w:val="835A9C06"/>
    <w:lvl w:ilvl="0" w:tplc="FDD469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B4140"/>
    <w:multiLevelType w:val="hybridMultilevel"/>
    <w:tmpl w:val="D61EE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CB1E8E"/>
    <w:multiLevelType w:val="hybridMultilevel"/>
    <w:tmpl w:val="ADB45880"/>
    <w:lvl w:ilvl="0" w:tplc="40B27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34E01"/>
    <w:multiLevelType w:val="hybridMultilevel"/>
    <w:tmpl w:val="8522D82A"/>
    <w:lvl w:ilvl="0" w:tplc="5F6C4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F6F53"/>
    <w:multiLevelType w:val="hybridMultilevel"/>
    <w:tmpl w:val="158E3432"/>
    <w:lvl w:ilvl="0" w:tplc="0D584442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94F60"/>
    <w:multiLevelType w:val="hybridMultilevel"/>
    <w:tmpl w:val="D4EE428E"/>
    <w:lvl w:ilvl="0" w:tplc="325EB0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FF3D6B"/>
    <w:multiLevelType w:val="hybridMultilevel"/>
    <w:tmpl w:val="F3E689D2"/>
    <w:lvl w:ilvl="0" w:tplc="40B27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C24"/>
    <w:multiLevelType w:val="hybridMultilevel"/>
    <w:tmpl w:val="AF167576"/>
    <w:lvl w:ilvl="0" w:tplc="92F43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D40BD"/>
    <w:multiLevelType w:val="hybridMultilevel"/>
    <w:tmpl w:val="B7DABE44"/>
    <w:lvl w:ilvl="0" w:tplc="40B27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95DEE"/>
    <w:multiLevelType w:val="hybridMultilevel"/>
    <w:tmpl w:val="83BA1D70"/>
    <w:lvl w:ilvl="0" w:tplc="40B27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02CDE"/>
    <w:multiLevelType w:val="hybridMultilevel"/>
    <w:tmpl w:val="01CAF0DE"/>
    <w:lvl w:ilvl="0" w:tplc="40B27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B57DE"/>
    <w:multiLevelType w:val="hybridMultilevel"/>
    <w:tmpl w:val="3EE070E4"/>
    <w:lvl w:ilvl="0" w:tplc="40B27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A15D5"/>
    <w:multiLevelType w:val="hybridMultilevel"/>
    <w:tmpl w:val="22BCFC16"/>
    <w:lvl w:ilvl="0" w:tplc="9A9243BE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5E85DEB"/>
    <w:multiLevelType w:val="hybridMultilevel"/>
    <w:tmpl w:val="898ADE16"/>
    <w:lvl w:ilvl="0" w:tplc="40B27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45A0E"/>
    <w:multiLevelType w:val="hybridMultilevel"/>
    <w:tmpl w:val="32C28504"/>
    <w:lvl w:ilvl="0" w:tplc="611CD9F2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C4487C54">
      <w:start w:val="1"/>
      <w:numFmt w:val="bullet"/>
      <w:lvlText w:val=""/>
      <w:lvlJc w:val="left"/>
      <w:pPr>
        <w:ind w:left="97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02FA9530">
      <w:start w:val="1"/>
      <w:numFmt w:val="decimal"/>
      <w:lvlText w:val="%3."/>
      <w:lvlJc w:val="left"/>
      <w:pPr>
        <w:ind w:left="4314" w:hanging="344"/>
        <w:jc w:val="right"/>
      </w:pPr>
      <w:rPr>
        <w:rFonts w:ascii="Arial" w:eastAsia="Arial" w:hAnsi="Arial" w:hint="default"/>
        <w:color w:val="231F20"/>
        <w:w w:val="107"/>
        <w:sz w:val="28"/>
        <w:szCs w:val="28"/>
      </w:rPr>
    </w:lvl>
    <w:lvl w:ilvl="3" w:tplc="DCF41BD0">
      <w:start w:val="1"/>
      <w:numFmt w:val="bullet"/>
      <w:lvlText w:val="•"/>
      <w:lvlJc w:val="left"/>
      <w:pPr>
        <w:ind w:left="4060" w:hanging="344"/>
      </w:pPr>
      <w:rPr>
        <w:rFonts w:hint="default"/>
      </w:rPr>
    </w:lvl>
    <w:lvl w:ilvl="4" w:tplc="5A106C4C">
      <w:start w:val="1"/>
      <w:numFmt w:val="bullet"/>
      <w:lvlText w:val="•"/>
      <w:lvlJc w:val="left"/>
      <w:pPr>
        <w:ind w:left="4783" w:hanging="344"/>
      </w:pPr>
      <w:rPr>
        <w:rFonts w:hint="default"/>
      </w:rPr>
    </w:lvl>
    <w:lvl w:ilvl="5" w:tplc="3F96DD42">
      <w:start w:val="1"/>
      <w:numFmt w:val="bullet"/>
      <w:lvlText w:val="•"/>
      <w:lvlJc w:val="left"/>
      <w:pPr>
        <w:ind w:left="5507" w:hanging="344"/>
      </w:pPr>
      <w:rPr>
        <w:rFonts w:hint="default"/>
      </w:rPr>
    </w:lvl>
    <w:lvl w:ilvl="6" w:tplc="D7766FF6">
      <w:start w:val="1"/>
      <w:numFmt w:val="bullet"/>
      <w:lvlText w:val="•"/>
      <w:lvlJc w:val="left"/>
      <w:pPr>
        <w:ind w:left="6230" w:hanging="344"/>
      </w:pPr>
      <w:rPr>
        <w:rFonts w:hint="default"/>
      </w:rPr>
    </w:lvl>
    <w:lvl w:ilvl="7" w:tplc="AEB27FFA">
      <w:start w:val="1"/>
      <w:numFmt w:val="bullet"/>
      <w:lvlText w:val="•"/>
      <w:lvlJc w:val="left"/>
      <w:pPr>
        <w:ind w:left="6954" w:hanging="344"/>
      </w:pPr>
      <w:rPr>
        <w:rFonts w:hint="default"/>
      </w:rPr>
    </w:lvl>
    <w:lvl w:ilvl="8" w:tplc="40428714">
      <w:start w:val="1"/>
      <w:numFmt w:val="bullet"/>
      <w:lvlText w:val="•"/>
      <w:lvlJc w:val="left"/>
      <w:pPr>
        <w:ind w:left="7678" w:hanging="344"/>
      </w:pPr>
      <w:rPr>
        <w:rFonts w:hint="default"/>
      </w:rPr>
    </w:lvl>
  </w:abstractNum>
  <w:abstractNum w:abstractNumId="22" w15:restartNumberingAfterBreak="0">
    <w:nsid w:val="5EC15DD6"/>
    <w:multiLevelType w:val="hybridMultilevel"/>
    <w:tmpl w:val="E7BCA8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0270AD8"/>
    <w:multiLevelType w:val="hybridMultilevel"/>
    <w:tmpl w:val="BC8CD4F2"/>
    <w:lvl w:ilvl="0" w:tplc="0D584442">
      <w:start w:val="1"/>
      <w:numFmt w:val="bullet"/>
      <w:lvlText w:val=""/>
      <w:lvlJc w:val="left"/>
      <w:pPr>
        <w:ind w:left="1004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06712DB"/>
    <w:multiLevelType w:val="hybridMultilevel"/>
    <w:tmpl w:val="028AD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70F0045"/>
    <w:multiLevelType w:val="hybridMultilevel"/>
    <w:tmpl w:val="AC76D044"/>
    <w:lvl w:ilvl="0" w:tplc="0D584442">
      <w:start w:val="1"/>
      <w:numFmt w:val="bullet"/>
      <w:lvlText w:val=""/>
      <w:lvlJc w:val="left"/>
      <w:pPr>
        <w:ind w:left="568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D584442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F6C2202C">
      <w:start w:val="1"/>
      <w:numFmt w:val="bullet"/>
      <w:lvlText w:val="•"/>
      <w:lvlJc w:val="left"/>
      <w:pPr>
        <w:ind w:left="1867" w:hanging="284"/>
      </w:pPr>
      <w:rPr>
        <w:rFonts w:hint="default"/>
      </w:rPr>
    </w:lvl>
    <w:lvl w:ilvl="3" w:tplc="8A76507E">
      <w:start w:val="1"/>
      <w:numFmt w:val="bullet"/>
      <w:lvlText w:val="•"/>
      <w:lvlJc w:val="left"/>
      <w:pPr>
        <w:ind w:left="2774" w:hanging="284"/>
      </w:pPr>
      <w:rPr>
        <w:rFonts w:hint="default"/>
      </w:rPr>
    </w:lvl>
    <w:lvl w:ilvl="4" w:tplc="59441E5E">
      <w:start w:val="1"/>
      <w:numFmt w:val="bullet"/>
      <w:lvlText w:val="•"/>
      <w:lvlJc w:val="left"/>
      <w:pPr>
        <w:ind w:left="3681" w:hanging="284"/>
      </w:pPr>
      <w:rPr>
        <w:rFonts w:hint="default"/>
      </w:rPr>
    </w:lvl>
    <w:lvl w:ilvl="5" w:tplc="778A5A7A">
      <w:start w:val="1"/>
      <w:numFmt w:val="bullet"/>
      <w:lvlText w:val="•"/>
      <w:lvlJc w:val="left"/>
      <w:pPr>
        <w:ind w:left="4589" w:hanging="284"/>
      </w:pPr>
      <w:rPr>
        <w:rFonts w:hint="default"/>
      </w:rPr>
    </w:lvl>
    <w:lvl w:ilvl="6" w:tplc="513AB628">
      <w:start w:val="1"/>
      <w:numFmt w:val="bullet"/>
      <w:lvlText w:val="•"/>
      <w:lvlJc w:val="left"/>
      <w:pPr>
        <w:ind w:left="5496" w:hanging="284"/>
      </w:pPr>
      <w:rPr>
        <w:rFonts w:hint="default"/>
      </w:rPr>
    </w:lvl>
    <w:lvl w:ilvl="7" w:tplc="D55E290A">
      <w:start w:val="1"/>
      <w:numFmt w:val="bullet"/>
      <w:lvlText w:val="•"/>
      <w:lvlJc w:val="left"/>
      <w:pPr>
        <w:ind w:left="6403" w:hanging="284"/>
      </w:pPr>
      <w:rPr>
        <w:rFonts w:hint="default"/>
      </w:rPr>
    </w:lvl>
    <w:lvl w:ilvl="8" w:tplc="C2D04A2A">
      <w:start w:val="1"/>
      <w:numFmt w:val="bullet"/>
      <w:lvlText w:val="•"/>
      <w:lvlJc w:val="left"/>
      <w:pPr>
        <w:ind w:left="7310" w:hanging="284"/>
      </w:pPr>
      <w:rPr>
        <w:rFonts w:hint="default"/>
      </w:rPr>
    </w:lvl>
  </w:abstractNum>
  <w:abstractNum w:abstractNumId="26" w15:restartNumberingAfterBreak="0">
    <w:nsid w:val="697916C7"/>
    <w:multiLevelType w:val="hybridMultilevel"/>
    <w:tmpl w:val="FAC26D7A"/>
    <w:lvl w:ilvl="0" w:tplc="325EB0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FF8478E"/>
    <w:multiLevelType w:val="hybridMultilevel"/>
    <w:tmpl w:val="2A56A97E"/>
    <w:lvl w:ilvl="0" w:tplc="B6463672">
      <w:start w:val="1"/>
      <w:numFmt w:val="decimal"/>
      <w:lvlText w:val="%1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71745063"/>
    <w:multiLevelType w:val="hybridMultilevel"/>
    <w:tmpl w:val="7EC26872"/>
    <w:lvl w:ilvl="0" w:tplc="325EB0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33E5607"/>
    <w:multiLevelType w:val="hybridMultilevel"/>
    <w:tmpl w:val="F2AE84CE"/>
    <w:lvl w:ilvl="0" w:tplc="0D584442">
      <w:start w:val="1"/>
      <w:numFmt w:val="bullet"/>
      <w:lvlText w:val=""/>
      <w:lvlJc w:val="left"/>
      <w:pPr>
        <w:ind w:left="780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3D206F7"/>
    <w:multiLevelType w:val="hybridMultilevel"/>
    <w:tmpl w:val="A6686AB6"/>
    <w:lvl w:ilvl="0" w:tplc="325EB0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4D60CEA"/>
    <w:multiLevelType w:val="hybridMultilevel"/>
    <w:tmpl w:val="2C5C1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84535"/>
    <w:multiLevelType w:val="hybridMultilevel"/>
    <w:tmpl w:val="9774C07C"/>
    <w:lvl w:ilvl="0" w:tplc="00CE28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3"/>
  </w:num>
  <w:num w:numId="5">
    <w:abstractNumId w:val="22"/>
  </w:num>
  <w:num w:numId="6">
    <w:abstractNumId w:val="31"/>
  </w:num>
  <w:num w:numId="7">
    <w:abstractNumId w:val="29"/>
  </w:num>
  <w:num w:numId="8">
    <w:abstractNumId w:val="11"/>
  </w:num>
  <w:num w:numId="9">
    <w:abstractNumId w:val="4"/>
  </w:num>
  <w:num w:numId="10">
    <w:abstractNumId w:val="14"/>
  </w:num>
  <w:num w:numId="11">
    <w:abstractNumId w:val="27"/>
  </w:num>
  <w:num w:numId="12">
    <w:abstractNumId w:val="24"/>
  </w:num>
  <w:num w:numId="13">
    <w:abstractNumId w:val="8"/>
  </w:num>
  <w:num w:numId="14">
    <w:abstractNumId w:val="10"/>
  </w:num>
  <w:num w:numId="15">
    <w:abstractNumId w:val="28"/>
  </w:num>
  <w:num w:numId="16">
    <w:abstractNumId w:val="30"/>
  </w:num>
  <w:num w:numId="17">
    <w:abstractNumId w:val="12"/>
  </w:num>
  <w:num w:numId="18">
    <w:abstractNumId w:val="7"/>
  </w:num>
  <w:num w:numId="19">
    <w:abstractNumId w:val="13"/>
  </w:num>
  <w:num w:numId="20">
    <w:abstractNumId w:val="6"/>
  </w:num>
  <w:num w:numId="21">
    <w:abstractNumId w:val="17"/>
  </w:num>
  <w:num w:numId="22">
    <w:abstractNumId w:val="1"/>
  </w:num>
  <w:num w:numId="23">
    <w:abstractNumId w:val="16"/>
  </w:num>
  <w:num w:numId="24">
    <w:abstractNumId w:val="20"/>
  </w:num>
  <w:num w:numId="25">
    <w:abstractNumId w:val="3"/>
  </w:num>
  <w:num w:numId="26">
    <w:abstractNumId w:val="15"/>
  </w:num>
  <w:num w:numId="27">
    <w:abstractNumId w:val="9"/>
  </w:num>
  <w:num w:numId="28">
    <w:abstractNumId w:val="18"/>
  </w:num>
  <w:num w:numId="29">
    <w:abstractNumId w:val="2"/>
  </w:num>
  <w:num w:numId="30">
    <w:abstractNumId w:val="26"/>
  </w:num>
  <w:num w:numId="31">
    <w:abstractNumId w:val="32"/>
  </w:num>
  <w:num w:numId="32">
    <w:abstractNumId w:val="1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D81"/>
    <w:rsid w:val="00060349"/>
    <w:rsid w:val="00084FD1"/>
    <w:rsid w:val="000B2376"/>
    <w:rsid w:val="000C2C26"/>
    <w:rsid w:val="00124298"/>
    <w:rsid w:val="00156386"/>
    <w:rsid w:val="001570D5"/>
    <w:rsid w:val="001676D3"/>
    <w:rsid w:val="002308BC"/>
    <w:rsid w:val="00286941"/>
    <w:rsid w:val="002B2DFD"/>
    <w:rsid w:val="002D2F79"/>
    <w:rsid w:val="00304CA0"/>
    <w:rsid w:val="00312E71"/>
    <w:rsid w:val="0037054C"/>
    <w:rsid w:val="00417E22"/>
    <w:rsid w:val="00485CB9"/>
    <w:rsid w:val="004949D6"/>
    <w:rsid w:val="00550CD9"/>
    <w:rsid w:val="00551466"/>
    <w:rsid w:val="00590BE5"/>
    <w:rsid w:val="00591C95"/>
    <w:rsid w:val="005A5EA2"/>
    <w:rsid w:val="005B5493"/>
    <w:rsid w:val="005E70E4"/>
    <w:rsid w:val="00603092"/>
    <w:rsid w:val="00603557"/>
    <w:rsid w:val="0060370E"/>
    <w:rsid w:val="00616071"/>
    <w:rsid w:val="00642F79"/>
    <w:rsid w:val="006F3778"/>
    <w:rsid w:val="00732BED"/>
    <w:rsid w:val="007733CD"/>
    <w:rsid w:val="00774116"/>
    <w:rsid w:val="007A4E22"/>
    <w:rsid w:val="007B74C7"/>
    <w:rsid w:val="007C043F"/>
    <w:rsid w:val="007C77F9"/>
    <w:rsid w:val="0086791C"/>
    <w:rsid w:val="00871353"/>
    <w:rsid w:val="008A2062"/>
    <w:rsid w:val="008A4147"/>
    <w:rsid w:val="008D2B59"/>
    <w:rsid w:val="008D63D8"/>
    <w:rsid w:val="008E082D"/>
    <w:rsid w:val="00910FC1"/>
    <w:rsid w:val="009158DF"/>
    <w:rsid w:val="00947487"/>
    <w:rsid w:val="009732D5"/>
    <w:rsid w:val="00A02C97"/>
    <w:rsid w:val="00A11DAF"/>
    <w:rsid w:val="00A752F9"/>
    <w:rsid w:val="00AA1FCA"/>
    <w:rsid w:val="00AB0651"/>
    <w:rsid w:val="00AE7334"/>
    <w:rsid w:val="00B21CF3"/>
    <w:rsid w:val="00B33E5A"/>
    <w:rsid w:val="00B477F1"/>
    <w:rsid w:val="00B601A4"/>
    <w:rsid w:val="00BE5CB2"/>
    <w:rsid w:val="00BF6020"/>
    <w:rsid w:val="00C140B6"/>
    <w:rsid w:val="00C3398C"/>
    <w:rsid w:val="00C71432"/>
    <w:rsid w:val="00C81B3B"/>
    <w:rsid w:val="00CB121C"/>
    <w:rsid w:val="00D917AF"/>
    <w:rsid w:val="00DD2DCB"/>
    <w:rsid w:val="00DF0BDD"/>
    <w:rsid w:val="00DF61DC"/>
    <w:rsid w:val="00E877BD"/>
    <w:rsid w:val="00F11EE9"/>
    <w:rsid w:val="00F204DE"/>
    <w:rsid w:val="00F5772A"/>
    <w:rsid w:val="00FC7D81"/>
    <w:rsid w:val="00F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93C00-81C4-4E29-8DEE-DFEE892D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4F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84FD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7D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7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C7D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7D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C7D81"/>
  </w:style>
  <w:style w:type="paragraph" w:styleId="a8">
    <w:name w:val="Body Text"/>
    <w:basedOn w:val="a"/>
    <w:link w:val="a9"/>
    <w:uiPriority w:val="1"/>
    <w:qFormat/>
    <w:rsid w:val="00FC7D81"/>
    <w:pPr>
      <w:spacing w:after="120"/>
    </w:pPr>
  </w:style>
  <w:style w:type="character" w:customStyle="1" w:styleId="a9">
    <w:name w:val="Основной текст Знак"/>
    <w:basedOn w:val="a0"/>
    <w:link w:val="a8"/>
    <w:rsid w:val="00FC7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главление 11"/>
    <w:basedOn w:val="a"/>
    <w:uiPriority w:val="1"/>
    <w:qFormat/>
    <w:rsid w:val="00FC7D81"/>
    <w:pPr>
      <w:widowControl w:val="0"/>
    </w:pPr>
    <w:rPr>
      <w:sz w:val="21"/>
      <w:szCs w:val="21"/>
      <w:lang w:val="en-US" w:eastAsia="en-US"/>
    </w:rPr>
  </w:style>
  <w:style w:type="paragraph" w:customStyle="1" w:styleId="21">
    <w:name w:val="Оглавление 21"/>
    <w:basedOn w:val="a"/>
    <w:uiPriority w:val="1"/>
    <w:qFormat/>
    <w:rsid w:val="00FC7D81"/>
    <w:pPr>
      <w:widowControl w:val="0"/>
      <w:spacing w:before="47"/>
      <w:ind w:left="100"/>
    </w:pPr>
    <w:rPr>
      <w:sz w:val="21"/>
      <w:szCs w:val="21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FC7D81"/>
    <w:pPr>
      <w:widowControl w:val="0"/>
      <w:spacing w:before="27"/>
      <w:ind w:left="552"/>
      <w:outlineLvl w:val="1"/>
    </w:pPr>
    <w:rPr>
      <w:rFonts w:ascii="Calibri" w:eastAsia="Calibri" w:hAnsi="Calibri"/>
      <w:sz w:val="36"/>
      <w:szCs w:val="36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FC7D81"/>
    <w:pPr>
      <w:widowControl w:val="0"/>
      <w:ind w:left="1557"/>
      <w:outlineLvl w:val="2"/>
    </w:pPr>
    <w:rPr>
      <w:rFonts w:ascii="Arial" w:eastAsia="Arial" w:hAnsi="Arial"/>
      <w:sz w:val="28"/>
      <w:szCs w:val="28"/>
      <w:lang w:val="en-US" w:eastAsia="en-US"/>
    </w:rPr>
  </w:style>
  <w:style w:type="paragraph" w:customStyle="1" w:styleId="51">
    <w:name w:val="Заголовок 51"/>
    <w:basedOn w:val="a"/>
    <w:uiPriority w:val="1"/>
    <w:qFormat/>
    <w:rsid w:val="00FC7D81"/>
    <w:pPr>
      <w:widowControl w:val="0"/>
      <w:ind w:left="384"/>
      <w:outlineLvl w:val="5"/>
    </w:pPr>
    <w:rPr>
      <w:b/>
      <w:bCs/>
      <w:i/>
      <w:sz w:val="21"/>
      <w:szCs w:val="21"/>
      <w:lang w:val="en-US" w:eastAsia="en-US"/>
    </w:rPr>
  </w:style>
  <w:style w:type="paragraph" w:styleId="aa">
    <w:name w:val="List Paragraph"/>
    <w:basedOn w:val="a"/>
    <w:uiPriority w:val="1"/>
    <w:qFormat/>
    <w:rsid w:val="00FC7D8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C7D8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b">
    <w:name w:val="No Spacing"/>
    <w:qFormat/>
    <w:rsid w:val="00FC7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51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591C9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84F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4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">
    <w:name w:val="Основной текст4"/>
    <w:basedOn w:val="a"/>
    <w:rsid w:val="00084FD1"/>
    <w:pPr>
      <w:widowControl w:val="0"/>
      <w:shd w:val="clear" w:color="auto" w:fill="FFFFFF"/>
      <w:spacing w:before="120" w:line="317" w:lineRule="exact"/>
      <w:ind w:hanging="700"/>
    </w:pPr>
    <w:rPr>
      <w:sz w:val="26"/>
      <w:szCs w:val="26"/>
      <w:lang w:eastAsia="en-US"/>
    </w:rPr>
  </w:style>
  <w:style w:type="character" w:customStyle="1" w:styleId="28pt">
    <w:name w:val="Основной текст (2) + 8 pt;Полужирный"/>
    <w:basedOn w:val="a0"/>
    <w:rsid w:val="0028694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28694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e">
    <w:name w:val="Hyperlink"/>
    <w:basedOn w:val="a0"/>
    <w:uiPriority w:val="99"/>
    <w:unhideWhenUsed/>
    <w:rsid w:val="00947487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42F7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42F7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uni">
    <w:name w:val="uni"/>
    <w:basedOn w:val="a"/>
    <w:rsid w:val="00C81B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study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umer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ntam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16</Pages>
  <Words>3258</Words>
  <Characters>18575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Юля</cp:lastModifiedBy>
  <cp:revision>37</cp:revision>
  <cp:lastPrinted>2021-09-08T13:30:00Z</cp:lastPrinted>
  <dcterms:created xsi:type="dcterms:W3CDTF">2018-11-22T17:10:00Z</dcterms:created>
  <dcterms:modified xsi:type="dcterms:W3CDTF">2022-01-25T12:05:00Z</dcterms:modified>
</cp:coreProperties>
</file>