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F8" w:rsidRPr="00B915C1" w:rsidRDefault="00A967F8" w:rsidP="00A967F8">
      <w:pPr>
        <w:spacing w:after="0" w:line="240" w:lineRule="auto"/>
        <w:ind w:left="283"/>
        <w:jc w:val="center"/>
        <w:rPr>
          <w:rFonts w:ascii="Times New Roman" w:hAnsi="Times New Roman"/>
          <w:b/>
        </w:rPr>
      </w:pPr>
      <w:bookmarkStart w:id="0" w:name="_Toc807257"/>
      <w:r w:rsidRPr="00B915C1">
        <w:rPr>
          <w:rFonts w:ascii="Times New Roman" w:hAnsi="Times New Roman"/>
          <w:b/>
        </w:rPr>
        <w:t>Министерство образования Тульской области</w:t>
      </w:r>
    </w:p>
    <w:p w:rsidR="00A967F8" w:rsidRPr="00B915C1" w:rsidRDefault="00A967F8" w:rsidP="00A967F8">
      <w:pPr>
        <w:spacing w:after="0" w:line="240" w:lineRule="auto"/>
        <w:ind w:left="283"/>
        <w:jc w:val="center"/>
        <w:rPr>
          <w:rFonts w:ascii="Times New Roman" w:hAnsi="Times New Roman"/>
          <w:b/>
        </w:rPr>
      </w:pPr>
    </w:p>
    <w:p w:rsidR="00A967F8" w:rsidRPr="00B915C1" w:rsidRDefault="00A967F8" w:rsidP="00A967F8">
      <w:pPr>
        <w:spacing w:after="0" w:line="240" w:lineRule="auto"/>
        <w:jc w:val="center"/>
        <w:rPr>
          <w:rFonts w:ascii="Times New Roman" w:hAnsi="Times New Roman"/>
          <w:b/>
        </w:rPr>
      </w:pPr>
      <w:r w:rsidRPr="00B915C1">
        <w:rPr>
          <w:rFonts w:ascii="Times New Roman" w:hAnsi="Times New Roman"/>
          <w:b/>
        </w:rPr>
        <w:t xml:space="preserve">ГОСУДАРСТВЕННОЕ ПРОФЕССИОНАЛЬНОЕ ОБРАЗОВАТЕЛЬНОЕ УЧРЕЖДЕНИЕ </w:t>
      </w:r>
    </w:p>
    <w:p w:rsidR="00A967F8" w:rsidRPr="00B915C1" w:rsidRDefault="00A967F8" w:rsidP="00A967F8">
      <w:pPr>
        <w:spacing w:after="0" w:line="240" w:lineRule="auto"/>
        <w:jc w:val="center"/>
        <w:rPr>
          <w:rFonts w:ascii="Times New Roman" w:hAnsi="Times New Roman"/>
          <w:b/>
        </w:rPr>
      </w:pPr>
      <w:r w:rsidRPr="00B915C1">
        <w:rPr>
          <w:rFonts w:ascii="Times New Roman" w:hAnsi="Times New Roman"/>
          <w:b/>
        </w:rPr>
        <w:t>ТУЛЬСКОЙ ОБЛАСТИ</w:t>
      </w:r>
    </w:p>
    <w:p w:rsidR="00A967F8" w:rsidRPr="00B915C1" w:rsidRDefault="00A967F8" w:rsidP="00A967F8">
      <w:pPr>
        <w:spacing w:after="0" w:line="240" w:lineRule="auto"/>
        <w:jc w:val="center"/>
        <w:rPr>
          <w:rFonts w:ascii="Times New Roman" w:hAnsi="Times New Roman"/>
          <w:b/>
        </w:rPr>
      </w:pPr>
      <w:r w:rsidRPr="00B915C1">
        <w:rPr>
          <w:rFonts w:ascii="Times New Roman" w:hAnsi="Times New Roman"/>
          <w:b/>
        </w:rPr>
        <w:t>«ТУЛЬСКИЙ ГОСУДАРСТВЕННЫЙ КОММУНАЛЬНО-СТРОИТЕЛЬНЫЙ ТЕХНИКУМ»</w:t>
      </w:r>
    </w:p>
    <w:p w:rsidR="00A967F8" w:rsidRPr="00A967F8" w:rsidRDefault="00A967F8" w:rsidP="00A967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Hlk76030697"/>
      <w:bookmarkStart w:id="2" w:name="_GoBack"/>
      <w:bookmarkEnd w:id="2"/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D876A3" w:rsidTr="00D876A3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D876A3">
              <w:trPr>
                <w:trHeight w:val="825"/>
              </w:trPr>
              <w:tc>
                <w:tcPr>
                  <w:tcW w:w="4427" w:type="dxa"/>
                </w:tcPr>
                <w:p w:rsidR="00D876A3" w:rsidRDefault="00D876A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D876A3" w:rsidRDefault="00D876A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D876A3" w:rsidRDefault="00D876A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D876A3" w:rsidRDefault="00D876A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D876A3" w:rsidRDefault="00D876A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76A3">
              <w:trPr>
                <w:trHeight w:val="559"/>
              </w:trPr>
              <w:tc>
                <w:tcPr>
                  <w:tcW w:w="4427" w:type="dxa"/>
                  <w:hideMark/>
                </w:tcPr>
                <w:p w:rsidR="00D876A3" w:rsidRDefault="00D876A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D876A3" w:rsidRDefault="00D876A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D876A3">
              <w:trPr>
                <w:trHeight w:val="559"/>
              </w:trPr>
              <w:tc>
                <w:tcPr>
                  <w:tcW w:w="4427" w:type="dxa"/>
                  <w:hideMark/>
                </w:tcPr>
                <w:p w:rsidR="00D876A3" w:rsidRDefault="00D876A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D876A3" w:rsidRDefault="00D876A3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D876A3" w:rsidRDefault="00D876A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40335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7F8" w:rsidRPr="00A967F8" w:rsidRDefault="00A967F8" w:rsidP="00F21F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67F8" w:rsidRDefault="00A967F8" w:rsidP="00A967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A967F8" w:rsidRDefault="00A967F8" w:rsidP="00A967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E6410" w:rsidRPr="008E6410" w:rsidRDefault="008E6410" w:rsidP="008E6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410"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8E6410" w:rsidRPr="008E6410" w:rsidRDefault="00B915C1" w:rsidP="008E64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ОП.06</w:t>
      </w:r>
      <w:r w:rsidR="008E6410" w:rsidRPr="008E6410">
        <w:rPr>
          <w:rFonts w:ascii="Times New Roman" w:hAnsi="Times New Roman"/>
          <w:b/>
          <w:bCs/>
          <w:sz w:val="24"/>
          <w:szCs w:val="24"/>
        </w:rPr>
        <w:t xml:space="preserve">  ДОКУМЕНТ</w:t>
      </w:r>
      <w:r>
        <w:rPr>
          <w:rFonts w:ascii="Times New Roman" w:hAnsi="Times New Roman"/>
          <w:b/>
          <w:bCs/>
          <w:sz w:val="24"/>
          <w:szCs w:val="24"/>
        </w:rPr>
        <w:t>АЦИОННОЕ ОБЕСПЕЧЕНИЕ УПРАВЛЕНИЯ</w:t>
      </w:r>
    </w:p>
    <w:p w:rsidR="008E6410" w:rsidRPr="008E6410" w:rsidRDefault="008E6410" w:rsidP="008E6410">
      <w:pPr>
        <w:jc w:val="center"/>
        <w:rPr>
          <w:rFonts w:ascii="Times New Roman" w:hAnsi="Times New Roman"/>
          <w:bCs/>
          <w:sz w:val="24"/>
          <w:szCs w:val="24"/>
        </w:rPr>
      </w:pPr>
      <w:r w:rsidRPr="008E6410">
        <w:rPr>
          <w:rFonts w:ascii="Times New Roman" w:hAnsi="Times New Roman"/>
          <w:bCs/>
          <w:sz w:val="24"/>
          <w:szCs w:val="24"/>
        </w:rPr>
        <w:t xml:space="preserve">специальности 38.02.01 Экономика и бухгалтерский учет (по отраслям)          </w:t>
      </w:r>
    </w:p>
    <w:p w:rsidR="00A967F8" w:rsidRPr="00A967F8" w:rsidRDefault="00A967F8" w:rsidP="00A967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523A1F" w:rsidRDefault="00523A1F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523A1F" w:rsidRDefault="00523A1F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523A1F" w:rsidRDefault="00523A1F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523A1F" w:rsidRDefault="00523A1F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523A1F" w:rsidRDefault="00523A1F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523A1F" w:rsidRDefault="00523A1F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523A1F" w:rsidRPr="00A967F8" w:rsidRDefault="00523A1F" w:rsidP="00A967F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3B28BA" w:rsidRDefault="003B28BA" w:rsidP="00A967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641B" w:rsidRDefault="00F9641B" w:rsidP="00A967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641B" w:rsidRDefault="00F9641B" w:rsidP="00A967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28BA" w:rsidRDefault="003B28BA" w:rsidP="00A967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967F8" w:rsidRDefault="00A967F8" w:rsidP="00A967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15C1">
        <w:rPr>
          <w:rFonts w:ascii="Times New Roman" w:hAnsi="Times New Roman"/>
          <w:bCs/>
          <w:sz w:val="24"/>
          <w:szCs w:val="24"/>
        </w:rPr>
        <w:t>Тула 20</w:t>
      </w:r>
      <w:r w:rsidR="00F9641B">
        <w:rPr>
          <w:rFonts w:ascii="Times New Roman" w:hAnsi="Times New Roman"/>
          <w:bCs/>
          <w:sz w:val="24"/>
          <w:szCs w:val="24"/>
        </w:rPr>
        <w:t>2</w:t>
      </w:r>
      <w:r w:rsidR="008A7CC8">
        <w:rPr>
          <w:rFonts w:ascii="Times New Roman" w:hAnsi="Times New Roman"/>
          <w:bCs/>
          <w:sz w:val="24"/>
          <w:szCs w:val="24"/>
        </w:rPr>
        <w:t>1</w:t>
      </w:r>
    </w:p>
    <w:p w:rsidR="003B28BA" w:rsidRPr="00B915C1" w:rsidRDefault="003B28BA" w:rsidP="00A967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14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3"/>
        <w:gridCol w:w="36"/>
      </w:tblGrid>
      <w:tr w:rsidR="00F9641B" w:rsidRPr="00A967F8" w:rsidTr="00F9641B">
        <w:trPr>
          <w:trHeight w:val="824"/>
        </w:trPr>
        <w:tc>
          <w:tcPr>
            <w:tcW w:w="4846" w:type="pct"/>
            <w:shd w:val="clear" w:color="auto" w:fill="FFFFFF"/>
            <w:hideMark/>
          </w:tcPr>
          <w:tbl>
            <w:tblPr>
              <w:tblW w:w="19213" w:type="dxa"/>
              <w:tblLook w:val="04A0" w:firstRow="1" w:lastRow="0" w:firstColumn="1" w:lastColumn="0" w:noHBand="0" w:noVBand="1"/>
            </w:tblPr>
            <w:tblGrid>
              <w:gridCol w:w="3108"/>
              <w:gridCol w:w="3108"/>
              <w:gridCol w:w="3108"/>
              <w:gridCol w:w="3108"/>
              <w:gridCol w:w="3109"/>
              <w:gridCol w:w="3672"/>
            </w:tblGrid>
            <w:tr w:rsidR="00176B9B" w:rsidRPr="00463B25" w:rsidTr="00176B9B"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bookmarkStart w:id="3" w:name="_Hlk76030713"/>
                  <w:bookmarkEnd w:id="0"/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lastRenderedPageBreak/>
                    <w:t>СОГЛАСОВАНО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Заместитель директора по учебной работе ГПОУ ТО «ТГКСТ»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 В.Г. Цибикова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   июня      20</w:t>
                  </w:r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21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г.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СОГЛАСОВАНО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Начальник 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научно-методического 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центра ГПОУ ТО «ТГКСТ»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____________ Л.В. Маслова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   июня      2021 г.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ОДОБРЕНА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предметной (цикловой) 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комиссией экономических дисциплин и специальности 38.02.01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Протокол № _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от «</w:t>
                  </w:r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09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   июня      2021 г.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Председатель 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цикловой комиссии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 М.А. Губарева</w:t>
                  </w:r>
                </w:p>
                <w:p w:rsidR="00176B9B" w:rsidRPr="00DA0FA5" w:rsidRDefault="00176B9B" w:rsidP="00176B9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B9B" w:rsidRPr="00463B25" w:rsidRDefault="00176B9B" w:rsidP="00176B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B9B" w:rsidRPr="00463B25" w:rsidRDefault="00176B9B" w:rsidP="00176B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B9B" w:rsidRPr="00463B25" w:rsidRDefault="00176B9B" w:rsidP="00176B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bookmarkEnd w:id="3"/>
          </w:tbl>
          <w:p w:rsidR="00F9641B" w:rsidRPr="00A967F8" w:rsidRDefault="00F9641B" w:rsidP="00F964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" w:type="pct"/>
            <w:shd w:val="clear" w:color="auto" w:fill="FFFFFF"/>
            <w:hideMark/>
          </w:tcPr>
          <w:p w:rsidR="00F9641B" w:rsidRPr="00A967F8" w:rsidRDefault="00F9641B" w:rsidP="00F9641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C7AE1" w:rsidRPr="002C7AE1" w:rsidRDefault="008E6410" w:rsidP="002C7A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7AE1">
        <w:rPr>
          <w:rFonts w:ascii="Times New Roman" w:hAnsi="Times New Roman"/>
          <w:bCs/>
          <w:sz w:val="24"/>
          <w:szCs w:val="24"/>
        </w:rPr>
        <w:t xml:space="preserve">Составлена в соответствии с </w:t>
      </w:r>
      <w:r w:rsidR="00B25E69" w:rsidRPr="002C7AE1">
        <w:rPr>
          <w:rFonts w:ascii="Times New Roman" w:hAnsi="Times New Roman"/>
          <w:bCs/>
          <w:sz w:val="24"/>
          <w:szCs w:val="24"/>
        </w:rPr>
        <w:t>ф</w:t>
      </w:r>
      <w:r w:rsidRPr="002C7AE1">
        <w:rPr>
          <w:rFonts w:ascii="Times New Roman" w:hAnsi="Times New Roman"/>
          <w:bCs/>
          <w:sz w:val="24"/>
          <w:szCs w:val="24"/>
        </w:rPr>
        <w:t xml:space="preserve">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 </w:t>
      </w:r>
      <w:r w:rsidR="002C7AE1" w:rsidRPr="002C7AE1">
        <w:rPr>
          <w:rFonts w:ascii="Times New Roman" w:hAnsi="Times New Roman"/>
          <w:bCs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от 5.04.2019 г.</w:t>
      </w:r>
    </w:p>
    <w:p w:rsidR="008E6410" w:rsidRPr="002C7AE1" w:rsidRDefault="008E6410" w:rsidP="002C7A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10" w:rsidRPr="008E6410" w:rsidRDefault="008E6410" w:rsidP="008E6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10">
        <w:rPr>
          <w:rFonts w:ascii="Times New Roman" w:hAnsi="Times New Roman"/>
          <w:bCs/>
          <w:sz w:val="24"/>
          <w:szCs w:val="24"/>
        </w:rPr>
        <w:t xml:space="preserve">Разработчик: </w:t>
      </w:r>
      <w:r>
        <w:rPr>
          <w:rFonts w:ascii="Times New Roman" w:hAnsi="Times New Roman"/>
          <w:bCs/>
          <w:sz w:val="24"/>
          <w:szCs w:val="24"/>
        </w:rPr>
        <w:t>Губарева М</w:t>
      </w:r>
      <w:r w:rsidRPr="008E6410">
        <w:rPr>
          <w:rFonts w:ascii="Times New Roman" w:hAnsi="Times New Roman"/>
          <w:bCs/>
          <w:sz w:val="24"/>
          <w:szCs w:val="24"/>
        </w:rPr>
        <w:t>.А.,</w:t>
      </w:r>
      <w:r w:rsidRPr="002C7AE1">
        <w:rPr>
          <w:rFonts w:ascii="Times New Roman" w:hAnsi="Times New Roman"/>
          <w:bCs/>
          <w:sz w:val="24"/>
          <w:szCs w:val="24"/>
        </w:rPr>
        <w:t xml:space="preserve"> </w:t>
      </w:r>
      <w:r w:rsidRPr="008E6410">
        <w:rPr>
          <w:rFonts w:ascii="Times New Roman" w:hAnsi="Times New Roman"/>
          <w:bCs/>
          <w:sz w:val="24"/>
          <w:szCs w:val="24"/>
        </w:rPr>
        <w:t>преподаватель  ГПОУ ТО «Тульский государственный коммунально-строительный техникум»</w:t>
      </w:r>
    </w:p>
    <w:p w:rsidR="008E6410" w:rsidRDefault="008E6410" w:rsidP="008E6410">
      <w:pPr>
        <w:pStyle w:val="ac"/>
        <w:tabs>
          <w:tab w:val="left" w:pos="8647"/>
        </w:tabs>
        <w:jc w:val="both"/>
      </w:pPr>
    </w:p>
    <w:p w:rsidR="008E6410" w:rsidRPr="008E6410" w:rsidRDefault="008E6410" w:rsidP="008E6410">
      <w:pPr>
        <w:pStyle w:val="ac"/>
        <w:tabs>
          <w:tab w:val="left" w:pos="8647"/>
        </w:tabs>
        <w:jc w:val="both"/>
        <w:rPr>
          <w:b/>
          <w:spacing w:val="-6"/>
        </w:rPr>
      </w:pPr>
      <w:r w:rsidRPr="008E6410">
        <w:t>Рецензент:</w:t>
      </w:r>
      <w:r w:rsidRPr="008E6410">
        <w:rPr>
          <w:spacing w:val="-5"/>
        </w:rPr>
        <w:t xml:space="preserve"> Подольская Д.И.</w:t>
      </w:r>
      <w:r w:rsidRPr="008E6410">
        <w:rPr>
          <w:spacing w:val="-6"/>
        </w:rPr>
        <w:t>,  главный бухгалтер  АО  «Тулатеплосеть»</w:t>
      </w:r>
    </w:p>
    <w:p w:rsidR="008E6410" w:rsidRDefault="008E6410" w:rsidP="00A967F8">
      <w:pPr>
        <w:jc w:val="both"/>
        <w:rPr>
          <w:rFonts w:ascii="Times New Roman" w:hAnsi="Times New Roman"/>
          <w:bCs/>
        </w:rPr>
      </w:pPr>
    </w:p>
    <w:p w:rsidR="00A967F8" w:rsidRPr="00A967F8" w:rsidRDefault="00A967F8" w:rsidP="008E64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ab/>
      </w:r>
    </w:p>
    <w:p w:rsidR="00A967F8" w:rsidRPr="00BF19FA" w:rsidRDefault="00A967F8" w:rsidP="00A967F8">
      <w:pPr>
        <w:ind w:firstLine="709"/>
        <w:jc w:val="both"/>
        <w:rPr>
          <w:bCs/>
        </w:rPr>
      </w:pPr>
    </w:p>
    <w:p w:rsidR="00A967F8" w:rsidRPr="00A04C4C" w:rsidRDefault="00A967F8" w:rsidP="00A967F8">
      <w:pPr>
        <w:jc w:val="both"/>
        <w:rPr>
          <w:bCs/>
        </w:rPr>
      </w:pPr>
      <w:r>
        <w:rPr>
          <w:bCs/>
        </w:rPr>
        <w:t xml:space="preserve">           </w:t>
      </w:r>
    </w:p>
    <w:p w:rsidR="00A967F8" w:rsidRDefault="00A967F8" w:rsidP="00A967F8">
      <w:pPr>
        <w:jc w:val="both"/>
      </w:pPr>
    </w:p>
    <w:p w:rsidR="00A967F8" w:rsidRDefault="00A967F8" w:rsidP="00A967F8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br w:type="page"/>
      </w:r>
    </w:p>
    <w:tbl>
      <w:tblPr>
        <w:tblpPr w:leftFromText="180" w:rightFromText="180" w:horzAnchor="margin" w:tblpY="780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8B38C1" w:rsidTr="008B38C1">
        <w:tc>
          <w:tcPr>
            <w:tcW w:w="9650" w:type="dxa"/>
          </w:tcPr>
          <w:p w:rsidR="008B38C1" w:rsidRDefault="008B38C1" w:rsidP="008B38C1">
            <w:pPr>
              <w:pStyle w:val="af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 </w:t>
            </w:r>
            <w:r w:rsidRPr="00963916">
              <w:rPr>
                <w:lang w:val="ru-RU"/>
              </w:rPr>
              <w:t xml:space="preserve">ОБЩАЯ ХАРАКТЕРИСТИКА РАБОЧЕЙ ПРОГРАММЫ </w:t>
            </w:r>
          </w:p>
          <w:p w:rsidR="008B38C1" w:rsidRDefault="008B38C1" w:rsidP="008B38C1">
            <w:pPr>
              <w:pStyle w:val="af"/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УЧЕБНОЙ ДИСЦИПЛИНЫ</w:t>
            </w:r>
            <w:r>
              <w:rPr>
                <w:caps/>
                <w:lang w:val="ru-RU"/>
              </w:rPr>
              <w:t>………………………………………………………………… 4</w:t>
            </w:r>
          </w:p>
          <w:p w:rsidR="008B38C1" w:rsidRDefault="008B38C1" w:rsidP="008B38C1">
            <w:pPr>
              <w:pStyle w:val="af"/>
              <w:spacing w:line="360" w:lineRule="auto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2 </w:t>
            </w: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  <w:r w:rsidR="006472A2">
              <w:rPr>
                <w:caps/>
                <w:lang w:val="ru-RU"/>
              </w:rPr>
              <w:t>………………………</w:t>
            </w:r>
            <w:r>
              <w:rPr>
                <w:caps/>
                <w:lang w:val="ru-RU"/>
              </w:rPr>
              <w:t xml:space="preserve">  </w:t>
            </w:r>
            <w:r w:rsidR="006472A2">
              <w:rPr>
                <w:caps/>
                <w:lang w:val="ru-RU"/>
              </w:rPr>
              <w:t>7</w:t>
            </w:r>
          </w:p>
          <w:p w:rsidR="008B38C1" w:rsidRDefault="008B38C1" w:rsidP="008B38C1">
            <w:pPr>
              <w:pStyle w:val="af"/>
              <w:spacing w:line="360" w:lineRule="auto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3 </w:t>
            </w:r>
            <w:r w:rsidRPr="00963916">
              <w:rPr>
                <w:caps/>
                <w:lang w:val="ru-RU"/>
              </w:rPr>
              <w:t xml:space="preserve">условия реализации программы учебной </w:t>
            </w:r>
          </w:p>
          <w:p w:rsidR="008B38C1" w:rsidRDefault="008B38C1" w:rsidP="008B38C1">
            <w:pPr>
              <w:pStyle w:val="af"/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>
              <w:rPr>
                <w:caps/>
                <w:lang w:val="ru-RU"/>
              </w:rPr>
              <w:t>………………………………………………………………………………..1</w:t>
            </w:r>
            <w:r w:rsidR="006472A2">
              <w:rPr>
                <w:caps/>
                <w:lang w:val="ru-RU"/>
              </w:rPr>
              <w:t>1</w:t>
            </w:r>
          </w:p>
          <w:p w:rsidR="008B38C1" w:rsidRDefault="008B38C1" w:rsidP="008B38C1">
            <w:pPr>
              <w:pStyle w:val="af"/>
              <w:spacing w:line="360" w:lineRule="auto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4 </w:t>
            </w:r>
            <w:r w:rsidRPr="00963916">
              <w:rPr>
                <w:caps/>
                <w:lang w:val="ru-RU"/>
              </w:rPr>
              <w:t xml:space="preserve">Контроль и оценка результатов Освоения учебной </w:t>
            </w:r>
          </w:p>
          <w:p w:rsidR="008B38C1" w:rsidRPr="00963916" w:rsidRDefault="008B38C1" w:rsidP="008B38C1">
            <w:pPr>
              <w:pStyle w:val="af"/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>
              <w:rPr>
                <w:caps/>
                <w:lang w:val="ru-RU"/>
              </w:rPr>
              <w:t>…………</w:t>
            </w:r>
            <w:r w:rsidR="006472A2">
              <w:rPr>
                <w:caps/>
                <w:lang w:val="ru-RU"/>
              </w:rPr>
              <w:t>……………………………………………………………………. 1</w:t>
            </w:r>
            <w:r w:rsidR="003B5D06">
              <w:rPr>
                <w:caps/>
                <w:lang w:val="ru-RU"/>
              </w:rPr>
              <w:t>3</w:t>
            </w:r>
          </w:p>
          <w:p w:rsidR="008B38C1" w:rsidRPr="00963916" w:rsidRDefault="008B38C1" w:rsidP="008B38C1">
            <w:pPr>
              <w:pStyle w:val="af"/>
              <w:spacing w:line="360" w:lineRule="auto"/>
              <w:rPr>
                <w:caps/>
                <w:lang w:val="ru-RU"/>
              </w:rPr>
            </w:pPr>
          </w:p>
          <w:p w:rsidR="008B38C1" w:rsidRPr="00963916" w:rsidRDefault="008B38C1" w:rsidP="008B38C1">
            <w:pPr>
              <w:pStyle w:val="af"/>
              <w:spacing w:line="360" w:lineRule="auto"/>
              <w:rPr>
                <w:caps/>
                <w:lang w:val="ru-RU"/>
              </w:rPr>
            </w:pPr>
          </w:p>
          <w:p w:rsidR="008B38C1" w:rsidRDefault="008B38C1" w:rsidP="008B38C1">
            <w:pPr>
              <w:pStyle w:val="af"/>
              <w:spacing w:line="360" w:lineRule="auto"/>
              <w:rPr>
                <w:caps/>
                <w:lang w:val="ru-RU"/>
              </w:rPr>
            </w:pPr>
          </w:p>
          <w:p w:rsidR="008B38C1" w:rsidRPr="00963916" w:rsidRDefault="008B38C1" w:rsidP="008B38C1">
            <w:pPr>
              <w:pStyle w:val="af"/>
              <w:spacing w:line="360" w:lineRule="auto"/>
              <w:rPr>
                <w:caps/>
                <w:lang w:val="ru-RU"/>
              </w:rPr>
            </w:pPr>
          </w:p>
          <w:p w:rsidR="008B38C1" w:rsidRDefault="008B38C1" w:rsidP="008B38C1">
            <w:pPr>
              <w:pStyle w:val="af"/>
              <w:rPr>
                <w:lang w:val="ru-RU"/>
              </w:rPr>
            </w:pPr>
          </w:p>
        </w:tc>
      </w:tr>
    </w:tbl>
    <w:p w:rsidR="00A36995" w:rsidRPr="008E6410" w:rsidRDefault="006472A2" w:rsidP="00A36995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СОДЕРЖАНИЕ</w:t>
      </w:r>
      <w:r w:rsidR="007B51F9"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A967F8" w:rsidRPr="00A967F8">
        <w:rPr>
          <w:rFonts w:ascii="Times New Roman" w:hAnsi="Times New Roman"/>
          <w:b/>
          <w:sz w:val="24"/>
          <w:szCs w:val="24"/>
        </w:rPr>
        <w:lastRenderedPageBreak/>
        <w:tab/>
      </w:r>
      <w:r w:rsidR="007B51F9" w:rsidRPr="00B915C1">
        <w:rPr>
          <w:rFonts w:ascii="Times New Roman" w:hAnsi="Times New Roman"/>
          <w:b/>
          <w:sz w:val="24"/>
          <w:szCs w:val="24"/>
        </w:rPr>
        <w:t>1 ОБЩАЯ ХАРАКТЕРИСТИКА РАБОЧЕЙ ПРОГРАММЫ УЧЕБНОЙ ДИСЦИПЛИНЫ</w:t>
      </w:r>
      <w:r w:rsidR="00CD501D">
        <w:rPr>
          <w:rFonts w:ascii="Times New Roman" w:hAnsi="Times New Roman"/>
          <w:b/>
          <w:sz w:val="24"/>
          <w:szCs w:val="24"/>
        </w:rPr>
        <w:t xml:space="preserve">  </w:t>
      </w:r>
      <w:r w:rsidR="00A36995" w:rsidRPr="008E6410">
        <w:rPr>
          <w:rFonts w:ascii="Times New Roman" w:hAnsi="Times New Roman"/>
          <w:b/>
          <w:bCs/>
          <w:sz w:val="24"/>
          <w:szCs w:val="24"/>
        </w:rPr>
        <w:t>ДОКУМЕНТ</w:t>
      </w:r>
      <w:r w:rsidR="00A36995">
        <w:rPr>
          <w:rFonts w:ascii="Times New Roman" w:hAnsi="Times New Roman"/>
          <w:b/>
          <w:bCs/>
          <w:sz w:val="24"/>
          <w:szCs w:val="24"/>
        </w:rPr>
        <w:t>АЦИОННОЕ ОБЕСПЕЧЕНИЕ УПРАВЛЕНИЯ</w:t>
      </w:r>
    </w:p>
    <w:p w:rsidR="007B51F9" w:rsidRPr="00B915C1" w:rsidRDefault="007B51F9" w:rsidP="007B51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3993" w:rsidRPr="00B915C1" w:rsidRDefault="006472A2" w:rsidP="0054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43993" w:rsidRPr="00B915C1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BC543D" w:rsidRDefault="00E42558" w:rsidP="00B915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5C1">
        <w:rPr>
          <w:rFonts w:ascii="Times New Roman" w:hAnsi="Times New Roman"/>
          <w:sz w:val="24"/>
          <w:szCs w:val="24"/>
        </w:rPr>
        <w:t>Рабочая п</w:t>
      </w:r>
      <w:r w:rsidR="00543993" w:rsidRPr="00B915C1">
        <w:rPr>
          <w:rFonts w:ascii="Times New Roman" w:hAnsi="Times New Roman"/>
          <w:sz w:val="24"/>
          <w:szCs w:val="24"/>
        </w:rPr>
        <w:t>рограмма учебной дисциплины</w:t>
      </w:r>
      <w:r w:rsidR="00B915C1" w:rsidRPr="00B915C1">
        <w:rPr>
          <w:rFonts w:ascii="Times New Roman" w:hAnsi="Times New Roman"/>
          <w:sz w:val="24"/>
          <w:szCs w:val="24"/>
        </w:rPr>
        <w:t xml:space="preserve"> ОП.06 Документационное обеспечение управления</w:t>
      </w:r>
      <w:r w:rsidR="00543993" w:rsidRPr="00B915C1">
        <w:rPr>
          <w:rFonts w:ascii="Times New Roman" w:hAnsi="Times New Roman"/>
          <w:sz w:val="24"/>
          <w:szCs w:val="24"/>
        </w:rPr>
        <w:t xml:space="preserve"> </w:t>
      </w:r>
      <w:r w:rsidR="002C7AE1" w:rsidRPr="002C7AE1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соответствии с ФГОС СПО 38.02.01 Экономика и бухгалтерский учет (по отраслям),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№ 50137, укрупненной группы специальности 38.00.00 Экономика и управление.</w:t>
      </w:r>
    </w:p>
    <w:p w:rsidR="00BC543D" w:rsidRPr="00BC543D" w:rsidRDefault="00BC543D" w:rsidP="00B915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43D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B915C1">
        <w:rPr>
          <w:rFonts w:ascii="Times New Roman" w:hAnsi="Times New Roman"/>
          <w:sz w:val="24"/>
          <w:szCs w:val="24"/>
        </w:rPr>
        <w:t>Документационное обеспечение управления</w:t>
      </w:r>
      <w:r w:rsidRPr="00BC543D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  <w:r w:rsidR="00F64A30">
        <w:rPr>
          <w:rFonts w:ascii="Times New Roman" w:hAnsi="Times New Roman"/>
          <w:sz w:val="24"/>
          <w:szCs w:val="24"/>
        </w:rPr>
        <w:t>.</w:t>
      </w:r>
    </w:p>
    <w:p w:rsidR="003529A0" w:rsidRDefault="00543993" w:rsidP="0035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B51F9" w:rsidRPr="00747563" w:rsidRDefault="003529A0" w:rsidP="00A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7B51F9" w:rsidRPr="00747563">
        <w:rPr>
          <w:rFonts w:ascii="Times New Roman" w:hAnsi="Times New Roman"/>
          <w:b/>
          <w:sz w:val="24"/>
          <w:szCs w:val="24"/>
        </w:rPr>
        <w:t>1.</w:t>
      </w:r>
      <w:r w:rsidR="00543993">
        <w:rPr>
          <w:rFonts w:ascii="Times New Roman" w:hAnsi="Times New Roman"/>
          <w:b/>
          <w:sz w:val="24"/>
          <w:szCs w:val="24"/>
        </w:rPr>
        <w:t>2</w:t>
      </w:r>
      <w:r w:rsidR="007B51F9"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  <w:r w:rsidR="007B51F9" w:rsidRPr="00747563">
        <w:rPr>
          <w:rFonts w:ascii="Times New Roman" w:hAnsi="Times New Roman"/>
          <w:color w:val="000000"/>
          <w:sz w:val="24"/>
          <w:szCs w:val="24"/>
        </w:rPr>
        <w:tab/>
      </w:r>
    </w:p>
    <w:p w:rsidR="007B51F9" w:rsidRPr="00747563" w:rsidRDefault="007B51F9" w:rsidP="00B915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B915C1">
        <w:rPr>
          <w:rFonts w:ascii="Times New Roman" w:hAnsi="Times New Roman"/>
          <w:sz w:val="24"/>
          <w:szCs w:val="24"/>
        </w:rPr>
        <w:t xml:space="preserve">ОП.06 </w:t>
      </w:r>
      <w:r w:rsidRPr="00747563">
        <w:rPr>
          <w:rFonts w:ascii="Times New Roman" w:hAnsi="Times New Roman"/>
          <w:sz w:val="24"/>
          <w:szCs w:val="24"/>
        </w:rPr>
        <w:t xml:space="preserve">Документационное обеспечение управления </w:t>
      </w:r>
      <w:r w:rsidR="00020339">
        <w:rPr>
          <w:rFonts w:ascii="Times New Roman" w:hAnsi="Times New Roman"/>
          <w:sz w:val="24"/>
          <w:szCs w:val="24"/>
        </w:rPr>
        <w:t>принадлежит к</w:t>
      </w:r>
      <w:r w:rsidR="00020339" w:rsidRPr="00B915C1">
        <w:rPr>
          <w:rFonts w:ascii="Times New Roman" w:hAnsi="Times New Roman"/>
          <w:sz w:val="24"/>
          <w:szCs w:val="24"/>
        </w:rPr>
        <w:t xml:space="preserve"> </w:t>
      </w:r>
      <w:r w:rsidR="00020339">
        <w:rPr>
          <w:rFonts w:ascii="Times New Roman" w:hAnsi="Times New Roman"/>
          <w:sz w:val="24"/>
          <w:szCs w:val="24"/>
        </w:rPr>
        <w:t>обязательн</w:t>
      </w:r>
      <w:r w:rsidR="003B5D06">
        <w:rPr>
          <w:rFonts w:ascii="Times New Roman" w:hAnsi="Times New Roman"/>
          <w:sz w:val="24"/>
          <w:szCs w:val="24"/>
        </w:rPr>
        <w:t>ым</w:t>
      </w:r>
      <w:r w:rsidR="00020339">
        <w:rPr>
          <w:rFonts w:ascii="Times New Roman" w:hAnsi="Times New Roman"/>
          <w:sz w:val="24"/>
          <w:szCs w:val="24"/>
        </w:rPr>
        <w:t xml:space="preserve"> </w:t>
      </w:r>
      <w:r w:rsidR="003529A0">
        <w:rPr>
          <w:rFonts w:ascii="Times New Roman" w:hAnsi="Times New Roman"/>
          <w:sz w:val="24"/>
          <w:szCs w:val="24"/>
        </w:rPr>
        <w:t>дисциплин</w:t>
      </w:r>
      <w:r w:rsidR="003B5D06">
        <w:rPr>
          <w:rFonts w:ascii="Times New Roman" w:hAnsi="Times New Roman"/>
          <w:sz w:val="24"/>
          <w:szCs w:val="24"/>
        </w:rPr>
        <w:t>ам</w:t>
      </w:r>
      <w:r w:rsidR="005C22D2">
        <w:rPr>
          <w:rFonts w:ascii="Times New Roman" w:hAnsi="Times New Roman"/>
          <w:sz w:val="24"/>
          <w:szCs w:val="24"/>
        </w:rPr>
        <w:t xml:space="preserve"> </w:t>
      </w:r>
      <w:r w:rsidR="003529A0">
        <w:rPr>
          <w:rFonts w:ascii="Times New Roman" w:hAnsi="Times New Roman"/>
          <w:sz w:val="24"/>
          <w:szCs w:val="24"/>
        </w:rPr>
        <w:t xml:space="preserve"> </w:t>
      </w:r>
      <w:r w:rsidR="00B915C1">
        <w:rPr>
          <w:rFonts w:ascii="Times New Roman" w:hAnsi="Times New Roman"/>
          <w:sz w:val="24"/>
          <w:szCs w:val="24"/>
        </w:rPr>
        <w:t>профессионально</w:t>
      </w:r>
      <w:r w:rsidR="003529A0">
        <w:rPr>
          <w:rFonts w:ascii="Times New Roman" w:hAnsi="Times New Roman"/>
          <w:sz w:val="24"/>
          <w:szCs w:val="24"/>
        </w:rPr>
        <w:t>го</w:t>
      </w:r>
      <w:r w:rsidR="00B915C1">
        <w:rPr>
          <w:rFonts w:ascii="Times New Roman" w:hAnsi="Times New Roman"/>
          <w:sz w:val="24"/>
          <w:szCs w:val="24"/>
        </w:rPr>
        <w:t xml:space="preserve"> цикл</w:t>
      </w:r>
      <w:r w:rsidR="003529A0">
        <w:rPr>
          <w:rFonts w:ascii="Times New Roman" w:hAnsi="Times New Roman"/>
          <w:sz w:val="24"/>
          <w:szCs w:val="24"/>
        </w:rPr>
        <w:t>а.</w:t>
      </w:r>
    </w:p>
    <w:p w:rsidR="007B51F9" w:rsidRPr="00747563" w:rsidRDefault="007B51F9" w:rsidP="007B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1F9" w:rsidRPr="00747563" w:rsidRDefault="00A967F8" w:rsidP="007B51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B51F9" w:rsidRPr="00747563">
        <w:rPr>
          <w:rFonts w:ascii="Times New Roman" w:hAnsi="Times New Roman"/>
          <w:b/>
          <w:sz w:val="24"/>
          <w:szCs w:val="24"/>
        </w:rPr>
        <w:t>1.</w:t>
      </w:r>
      <w:r w:rsidR="00543993">
        <w:rPr>
          <w:rFonts w:ascii="Times New Roman" w:hAnsi="Times New Roman"/>
          <w:b/>
          <w:sz w:val="24"/>
          <w:szCs w:val="24"/>
        </w:rPr>
        <w:t>3</w:t>
      </w:r>
      <w:r w:rsidR="007B51F9"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7B51F9" w:rsidRPr="00747563" w:rsidTr="00251DA5">
        <w:trPr>
          <w:trHeight w:val="212"/>
        </w:trPr>
        <w:tc>
          <w:tcPr>
            <w:tcW w:w="1101" w:type="dxa"/>
          </w:tcPr>
          <w:p w:rsidR="007B51F9" w:rsidRPr="003529A0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9A0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7B51F9" w:rsidRPr="003529A0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9A0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252" w:type="dxa"/>
          </w:tcPr>
          <w:p w:rsidR="007B51F9" w:rsidRPr="003529A0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9A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</w:tcPr>
          <w:p w:rsidR="007B51F9" w:rsidRPr="003529A0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9A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25E69" w:rsidRPr="00747563" w:rsidTr="002D14B6">
        <w:trPr>
          <w:trHeight w:val="4243"/>
        </w:trPr>
        <w:tc>
          <w:tcPr>
            <w:tcW w:w="1101" w:type="dxa"/>
            <w:tcBorders>
              <w:bottom w:val="nil"/>
            </w:tcBorders>
          </w:tcPr>
          <w:p w:rsidR="00B25E69" w:rsidRPr="003529A0" w:rsidRDefault="00B25E69" w:rsidP="00251DA5">
            <w:pPr>
              <w:pStyle w:val="a5"/>
              <w:shd w:val="clear" w:color="auto" w:fill="FFFFFF"/>
              <w:jc w:val="both"/>
              <w:rPr>
                <w:b/>
                <w:color w:val="FF0000"/>
                <w:lang w:val="ru-RU"/>
              </w:rPr>
            </w:pPr>
            <w:r w:rsidRPr="00B25E69">
              <w:rPr>
                <w:lang w:val="ru-RU"/>
              </w:rPr>
              <w:t xml:space="preserve">ОК </w:t>
            </w:r>
            <w:r>
              <w:rPr>
                <w:lang w:val="ru-RU"/>
              </w:rPr>
              <w:t>0</w:t>
            </w:r>
            <w:r w:rsidRPr="00B25E69">
              <w:rPr>
                <w:lang w:val="ru-RU"/>
              </w:rPr>
              <w:t>1</w:t>
            </w:r>
          </w:p>
          <w:p w:rsidR="00B25E69" w:rsidRPr="003529A0" w:rsidRDefault="00B25E69" w:rsidP="00251DA5">
            <w:pPr>
              <w:pStyle w:val="a5"/>
              <w:shd w:val="clear" w:color="auto" w:fill="FFFFFF"/>
              <w:jc w:val="both"/>
              <w:rPr>
                <w:lang w:val="ru-RU"/>
              </w:rPr>
            </w:pPr>
            <w:r w:rsidRPr="00B25E69">
              <w:rPr>
                <w:lang w:val="ru-RU"/>
              </w:rPr>
              <w:t xml:space="preserve">ОК </w:t>
            </w:r>
            <w:r>
              <w:rPr>
                <w:lang w:val="ru-RU"/>
              </w:rPr>
              <w:t>0</w:t>
            </w:r>
            <w:r w:rsidRPr="00B25E69">
              <w:rPr>
                <w:lang w:val="ru-RU"/>
              </w:rPr>
              <w:t>2</w:t>
            </w:r>
          </w:p>
          <w:p w:rsidR="00B25E69" w:rsidRPr="00787E34" w:rsidRDefault="00B25E69" w:rsidP="00251DA5">
            <w:pPr>
              <w:pStyle w:val="a5"/>
              <w:shd w:val="clear" w:color="auto" w:fill="FFFFFF"/>
              <w:jc w:val="both"/>
              <w:rPr>
                <w:color w:val="FF0000"/>
                <w:lang w:val="ru-RU"/>
              </w:rPr>
            </w:pPr>
            <w:r w:rsidRPr="00B25E69">
              <w:rPr>
                <w:lang w:val="ru-RU"/>
              </w:rPr>
              <w:t xml:space="preserve">ОК </w:t>
            </w:r>
            <w:r>
              <w:rPr>
                <w:lang w:val="ru-RU"/>
              </w:rPr>
              <w:t>0</w:t>
            </w:r>
            <w:r w:rsidRPr="00B25E69">
              <w:rPr>
                <w:lang w:val="ru-RU"/>
              </w:rPr>
              <w:t>3</w:t>
            </w:r>
          </w:p>
          <w:p w:rsidR="00B25E69" w:rsidRPr="00787E34" w:rsidRDefault="00B25E69" w:rsidP="00251DA5">
            <w:pPr>
              <w:pStyle w:val="a5"/>
              <w:shd w:val="clear" w:color="auto" w:fill="FFFFFF"/>
              <w:jc w:val="both"/>
              <w:rPr>
                <w:color w:val="FF0000"/>
                <w:lang w:val="ru-RU"/>
              </w:rPr>
            </w:pPr>
            <w:r w:rsidRPr="00B25E69">
              <w:rPr>
                <w:lang w:val="ru-RU"/>
              </w:rPr>
              <w:t xml:space="preserve">ОК </w:t>
            </w:r>
            <w:r>
              <w:rPr>
                <w:lang w:val="ru-RU"/>
              </w:rPr>
              <w:t>0</w:t>
            </w:r>
            <w:r w:rsidRPr="00B25E69">
              <w:rPr>
                <w:lang w:val="ru-RU"/>
              </w:rPr>
              <w:t>4</w:t>
            </w:r>
          </w:p>
          <w:p w:rsidR="00B25E69" w:rsidRPr="00787E34" w:rsidRDefault="00B25E69" w:rsidP="00251DA5">
            <w:pPr>
              <w:pStyle w:val="a5"/>
              <w:shd w:val="clear" w:color="auto" w:fill="FFFFFF"/>
              <w:jc w:val="both"/>
              <w:rPr>
                <w:lang w:val="ru-RU"/>
              </w:rPr>
            </w:pPr>
            <w:r w:rsidRPr="00B25E69">
              <w:rPr>
                <w:lang w:val="ru-RU"/>
              </w:rPr>
              <w:t xml:space="preserve">ОК </w:t>
            </w:r>
            <w:r>
              <w:rPr>
                <w:lang w:val="ru-RU"/>
              </w:rPr>
              <w:t>0</w:t>
            </w:r>
            <w:r w:rsidRPr="00B25E69">
              <w:rPr>
                <w:lang w:val="ru-RU"/>
              </w:rPr>
              <w:t>5</w:t>
            </w:r>
          </w:p>
          <w:p w:rsidR="00B25E69" w:rsidRPr="00787E34" w:rsidRDefault="00B25E69" w:rsidP="00251DA5">
            <w:pPr>
              <w:pStyle w:val="a5"/>
              <w:shd w:val="clear" w:color="auto" w:fill="FFFFFF"/>
              <w:jc w:val="both"/>
              <w:rPr>
                <w:color w:val="FF0000"/>
                <w:lang w:val="ru-RU"/>
              </w:rPr>
            </w:pPr>
            <w:r w:rsidRPr="00747563">
              <w:t xml:space="preserve">ОК </w:t>
            </w:r>
            <w:r>
              <w:rPr>
                <w:lang w:val="ru-RU"/>
              </w:rPr>
              <w:t>0</w:t>
            </w:r>
            <w:r>
              <w:t>9</w:t>
            </w:r>
          </w:p>
          <w:p w:rsidR="00DB3137" w:rsidRDefault="00B25E69" w:rsidP="00251DA5">
            <w:pPr>
              <w:pStyle w:val="a5"/>
              <w:shd w:val="clear" w:color="auto" w:fill="FFFFFF"/>
              <w:jc w:val="both"/>
            </w:pPr>
            <w:r w:rsidRPr="00747563">
              <w:t>ОК 10</w:t>
            </w:r>
          </w:p>
          <w:p w:rsidR="00DB3137" w:rsidRDefault="00DB3137" w:rsidP="00251DA5">
            <w:pPr>
              <w:pStyle w:val="a5"/>
              <w:shd w:val="clear" w:color="auto" w:fill="FFFFFF"/>
              <w:jc w:val="both"/>
            </w:pPr>
            <w:r>
              <w:t>ЛР</w:t>
            </w:r>
          </w:p>
          <w:p w:rsidR="00DB3137" w:rsidRPr="00DB3137" w:rsidRDefault="00DB3137" w:rsidP="00251DA5">
            <w:pPr>
              <w:pStyle w:val="a5"/>
              <w:shd w:val="clear" w:color="auto" w:fill="FFFFFF"/>
              <w:jc w:val="both"/>
            </w:pPr>
            <w:r>
              <w:t>13-15</w:t>
            </w:r>
          </w:p>
        </w:tc>
        <w:tc>
          <w:tcPr>
            <w:tcW w:w="4252" w:type="dxa"/>
            <w:tcBorders>
              <w:bottom w:val="nil"/>
            </w:tcBorders>
          </w:tcPr>
          <w:p w:rsidR="00374C91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</w:t>
            </w:r>
          </w:p>
          <w:p w:rsidR="00374C91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эффективно искать информацию, необходимую для решения задачи и/или проблемы;</w:t>
            </w:r>
          </w:p>
          <w:p w:rsidR="00B25E69" w:rsidRPr="00747563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-с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лять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план действия; определ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ть необходимые ресурсы;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ладеть актуальными методами работы в профессиональной и смежных сферах; </w:t>
            </w:r>
          </w:p>
          <w:p w:rsidR="00374C91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реализовать составленный план; </w:t>
            </w:r>
          </w:p>
          <w:p w:rsidR="00B25E69" w:rsidRPr="00747563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результат и последствия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своих действий (самостоятельно или с помощью наставника)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-о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задачи для поиска информации; определять необходимые источники информации; 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планировать процесс поиска; 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B25E69" w:rsidRPr="00747563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пределять актуальность нормативно-правовой документации в профессиональной деятельности;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:rsidR="00B25E69" w:rsidRPr="00747563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определять и выстраивать траектории профессионального развития и самообразования</w:t>
            </w:r>
            <w:r w:rsidR="004A5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4D" w:rsidRDefault="004A5A4D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374C9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74C91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рганизовывать работу коллектива и команды; </w:t>
            </w:r>
          </w:p>
          <w:p w:rsidR="00B25E69" w:rsidRPr="00747563" w:rsidRDefault="004A5A4D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374C91" w:rsidRPr="00747563">
              <w:rPr>
                <w:rFonts w:ascii="Times New Roman" w:hAnsi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25E69" w:rsidRPr="00747563" w:rsidRDefault="004A5A4D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374C91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374C91"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рамотно </w:t>
            </w:r>
            <w:r w:rsidR="00374C91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="00374C91"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25E69" w:rsidRDefault="004A5A4D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374C9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374C91"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B25E69" w:rsidRPr="00747563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  <w:p w:rsidR="00B25E69" w:rsidRDefault="00374C91" w:rsidP="00787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B25E69" w:rsidRDefault="00374C91" w:rsidP="00787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B25E69" w:rsidRDefault="00374C91" w:rsidP="00787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ть свои действия (текущие и планируемые); </w:t>
            </w:r>
          </w:p>
          <w:p w:rsidR="00B25E69" w:rsidRPr="00747563" w:rsidRDefault="00374C91" w:rsidP="00787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nil"/>
            </w:tcBorders>
          </w:tcPr>
          <w:p w:rsidR="00B25E69" w:rsidRPr="00747563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лгоритмы выполнения работ в профессиональной и смежных областях;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плана для решения задач; </w:t>
            </w:r>
          </w:p>
          <w:p w:rsidR="00B25E69" w:rsidRPr="00374C91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информационных источников применяемых в профессиональной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деятельности;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  <w:p w:rsidR="00B25E69" w:rsidRPr="00747563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одержание актуальной нормативно-правовой документации; 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B25E69" w:rsidRPr="00747563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сихологические основы деятельности  коллектива, психологические особенности личности; </w:t>
            </w:r>
          </w:p>
          <w:p w:rsidR="00B25E69" w:rsidRPr="00747563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собенности социального и культурного контекста; </w:t>
            </w:r>
          </w:p>
          <w:p w:rsidR="00B25E69" w:rsidRPr="00747563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  <w:p w:rsidR="00B25E69" w:rsidRPr="00747563" w:rsidRDefault="004A5A4D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374C91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374C91"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B25E69" w:rsidRDefault="004A5A4D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374C91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374C91"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равила построения простых и сложных предложений на профессиональные темы; </w:t>
            </w:r>
          </w:p>
          <w:p w:rsidR="00B25E69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B25E69" w:rsidRPr="00747563" w:rsidRDefault="00374C91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7B51F9" w:rsidRPr="00747563" w:rsidTr="002D14B6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7B51F9" w:rsidRPr="00747563" w:rsidRDefault="007B51F9" w:rsidP="00251D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4252" w:type="dxa"/>
            <w:tcBorders>
              <w:top w:val="nil"/>
            </w:tcBorders>
          </w:tcPr>
          <w:p w:rsidR="007B51F9" w:rsidRPr="00747563" w:rsidRDefault="004A5A4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- </w:t>
            </w:r>
            <w:r>
              <w:rPr>
                <w:color w:val="000000"/>
              </w:rPr>
              <w:t>п</w:t>
            </w:r>
            <w:r w:rsidR="007B51F9" w:rsidRPr="00747563">
              <w:rPr>
                <w:color w:val="000000"/>
              </w:rPr>
              <w:t xml:space="preserve">ринимать произвольные первичные бухгалтерские документы, рассматриваемые как письменное доказательство совершения хозяйственной операции </w:t>
            </w:r>
            <w:r w:rsidR="007B51F9" w:rsidRPr="00747563">
              <w:rPr>
                <w:color w:val="000000"/>
              </w:rPr>
              <w:lastRenderedPageBreak/>
              <w:t>или получение разрешения на ее проведение;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87E34">
              <w:rPr>
                <w:color w:val="000000"/>
              </w:rPr>
              <w:t>п</w:t>
            </w:r>
            <w:r w:rsidR="007B51F9" w:rsidRPr="00747563">
              <w:rPr>
                <w:color w:val="000000"/>
              </w:rPr>
              <w:t>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7B51F9" w:rsidRDefault="007B51F9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7B51F9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87E34">
              <w:rPr>
                <w:color w:val="000000"/>
              </w:rPr>
              <w:t>п</w:t>
            </w:r>
            <w:r w:rsidR="007B51F9" w:rsidRPr="00747563">
              <w:rPr>
                <w:color w:val="000000"/>
              </w:rPr>
              <w:t>роводить формальную проверку документов, проверку по существу, арифметическую проверку;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7B51F9" w:rsidRPr="00747563">
              <w:rPr>
                <w:color w:val="000000"/>
              </w:rPr>
              <w:t>роводить группировку первичных бухгалтерских документов по ряду признаков;</w:t>
            </w:r>
          </w:p>
          <w:p w:rsidR="007B51F9" w:rsidRPr="00747563" w:rsidRDefault="007B51F9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организовывать документооборот;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51F9" w:rsidRPr="00747563">
              <w:rPr>
                <w:color w:val="000000"/>
              </w:rPr>
              <w:t>разбираться в номенклатуре дел;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87E34">
              <w:rPr>
                <w:color w:val="000000"/>
              </w:rPr>
              <w:t>з</w:t>
            </w:r>
            <w:r w:rsidR="007B51F9" w:rsidRPr="00747563">
              <w:rPr>
                <w:color w:val="000000"/>
              </w:rPr>
              <w:t>аносить данные по сгруппированным документам в регистры бухгалтерского учета;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87E34">
              <w:rPr>
                <w:color w:val="000000"/>
              </w:rPr>
              <w:t>п</w:t>
            </w:r>
            <w:r w:rsidR="007B51F9" w:rsidRPr="00747563">
              <w:rPr>
                <w:color w:val="000000"/>
              </w:rPr>
              <w:t>ередавать первичные бухгалтерские документы в текущий бухгалтерский архив;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87E34">
              <w:rPr>
                <w:color w:val="000000"/>
              </w:rPr>
              <w:t>п</w:t>
            </w:r>
            <w:r w:rsidR="007B51F9" w:rsidRPr="00747563">
              <w:rPr>
                <w:color w:val="000000"/>
              </w:rPr>
              <w:t>ередавать первичные бухгалтерские документы в постоянный архив по истечении установленного срока хранения;</w:t>
            </w:r>
          </w:p>
          <w:p w:rsidR="007B51F9" w:rsidRPr="00251DA5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87E34">
              <w:rPr>
                <w:color w:val="000000"/>
              </w:rPr>
              <w:t>и</w:t>
            </w:r>
            <w:r w:rsidR="007B51F9" w:rsidRPr="00747563">
              <w:rPr>
                <w:color w:val="000000"/>
              </w:rPr>
              <w:t>справлять ошибки в пер</w:t>
            </w:r>
            <w:r w:rsidR="00787E34">
              <w:rPr>
                <w:color w:val="000000"/>
              </w:rPr>
              <w:t>вичных бухгалтерских документах.</w:t>
            </w:r>
          </w:p>
        </w:tc>
        <w:tc>
          <w:tcPr>
            <w:tcW w:w="4394" w:type="dxa"/>
            <w:tcBorders>
              <w:top w:val="nil"/>
            </w:tcBorders>
          </w:tcPr>
          <w:p w:rsidR="007B51F9" w:rsidRPr="00747563" w:rsidRDefault="004A5A4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lastRenderedPageBreak/>
              <w:t xml:space="preserve">- </w:t>
            </w:r>
            <w:r>
              <w:rPr>
                <w:color w:val="000000"/>
              </w:rPr>
              <w:t>о</w:t>
            </w:r>
            <w:r w:rsidR="007B51F9" w:rsidRPr="00747563">
              <w:rPr>
                <w:color w:val="000000"/>
              </w:rPr>
              <w:t>бщие требования к бухгалтерскому учету в части документирования всех хозяйственных действий и операций;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51F9" w:rsidRPr="00747563">
              <w:rPr>
                <w:color w:val="000000"/>
              </w:rPr>
              <w:t>понятие первичной бухгалтерской до</w:t>
            </w:r>
            <w:r w:rsidR="007B51F9" w:rsidRPr="00747563">
              <w:rPr>
                <w:color w:val="000000"/>
              </w:rPr>
              <w:lastRenderedPageBreak/>
              <w:t>кументации;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51F9" w:rsidRPr="00747563">
              <w:rPr>
                <w:color w:val="000000"/>
              </w:rPr>
              <w:t>определение первичных бухгалтерских документов;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51F9" w:rsidRPr="00747563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51F9" w:rsidRPr="00747563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51F9" w:rsidRPr="00747563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51F9" w:rsidRPr="00747563">
              <w:rPr>
                <w:color w:val="000000"/>
              </w:rPr>
              <w:t>порядок составления регистров бухгалтерского учета;</w:t>
            </w:r>
          </w:p>
          <w:p w:rsidR="007B51F9" w:rsidRPr="00747563" w:rsidRDefault="00CD501D" w:rsidP="00251D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51F9" w:rsidRPr="00747563">
              <w:rPr>
                <w:color w:val="000000"/>
              </w:rPr>
              <w:t>правила и сроки хранения первичной бухгалтерской документации;</w:t>
            </w:r>
          </w:p>
          <w:p w:rsidR="007B51F9" w:rsidRPr="00747563" w:rsidRDefault="007B51F9" w:rsidP="00251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7B51F9" w:rsidRPr="00747563" w:rsidRDefault="007B51F9" w:rsidP="007B51F9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51F9" w:rsidRPr="00747563" w:rsidRDefault="007B51F9" w:rsidP="007B51F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51F9" w:rsidRPr="00747563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7B51F9" w:rsidRPr="00747563" w:rsidSect="00A967F8"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7B51F9" w:rsidRPr="00747563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 СТРУКТУРА И СОДЕРЖАНИЕ УЧЕБНОЙ ДИСЦИПЛИНЫ</w:t>
      </w:r>
    </w:p>
    <w:p w:rsidR="007B51F9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B51F9" w:rsidRPr="00747563" w:rsidTr="00251DA5">
        <w:trPr>
          <w:trHeight w:val="738"/>
        </w:trPr>
        <w:tc>
          <w:tcPr>
            <w:tcW w:w="4073" w:type="pct"/>
            <w:vAlign w:val="center"/>
          </w:tcPr>
          <w:p w:rsidR="007B51F9" w:rsidRPr="00747563" w:rsidRDefault="007B51F9" w:rsidP="000F2A2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B51F9" w:rsidRPr="00747563" w:rsidRDefault="007B51F9" w:rsidP="00251DA5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B51F9" w:rsidRPr="00747563" w:rsidTr="00486E01">
        <w:trPr>
          <w:trHeight w:hRule="exact" w:val="454"/>
        </w:trPr>
        <w:tc>
          <w:tcPr>
            <w:tcW w:w="4073" w:type="pct"/>
            <w:vAlign w:val="center"/>
          </w:tcPr>
          <w:p w:rsidR="007B51F9" w:rsidRPr="00747563" w:rsidRDefault="007B51F9" w:rsidP="00486E01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7B51F9" w:rsidRPr="00251DA5" w:rsidRDefault="00486E01" w:rsidP="00FC6275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40,5</w:t>
            </w:r>
          </w:p>
        </w:tc>
      </w:tr>
      <w:tr w:rsidR="00FC6275" w:rsidRPr="00747563" w:rsidTr="00486E01">
        <w:trPr>
          <w:trHeight w:hRule="exact" w:val="454"/>
        </w:trPr>
        <w:tc>
          <w:tcPr>
            <w:tcW w:w="4073" w:type="pct"/>
            <w:vAlign w:val="center"/>
          </w:tcPr>
          <w:p w:rsidR="00FC6275" w:rsidRPr="00F9641B" w:rsidRDefault="00FC6275" w:rsidP="00616131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1B">
              <w:rPr>
                <w:rFonts w:ascii="Times New Roman" w:hAnsi="Times New Roman"/>
                <w:bCs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vAlign w:val="center"/>
          </w:tcPr>
          <w:p w:rsidR="00FC6275" w:rsidRPr="00F9641B" w:rsidRDefault="00FC6275" w:rsidP="00251DA5">
            <w:pPr>
              <w:suppressAutoHyphens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41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FC6275" w:rsidRPr="00747563" w:rsidTr="00486E01">
        <w:trPr>
          <w:trHeight w:hRule="exact" w:val="454"/>
        </w:trPr>
        <w:tc>
          <w:tcPr>
            <w:tcW w:w="4073" w:type="pct"/>
            <w:vAlign w:val="center"/>
          </w:tcPr>
          <w:p w:rsidR="00FC6275" w:rsidRPr="00FC6275" w:rsidRDefault="00FC6275" w:rsidP="00616131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vAlign w:val="center"/>
          </w:tcPr>
          <w:p w:rsidR="00FC6275" w:rsidRPr="00251DA5" w:rsidRDefault="00FC6275" w:rsidP="00251DA5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B21BE0" w:rsidRPr="00747563" w:rsidTr="00486E01">
        <w:trPr>
          <w:trHeight w:hRule="exact" w:val="454"/>
        </w:trPr>
        <w:tc>
          <w:tcPr>
            <w:tcW w:w="4073" w:type="pct"/>
            <w:vAlign w:val="center"/>
          </w:tcPr>
          <w:p w:rsidR="00B21BE0" w:rsidRPr="00B21BE0" w:rsidRDefault="00B21BE0" w:rsidP="00B21BE0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B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реализуемых в форме практической подготовки</w:t>
            </w:r>
          </w:p>
          <w:p w:rsidR="00B21BE0" w:rsidRPr="00FC6275" w:rsidRDefault="00B21BE0" w:rsidP="00616131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B21BE0" w:rsidRDefault="00B21BE0" w:rsidP="00251DA5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7B51F9" w:rsidRPr="00747563" w:rsidTr="00486E01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7B51F9" w:rsidRPr="00747563" w:rsidRDefault="007B51F9" w:rsidP="00251DA5">
            <w:pPr>
              <w:suppressAutoHyphens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B51F9" w:rsidRPr="00747563" w:rsidTr="00486E01">
        <w:trPr>
          <w:trHeight w:hRule="exact" w:val="454"/>
        </w:trPr>
        <w:tc>
          <w:tcPr>
            <w:tcW w:w="4073" w:type="pct"/>
            <w:vAlign w:val="center"/>
          </w:tcPr>
          <w:p w:rsidR="007B51F9" w:rsidRPr="00747563" w:rsidRDefault="007B51F9" w:rsidP="00616131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B51F9" w:rsidRPr="00747563" w:rsidRDefault="007B51F9" w:rsidP="00251DA5">
            <w:pPr>
              <w:suppressAutoHyphens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0F2A2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486E01" w:rsidRPr="00747563" w:rsidTr="00486E01">
        <w:trPr>
          <w:trHeight w:hRule="exact" w:val="454"/>
        </w:trPr>
        <w:tc>
          <w:tcPr>
            <w:tcW w:w="4073" w:type="pct"/>
            <w:vAlign w:val="center"/>
          </w:tcPr>
          <w:p w:rsidR="00486E01" w:rsidRPr="00747563" w:rsidRDefault="00486E01" w:rsidP="00616131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486E01" w:rsidRPr="00747563" w:rsidRDefault="00CD501D" w:rsidP="00251DA5">
            <w:pPr>
              <w:suppressAutoHyphens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B51F9" w:rsidRPr="00747563" w:rsidTr="00486E01">
        <w:trPr>
          <w:trHeight w:hRule="exact" w:val="454"/>
        </w:trPr>
        <w:tc>
          <w:tcPr>
            <w:tcW w:w="4073" w:type="pct"/>
            <w:vAlign w:val="center"/>
          </w:tcPr>
          <w:p w:rsidR="007B51F9" w:rsidRPr="00747563" w:rsidRDefault="007B51F9" w:rsidP="00616131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7B51F9" w:rsidRPr="00747563" w:rsidRDefault="007B51F9" w:rsidP="00251DA5">
            <w:pPr>
              <w:suppressAutoHyphens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F2A2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86E01" w:rsidRPr="00747563" w:rsidTr="00486E01">
        <w:trPr>
          <w:trHeight w:hRule="exact" w:val="454"/>
        </w:trPr>
        <w:tc>
          <w:tcPr>
            <w:tcW w:w="4073" w:type="pct"/>
            <w:vAlign w:val="center"/>
          </w:tcPr>
          <w:p w:rsidR="00486E01" w:rsidRPr="00747563" w:rsidRDefault="00486E01" w:rsidP="00616131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486E01" w:rsidRPr="00747563" w:rsidRDefault="00486E01" w:rsidP="00251DA5">
            <w:pPr>
              <w:suppressAutoHyphens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B51F9" w:rsidRPr="00747563" w:rsidTr="00486E01">
        <w:trPr>
          <w:trHeight w:hRule="exact" w:val="454"/>
        </w:trPr>
        <w:tc>
          <w:tcPr>
            <w:tcW w:w="4073" w:type="pct"/>
            <w:vAlign w:val="center"/>
          </w:tcPr>
          <w:p w:rsidR="00486E01" w:rsidRPr="00747563" w:rsidRDefault="007B51F9" w:rsidP="00486E0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486E01">
              <w:rPr>
                <w:rFonts w:ascii="Times New Roman" w:hAnsi="Times New Roman"/>
                <w:b/>
                <w:iCs/>
                <w:sz w:val="24"/>
                <w:szCs w:val="24"/>
              </w:rPr>
              <w:t>проводится в форме экзамена</w:t>
            </w:r>
          </w:p>
        </w:tc>
        <w:tc>
          <w:tcPr>
            <w:tcW w:w="927" w:type="pct"/>
            <w:vAlign w:val="center"/>
          </w:tcPr>
          <w:p w:rsidR="007B51F9" w:rsidRPr="00486E01" w:rsidRDefault="00486E01" w:rsidP="00251DA5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E01">
              <w:rPr>
                <w:rFonts w:ascii="Times New Roman" w:hAnsi="Times New Roman"/>
                <w:b/>
                <w:iCs/>
                <w:sz w:val="24"/>
                <w:szCs w:val="24"/>
              </w:rPr>
              <w:t>4,5</w:t>
            </w:r>
          </w:p>
        </w:tc>
      </w:tr>
    </w:tbl>
    <w:p w:rsidR="007B51F9" w:rsidRDefault="007B51F9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2A2" w:rsidRDefault="006472A2" w:rsidP="007B51F9">
      <w:pPr>
        <w:spacing w:line="360" w:lineRule="auto"/>
        <w:jc w:val="both"/>
        <w:rPr>
          <w:rFonts w:ascii="Times New Roman" w:hAnsi="Times New Roman"/>
        </w:rPr>
        <w:sectPr w:rsidR="006472A2" w:rsidSect="00910DDF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472A2">
        <w:rPr>
          <w:rFonts w:ascii="Times New Roman" w:hAnsi="Times New Roman"/>
        </w:rPr>
        <w:t>7</w:t>
      </w:r>
    </w:p>
    <w:p w:rsidR="007B51F9" w:rsidRPr="00747563" w:rsidRDefault="007B51F9" w:rsidP="007B51F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 w:rsidR="00CD501D">
        <w:rPr>
          <w:rFonts w:ascii="Times New Roman" w:hAnsi="Times New Roman"/>
          <w:b/>
          <w:sz w:val="24"/>
          <w:szCs w:val="24"/>
        </w:rPr>
        <w:t xml:space="preserve">ОП.06 </w:t>
      </w:r>
      <w:r w:rsidR="004A5A4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="004A5A4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9783"/>
        <w:gridCol w:w="990"/>
        <w:gridCol w:w="1986"/>
      </w:tblGrid>
      <w:tr w:rsidR="007B51F9" w:rsidRPr="00747563" w:rsidTr="00DF4BD2">
        <w:trPr>
          <w:trHeight w:val="2055"/>
        </w:trPr>
        <w:tc>
          <w:tcPr>
            <w:tcW w:w="824" w:type="pct"/>
          </w:tcPr>
          <w:p w:rsidR="00DF4BD2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4BD2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02" w:type="pct"/>
          </w:tcPr>
          <w:p w:rsidR="00DF4BD2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4BD2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4BD2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</w:t>
            </w:r>
          </w:p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324" w:type="pct"/>
          </w:tcPr>
          <w:p w:rsidR="00DF4BD2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4BD2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7B51F9" w:rsidRPr="00747563" w:rsidRDefault="007B51F9" w:rsidP="00DF4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DF4BD2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650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  <w:r w:rsidR="00DB3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7B51F9" w:rsidRPr="00747563" w:rsidTr="00DF4BD2">
        <w:trPr>
          <w:trHeight w:val="371"/>
        </w:trPr>
        <w:tc>
          <w:tcPr>
            <w:tcW w:w="824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2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0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1F9" w:rsidRPr="00747563" w:rsidTr="00DF4BD2">
        <w:trPr>
          <w:trHeight w:val="293"/>
        </w:trPr>
        <w:tc>
          <w:tcPr>
            <w:tcW w:w="824" w:type="pct"/>
            <w:vMerge w:val="restart"/>
          </w:tcPr>
          <w:p w:rsidR="007B51F9" w:rsidRDefault="007B51F9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0F2A22" w:rsidRDefault="007B51F9" w:rsidP="000F2A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</w:t>
            </w:r>
          </w:p>
          <w:p w:rsidR="007B51F9" w:rsidRPr="00747563" w:rsidRDefault="007B51F9" w:rsidP="000F2A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и</w:t>
            </w:r>
            <w:r w:rsidR="000F2A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документации</w:t>
            </w:r>
          </w:p>
        </w:tc>
        <w:tc>
          <w:tcPr>
            <w:tcW w:w="3202" w:type="pct"/>
          </w:tcPr>
          <w:p w:rsidR="007B51F9" w:rsidRPr="00747563" w:rsidRDefault="007B51F9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vAlign w:val="center"/>
          </w:tcPr>
          <w:p w:rsidR="007B51F9" w:rsidRPr="004A5A4D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1F9" w:rsidRPr="004A5A4D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A4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:rsidR="007B51F9" w:rsidRPr="00747563" w:rsidRDefault="007B51F9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ПК 1.1</w:t>
            </w:r>
            <w:r w:rsidR="00DB3137">
              <w:rPr>
                <w:rFonts w:ascii="Times New Roman" w:hAnsi="Times New Roman"/>
              </w:rPr>
              <w:t xml:space="preserve">, </w:t>
            </w:r>
            <w:r w:rsidR="00DB3137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7B51F9" w:rsidRPr="00747563" w:rsidTr="003D3941">
        <w:trPr>
          <w:trHeight w:hRule="exact" w:val="907"/>
        </w:trPr>
        <w:tc>
          <w:tcPr>
            <w:tcW w:w="824" w:type="pct"/>
            <w:vMerge/>
          </w:tcPr>
          <w:p w:rsidR="007B51F9" w:rsidRPr="00747563" w:rsidRDefault="007B51F9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7B51F9" w:rsidRDefault="007B51F9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F4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Значение и содержание дисциплины Документационное обеспечение управления. Понятие терминов «документ», «документирование», «документационное обеспечение управления». Унификация и стандартизации управленческих документов.</w:t>
            </w:r>
          </w:p>
          <w:p w:rsidR="00D43D7C" w:rsidRPr="00747563" w:rsidRDefault="00D43D7C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7B51F9" w:rsidRPr="004A5A4D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7B51F9" w:rsidRPr="00747563" w:rsidRDefault="007B51F9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D7C" w:rsidRPr="00747563" w:rsidTr="00DF4BD2">
        <w:trPr>
          <w:trHeight w:val="20"/>
        </w:trPr>
        <w:tc>
          <w:tcPr>
            <w:tcW w:w="824" w:type="pct"/>
            <w:vMerge w:val="restart"/>
          </w:tcPr>
          <w:p w:rsidR="00D43D7C" w:rsidRPr="00747563" w:rsidRDefault="00D43D7C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D43D7C" w:rsidRPr="00747563" w:rsidRDefault="00D43D7C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Организационно-распорядительные документы</w:t>
            </w:r>
          </w:p>
        </w:tc>
        <w:tc>
          <w:tcPr>
            <w:tcW w:w="3202" w:type="pct"/>
          </w:tcPr>
          <w:p w:rsidR="00D43D7C" w:rsidRPr="00747563" w:rsidRDefault="00D43D7C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vAlign w:val="center"/>
          </w:tcPr>
          <w:p w:rsidR="00D43D7C" w:rsidRPr="004A5A4D" w:rsidRDefault="00D43D7C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3D7C" w:rsidRPr="004A5A4D" w:rsidRDefault="00D43D7C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:rsidR="00D43D7C" w:rsidRPr="00747563" w:rsidRDefault="00D43D7C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  <w:r w:rsidR="00DB3137">
              <w:rPr>
                <w:rFonts w:ascii="Times New Roman" w:hAnsi="Times New Roman"/>
              </w:rPr>
              <w:t xml:space="preserve">, </w:t>
            </w:r>
            <w:r w:rsidR="00DB3137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D43D7C" w:rsidRPr="00747563" w:rsidTr="003D3941">
        <w:trPr>
          <w:trHeight w:hRule="exact" w:val="907"/>
        </w:trPr>
        <w:tc>
          <w:tcPr>
            <w:tcW w:w="824" w:type="pct"/>
            <w:vMerge/>
          </w:tcPr>
          <w:p w:rsidR="00D43D7C" w:rsidRPr="00747563" w:rsidRDefault="00D43D7C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D43D7C" w:rsidRPr="00D43D7C" w:rsidRDefault="00DF4BD2" w:rsidP="00DF4BD2">
            <w:pPr>
              <w:pStyle w:val="a7"/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1 </w:t>
            </w:r>
            <w:r w:rsidR="00D43D7C" w:rsidRPr="00747563">
              <w:rPr>
                <w:bCs/>
              </w:rPr>
              <w:t>Организационные документы – устав, учредительные договор, положение. Распорядительные документы – приказ, распоряжение, указание, постановление, решение, инструкция,  протокол.</w:t>
            </w:r>
            <w:r w:rsidR="00D43D7C">
              <w:rPr>
                <w:bCs/>
              </w:rPr>
              <w:t xml:space="preserve"> </w:t>
            </w:r>
            <w:r w:rsidR="00D43D7C" w:rsidRPr="00747563">
              <w:rPr>
                <w:bCs/>
              </w:rPr>
              <w:t>Справочно-информационные документы</w:t>
            </w:r>
            <w:r w:rsidR="00D43D7C">
              <w:rPr>
                <w:bCs/>
              </w:rPr>
              <w:t>.</w:t>
            </w:r>
          </w:p>
          <w:p w:rsidR="00D43D7C" w:rsidRPr="00747563" w:rsidRDefault="00D43D7C" w:rsidP="00D43D7C">
            <w:pPr>
              <w:pStyle w:val="a7"/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324" w:type="pct"/>
            <w:vMerge/>
            <w:vAlign w:val="center"/>
          </w:tcPr>
          <w:p w:rsidR="00D43D7C" w:rsidRPr="004A5A4D" w:rsidRDefault="00D43D7C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43D7C" w:rsidRPr="00747563" w:rsidRDefault="00D43D7C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4BD2" w:rsidRPr="00747563" w:rsidTr="00DF4BD2">
        <w:trPr>
          <w:trHeight w:val="20"/>
        </w:trPr>
        <w:tc>
          <w:tcPr>
            <w:tcW w:w="824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DF4BD2" w:rsidRPr="00747563" w:rsidRDefault="00DF4BD2" w:rsidP="00DF4B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24" w:type="pct"/>
            <w:vMerge w:val="restart"/>
            <w:vAlign w:val="center"/>
          </w:tcPr>
          <w:p w:rsidR="00DF4BD2" w:rsidRPr="004A5A4D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A4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4BD2" w:rsidRPr="00747563" w:rsidTr="00DF4BD2">
        <w:trPr>
          <w:trHeight w:hRule="exact" w:val="454"/>
        </w:trPr>
        <w:tc>
          <w:tcPr>
            <w:tcW w:w="824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DF4BD2" w:rsidRDefault="00DF4BD2" w:rsidP="00B21BE0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Составление и оформление распоряжения</w:t>
            </w:r>
            <w:r w:rsidR="00B21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1BE0" w:rsidRPr="00B21BE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DF4BD2" w:rsidRPr="004A5A4D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4BD2" w:rsidRPr="00747563" w:rsidTr="00B21BE0">
        <w:trPr>
          <w:trHeight w:hRule="exact" w:val="738"/>
        </w:trPr>
        <w:tc>
          <w:tcPr>
            <w:tcW w:w="824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DF4BD2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B21BE0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="00B21B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F2A22">
              <w:rPr>
                <w:rFonts w:ascii="Times New Roman" w:hAnsi="Times New Roman"/>
                <w:bCs/>
                <w:sz w:val="24"/>
                <w:szCs w:val="24"/>
              </w:rPr>
              <w:t>лужебн</w:t>
            </w:r>
            <w:r w:rsidR="00B21BE0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0F2A22">
              <w:rPr>
                <w:rFonts w:ascii="Times New Roman" w:hAnsi="Times New Roman"/>
                <w:bCs/>
                <w:sz w:val="24"/>
                <w:szCs w:val="24"/>
              </w:rPr>
              <w:t xml:space="preserve"> записк</w:t>
            </w:r>
            <w:r w:rsidR="00B21BE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F2A22">
              <w:rPr>
                <w:rFonts w:ascii="Times New Roman" w:hAnsi="Times New Roman"/>
                <w:bCs/>
                <w:sz w:val="24"/>
                <w:szCs w:val="24"/>
              </w:rPr>
              <w:t>, объяснительная записка, акт, справка, служебные письма</w:t>
            </w:r>
            <w:r w:rsidR="00B21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1BE0" w:rsidRPr="00B21BE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DF4BD2" w:rsidRPr="004A5A4D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43D7C" w:rsidRPr="00747563" w:rsidTr="00DF4BD2">
        <w:trPr>
          <w:trHeight w:hRule="exact" w:val="567"/>
        </w:trPr>
        <w:tc>
          <w:tcPr>
            <w:tcW w:w="824" w:type="pct"/>
            <w:vMerge/>
          </w:tcPr>
          <w:p w:rsidR="00D43D7C" w:rsidRPr="00747563" w:rsidRDefault="00D43D7C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D43D7C" w:rsidRPr="00747563" w:rsidRDefault="00D43D7C" w:rsidP="00D43D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D7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формление распоряжения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режим работы в праздничный день</w:t>
            </w:r>
          </w:p>
        </w:tc>
        <w:tc>
          <w:tcPr>
            <w:tcW w:w="324" w:type="pct"/>
            <w:vAlign w:val="center"/>
          </w:tcPr>
          <w:p w:rsidR="00D43D7C" w:rsidRPr="004A5A4D" w:rsidRDefault="00D43D7C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D43D7C" w:rsidRDefault="00D43D7C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  <w:p w:rsidR="00D43D7C" w:rsidRDefault="00D43D7C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3D7C" w:rsidRPr="00747563" w:rsidRDefault="00D43D7C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4BD2" w:rsidRPr="00747563" w:rsidTr="00DF4BD2">
        <w:trPr>
          <w:trHeight w:val="87"/>
        </w:trPr>
        <w:tc>
          <w:tcPr>
            <w:tcW w:w="824" w:type="pct"/>
            <w:vMerge w:val="restart"/>
          </w:tcPr>
          <w:p w:rsidR="00DF4BD2" w:rsidRDefault="00DF4BD2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DF4BD2" w:rsidRPr="00747563" w:rsidRDefault="00DF4BD2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Кадровая документация</w:t>
            </w:r>
          </w:p>
        </w:tc>
        <w:tc>
          <w:tcPr>
            <w:tcW w:w="3202" w:type="pct"/>
            <w:vAlign w:val="bottom"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vAlign w:val="center"/>
          </w:tcPr>
          <w:p w:rsidR="00DF4BD2" w:rsidRPr="004A5A4D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4BD2" w:rsidRPr="004A5A4D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A4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D2" w:rsidRPr="00747563" w:rsidTr="00DF4BD2">
        <w:trPr>
          <w:trHeight w:hRule="exact" w:val="567"/>
        </w:trPr>
        <w:tc>
          <w:tcPr>
            <w:tcW w:w="824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F4BD2" w:rsidRPr="00747563" w:rsidRDefault="00DF4BD2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Документирование трудовых правоотношений. Состав и особенности оформления документов по личному составу. </w:t>
            </w:r>
          </w:p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DF4BD2" w:rsidRPr="004A5A4D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D2" w:rsidRPr="00747563" w:rsidTr="00B21BE0">
        <w:trPr>
          <w:trHeight w:hRule="exact" w:val="868"/>
        </w:trPr>
        <w:tc>
          <w:tcPr>
            <w:tcW w:w="824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F4BD2" w:rsidRDefault="00DF4BD2" w:rsidP="00DF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Комплектование личного дела. Автобиография. Резюме. Заявление о приеме на работу. Приказы по личному составу.</w:t>
            </w:r>
          </w:p>
          <w:p w:rsidR="00B21BE0" w:rsidRDefault="00B21BE0" w:rsidP="00DF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1BE0" w:rsidRPr="00747563" w:rsidRDefault="00B21BE0" w:rsidP="00DF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DF4BD2" w:rsidRPr="004A5A4D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D2" w:rsidRPr="00747563" w:rsidTr="00DF4BD2">
        <w:trPr>
          <w:trHeight w:val="20"/>
        </w:trPr>
        <w:tc>
          <w:tcPr>
            <w:tcW w:w="824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F4BD2" w:rsidRPr="00747563" w:rsidRDefault="00DF4BD2" w:rsidP="00DF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24" w:type="pct"/>
            <w:vMerge w:val="restart"/>
            <w:vAlign w:val="center"/>
          </w:tcPr>
          <w:p w:rsidR="00DF4BD2" w:rsidRPr="004A5A4D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0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D2" w:rsidRPr="00747563" w:rsidTr="00DF4BD2">
        <w:trPr>
          <w:trHeight w:hRule="exact" w:val="340"/>
        </w:trPr>
        <w:tc>
          <w:tcPr>
            <w:tcW w:w="824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F4BD2" w:rsidRPr="00747563" w:rsidRDefault="00DF4BD2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Оформление приказов по личному составу</w:t>
            </w:r>
            <w:r w:rsidR="00B21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1BE0" w:rsidRPr="00B21BE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24" w:type="pct"/>
            <w:vMerge/>
            <w:vAlign w:val="center"/>
          </w:tcPr>
          <w:p w:rsidR="00DF4BD2" w:rsidRPr="004A5A4D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D2" w:rsidRPr="00747563" w:rsidTr="00B21BE0">
        <w:trPr>
          <w:trHeight w:hRule="exact" w:val="517"/>
        </w:trPr>
        <w:tc>
          <w:tcPr>
            <w:tcW w:w="824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F4BD2" w:rsidRPr="00747563" w:rsidRDefault="00DF4BD2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Оформление справок, докладной и служебной записки, акта</w:t>
            </w:r>
            <w:r w:rsidR="00B21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1BE0" w:rsidRPr="00B21BE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24" w:type="pct"/>
            <w:vMerge/>
            <w:vAlign w:val="center"/>
          </w:tcPr>
          <w:p w:rsidR="00DF4BD2" w:rsidRPr="004A5A4D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D2" w:rsidRPr="00747563" w:rsidTr="00DF4BD2">
        <w:trPr>
          <w:trHeight w:hRule="exact" w:val="567"/>
        </w:trPr>
        <w:tc>
          <w:tcPr>
            <w:tcW w:w="824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F4BD2" w:rsidRPr="00747563" w:rsidRDefault="00DF4BD2" w:rsidP="000F2A22">
            <w:pPr>
              <w:tabs>
                <w:tab w:val="left" w:pos="916"/>
                <w:tab w:val="left" w:pos="145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Оформление трудового договора, приказа о приеме на работу, оформление трудовой книжки</w:t>
            </w:r>
            <w:r w:rsidR="00B21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1BE0" w:rsidRPr="00B21BE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24" w:type="pct"/>
            <w:vMerge/>
            <w:vAlign w:val="center"/>
          </w:tcPr>
          <w:p w:rsidR="00DF4BD2" w:rsidRPr="004A5A4D" w:rsidRDefault="00DF4BD2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4BD2" w:rsidRPr="00747563" w:rsidRDefault="00DF4BD2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941" w:rsidRPr="00747563" w:rsidTr="00DF4BD2">
        <w:trPr>
          <w:trHeight w:val="20"/>
        </w:trPr>
        <w:tc>
          <w:tcPr>
            <w:tcW w:w="824" w:type="pct"/>
            <w:vMerge w:val="restart"/>
          </w:tcPr>
          <w:p w:rsidR="003D3941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Договорно-правовая документация</w:t>
            </w:r>
          </w:p>
        </w:tc>
        <w:tc>
          <w:tcPr>
            <w:tcW w:w="3202" w:type="pct"/>
          </w:tcPr>
          <w:p w:rsidR="003D3941" w:rsidRPr="00747563" w:rsidRDefault="003D3941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vAlign w:val="center"/>
          </w:tcPr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:rsidR="003D3941" w:rsidRPr="00747563" w:rsidRDefault="003D3941" w:rsidP="000F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 w:rsidR="00DB3137">
              <w:rPr>
                <w:rFonts w:ascii="Times New Roman" w:hAnsi="Times New Roman"/>
              </w:rPr>
              <w:t xml:space="preserve">, </w:t>
            </w:r>
            <w:r w:rsidR="00DB3137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941" w:rsidRPr="00747563" w:rsidTr="005C22D2">
        <w:trPr>
          <w:trHeight w:hRule="exact" w:val="340"/>
        </w:trPr>
        <w:tc>
          <w:tcPr>
            <w:tcW w:w="824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3D3941" w:rsidRPr="00747563" w:rsidRDefault="003D3941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1.Поняти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договора. Виды договоров.</w:t>
            </w:r>
          </w:p>
          <w:p w:rsidR="003D3941" w:rsidRPr="00747563" w:rsidRDefault="003D3941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941" w:rsidRPr="00747563" w:rsidTr="003D3941">
        <w:trPr>
          <w:trHeight w:hRule="exact" w:val="567"/>
        </w:trPr>
        <w:tc>
          <w:tcPr>
            <w:tcW w:w="824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3D3941" w:rsidRPr="00747563" w:rsidRDefault="003D3941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2.Правила оформления претензионных писем. Формуляр искового заявления, требования к его оформлению</w:t>
            </w:r>
          </w:p>
        </w:tc>
        <w:tc>
          <w:tcPr>
            <w:tcW w:w="324" w:type="pct"/>
            <w:vMerge/>
            <w:vAlign w:val="center"/>
          </w:tcPr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941" w:rsidRPr="00747563" w:rsidTr="00DF4BD2">
        <w:trPr>
          <w:trHeight w:val="20"/>
        </w:trPr>
        <w:tc>
          <w:tcPr>
            <w:tcW w:w="824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3D3941" w:rsidRPr="00747563" w:rsidRDefault="003D3941" w:rsidP="00DF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24" w:type="pct"/>
            <w:vMerge w:val="restart"/>
            <w:vAlign w:val="center"/>
          </w:tcPr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941" w:rsidRPr="00747563" w:rsidTr="003B5D06">
        <w:trPr>
          <w:trHeight w:hRule="exact" w:val="340"/>
        </w:trPr>
        <w:tc>
          <w:tcPr>
            <w:tcW w:w="824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3D3941" w:rsidRPr="00747563" w:rsidRDefault="003D3941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Оформление договора купли-продажи</w:t>
            </w:r>
            <w:r w:rsidR="00B21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vMerge/>
            <w:vAlign w:val="center"/>
          </w:tcPr>
          <w:p w:rsidR="003D3941" w:rsidRPr="004A5A4D" w:rsidRDefault="003D3941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941" w:rsidRPr="00747563" w:rsidTr="00DF4BD2">
        <w:trPr>
          <w:trHeight w:val="329"/>
        </w:trPr>
        <w:tc>
          <w:tcPr>
            <w:tcW w:w="824" w:type="pct"/>
            <w:vMerge w:val="restart"/>
          </w:tcPr>
          <w:p w:rsidR="003D3941" w:rsidRPr="00747563" w:rsidRDefault="003D3941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документооборота, регистрация документов</w:t>
            </w:r>
          </w:p>
        </w:tc>
        <w:tc>
          <w:tcPr>
            <w:tcW w:w="3202" w:type="pct"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vAlign w:val="center"/>
          </w:tcPr>
          <w:p w:rsidR="003D3941" w:rsidRPr="004A5A4D" w:rsidRDefault="003D3941" w:rsidP="000F2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941" w:rsidRPr="004A5A4D" w:rsidRDefault="003D3941" w:rsidP="000F2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A4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3941" w:rsidRPr="004A5A4D" w:rsidRDefault="003D3941" w:rsidP="000F2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941" w:rsidRPr="004A5A4D" w:rsidRDefault="003D3941" w:rsidP="000F2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0.5,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DB3137">
              <w:rPr>
                <w:rFonts w:ascii="Times New Roman" w:hAnsi="Times New Roman"/>
              </w:rPr>
              <w:t xml:space="preserve">, </w:t>
            </w:r>
            <w:r w:rsidR="00DB3137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3D3941" w:rsidRPr="00747563" w:rsidTr="003D3941">
        <w:trPr>
          <w:trHeight w:hRule="exact" w:val="567"/>
        </w:trPr>
        <w:tc>
          <w:tcPr>
            <w:tcW w:w="824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3D3941" w:rsidRPr="00747563" w:rsidRDefault="003D3941" w:rsidP="003D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Состав и учет объема документооборота предприятий. Организация работы с входящей, исходящей и внутренней документацией</w:t>
            </w:r>
          </w:p>
          <w:p w:rsidR="003D3941" w:rsidRPr="00747563" w:rsidRDefault="003D3941" w:rsidP="003D3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3D3941" w:rsidRPr="004A5A4D" w:rsidRDefault="003D3941" w:rsidP="000F2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941" w:rsidRPr="00747563" w:rsidTr="00DF4BD2">
        <w:trPr>
          <w:trHeight w:val="555"/>
        </w:trPr>
        <w:tc>
          <w:tcPr>
            <w:tcW w:w="824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3D3941" w:rsidRPr="00747563" w:rsidRDefault="003D3941" w:rsidP="003D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Базы данных для хранения документов. Работа с запросами. Работа с электронными документами.</w:t>
            </w:r>
          </w:p>
        </w:tc>
        <w:tc>
          <w:tcPr>
            <w:tcW w:w="324" w:type="pct"/>
            <w:vMerge/>
            <w:vAlign w:val="center"/>
          </w:tcPr>
          <w:p w:rsidR="003D3941" w:rsidRPr="004A5A4D" w:rsidRDefault="003D3941" w:rsidP="000F2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941" w:rsidRPr="00747563" w:rsidTr="00DF4BD2">
        <w:trPr>
          <w:trHeight w:val="20"/>
        </w:trPr>
        <w:tc>
          <w:tcPr>
            <w:tcW w:w="824" w:type="pct"/>
            <w:vMerge w:val="restart"/>
          </w:tcPr>
          <w:p w:rsidR="003D3941" w:rsidRPr="00747563" w:rsidRDefault="003D3941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</w:p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оперативного и архивного хранения документов</w:t>
            </w:r>
          </w:p>
        </w:tc>
        <w:tc>
          <w:tcPr>
            <w:tcW w:w="3202" w:type="pct"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4" w:type="pct"/>
            <w:vMerge w:val="restart"/>
            <w:vAlign w:val="center"/>
          </w:tcPr>
          <w:p w:rsidR="003D3941" w:rsidRPr="004A5A4D" w:rsidRDefault="003D3941" w:rsidP="00D4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941" w:rsidRPr="004A5A4D" w:rsidRDefault="003B5D06" w:rsidP="00D43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3941" w:rsidRPr="004A5A4D" w:rsidRDefault="003D3941" w:rsidP="00D43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3941" w:rsidRPr="004A5A4D" w:rsidRDefault="003D3941" w:rsidP="00D43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:rsidR="003D3941" w:rsidRPr="00747563" w:rsidRDefault="003D3941" w:rsidP="000F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01-0.5,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DB3137">
              <w:rPr>
                <w:rFonts w:ascii="Times New Roman" w:hAnsi="Times New Roman"/>
              </w:rPr>
              <w:t xml:space="preserve">, </w:t>
            </w:r>
            <w:r w:rsidR="00DB3137"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3B5D06" w:rsidRPr="00747563" w:rsidTr="003B5D06">
        <w:trPr>
          <w:trHeight w:hRule="exact" w:val="851"/>
        </w:trPr>
        <w:tc>
          <w:tcPr>
            <w:tcW w:w="824" w:type="pct"/>
            <w:vMerge/>
          </w:tcPr>
          <w:p w:rsidR="003B5D06" w:rsidRPr="00747563" w:rsidRDefault="003B5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3B5D06" w:rsidRPr="00747563" w:rsidRDefault="003B5D06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Номенклатура дел. Индивидуальные, сводные, примерные и типовые номенклатуры дел.</w:t>
            </w:r>
          </w:p>
          <w:p w:rsidR="003B5D06" w:rsidRDefault="003B5D06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Законодательные акты и нормативно-методические документы по архивному хранению документов.</w:t>
            </w:r>
          </w:p>
          <w:p w:rsidR="003B5D06" w:rsidRPr="00747563" w:rsidRDefault="003B5D06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3B5D06" w:rsidRPr="004A5A4D" w:rsidRDefault="003B5D06" w:rsidP="000F2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3B5D06" w:rsidRPr="00747563" w:rsidRDefault="003B5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5D06" w:rsidRPr="00747563" w:rsidTr="003B5D06">
        <w:trPr>
          <w:trHeight w:hRule="exact" w:val="340"/>
        </w:trPr>
        <w:tc>
          <w:tcPr>
            <w:tcW w:w="824" w:type="pct"/>
            <w:vMerge/>
          </w:tcPr>
          <w:p w:rsidR="003B5D06" w:rsidRPr="00747563" w:rsidRDefault="003B5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3B5D06" w:rsidRPr="003B5D06" w:rsidRDefault="003B5D06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D0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" w:type="pct"/>
            <w:vAlign w:val="center"/>
          </w:tcPr>
          <w:p w:rsidR="003B5D06" w:rsidRPr="004A5A4D" w:rsidRDefault="003B5D06" w:rsidP="000F2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3B5D06" w:rsidRPr="00747563" w:rsidRDefault="003B5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941" w:rsidRPr="00747563" w:rsidTr="00DF4BD2">
        <w:trPr>
          <w:trHeight w:hRule="exact" w:val="567"/>
        </w:trPr>
        <w:tc>
          <w:tcPr>
            <w:tcW w:w="824" w:type="pct"/>
            <w:vMerge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3D3941" w:rsidRPr="000F2A22" w:rsidRDefault="003D3941" w:rsidP="00D43D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D7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Сообщение на тему «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Подготовка и порядок передачи дел в архив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" w:type="pct"/>
            <w:vAlign w:val="center"/>
          </w:tcPr>
          <w:p w:rsidR="003D3941" w:rsidRPr="004A5A4D" w:rsidRDefault="003D3941" w:rsidP="000F2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3D3941" w:rsidRPr="00747563" w:rsidRDefault="003D3941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01-0.5,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CD501D" w:rsidRPr="00747563" w:rsidTr="00DF4BD2">
        <w:trPr>
          <w:trHeight w:val="404"/>
        </w:trPr>
        <w:tc>
          <w:tcPr>
            <w:tcW w:w="4026" w:type="pct"/>
            <w:gridSpan w:val="2"/>
          </w:tcPr>
          <w:p w:rsidR="00CD501D" w:rsidRPr="004A5A4D" w:rsidRDefault="00CD501D" w:rsidP="00CD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4" w:type="pct"/>
            <w:vAlign w:val="center"/>
          </w:tcPr>
          <w:p w:rsidR="00CD501D" w:rsidRDefault="00CD501D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50" w:type="pct"/>
            <w:vMerge w:val="restart"/>
          </w:tcPr>
          <w:p w:rsidR="00CD501D" w:rsidRPr="00747563" w:rsidRDefault="00CD501D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501D" w:rsidRPr="00747563" w:rsidTr="00DF4BD2">
        <w:trPr>
          <w:trHeight w:val="404"/>
        </w:trPr>
        <w:tc>
          <w:tcPr>
            <w:tcW w:w="4026" w:type="pct"/>
            <w:gridSpan w:val="2"/>
          </w:tcPr>
          <w:p w:rsidR="00CD501D" w:rsidRPr="002C7AE1" w:rsidRDefault="00CD501D" w:rsidP="002C7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AE1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4" w:type="pct"/>
            <w:vAlign w:val="center"/>
          </w:tcPr>
          <w:p w:rsidR="00CD501D" w:rsidRPr="002C7AE1" w:rsidRDefault="00CD501D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AE1">
              <w:rPr>
                <w:rFonts w:ascii="Times New Roman" w:hAnsi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650" w:type="pct"/>
            <w:vMerge/>
          </w:tcPr>
          <w:p w:rsidR="00CD501D" w:rsidRPr="00747563" w:rsidRDefault="00CD501D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501D" w:rsidRPr="00747563" w:rsidTr="00DF4BD2">
        <w:trPr>
          <w:trHeight w:val="404"/>
        </w:trPr>
        <w:tc>
          <w:tcPr>
            <w:tcW w:w="4026" w:type="pct"/>
            <w:gridSpan w:val="2"/>
          </w:tcPr>
          <w:p w:rsidR="00CD501D" w:rsidRPr="004A5A4D" w:rsidRDefault="00CD501D" w:rsidP="00CD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4" w:type="pct"/>
            <w:vAlign w:val="center"/>
          </w:tcPr>
          <w:p w:rsidR="00CD501D" w:rsidRPr="00747563" w:rsidRDefault="00CD501D" w:rsidP="00D43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650" w:type="pct"/>
            <w:vMerge/>
          </w:tcPr>
          <w:p w:rsidR="00CD501D" w:rsidRPr="00747563" w:rsidRDefault="00CD501D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51F9" w:rsidRPr="00747563" w:rsidRDefault="007B51F9" w:rsidP="007B51F9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7B51F9" w:rsidRPr="00747563" w:rsidSect="00910DD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B51F9" w:rsidRDefault="000F2A22" w:rsidP="007B51F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7B51F9" w:rsidRPr="00747563">
        <w:rPr>
          <w:rFonts w:ascii="Times New Roman" w:hAnsi="Times New Roman"/>
          <w:b/>
          <w:bCs/>
          <w:sz w:val="24"/>
          <w:szCs w:val="24"/>
        </w:rPr>
        <w:t>3 УСЛОВИЯ РЕАЛИЗАЦИИ ПРОГРАММЫ УЧЕБНОЙ ДИСЦИПЛИНЫ</w:t>
      </w:r>
    </w:p>
    <w:p w:rsidR="00D63CC7" w:rsidRDefault="00D63CC7" w:rsidP="00D63CC7">
      <w:pPr>
        <w:pStyle w:val="Style6"/>
        <w:widowControl/>
        <w:spacing w:line="360" w:lineRule="auto"/>
        <w:ind w:firstLine="709"/>
        <w:rPr>
          <w:bCs/>
        </w:rPr>
      </w:pPr>
      <w:bookmarkStart w:id="4" w:name="_Hlk49758429"/>
      <w:r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bookmarkEnd w:id="4"/>
    <w:p w:rsidR="00D63CC7" w:rsidRDefault="00D63CC7" w:rsidP="0054399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051E" w:rsidRDefault="007B51F9" w:rsidP="0054399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051E">
        <w:rPr>
          <w:rFonts w:ascii="Times New Roman" w:hAnsi="Times New Roman"/>
          <w:b/>
          <w:bCs/>
          <w:sz w:val="24"/>
          <w:szCs w:val="24"/>
        </w:rPr>
        <w:t>3.1</w:t>
      </w:r>
      <w:r w:rsidRPr="00747563">
        <w:rPr>
          <w:rFonts w:ascii="Times New Roman" w:hAnsi="Times New Roman"/>
          <w:bCs/>
          <w:sz w:val="24"/>
          <w:szCs w:val="24"/>
        </w:rPr>
        <w:t xml:space="preserve"> </w:t>
      </w:r>
      <w:r w:rsidR="003B5D06">
        <w:rPr>
          <w:rFonts w:ascii="Times New Roman" w:hAnsi="Times New Roman"/>
          <w:bCs/>
          <w:sz w:val="24"/>
          <w:szCs w:val="24"/>
        </w:rPr>
        <w:t xml:space="preserve"> </w:t>
      </w:r>
      <w:r w:rsidR="009A051E">
        <w:rPr>
          <w:rFonts w:ascii="Times New Roman" w:hAnsi="Times New Roman"/>
          <w:b/>
          <w:bCs/>
          <w:sz w:val="24"/>
          <w:szCs w:val="24"/>
        </w:rPr>
        <w:t>Т</w:t>
      </w:r>
      <w:r w:rsidR="009A051E" w:rsidRPr="009A051E">
        <w:rPr>
          <w:rFonts w:ascii="Times New Roman" w:hAnsi="Times New Roman"/>
          <w:b/>
          <w:bCs/>
          <w:sz w:val="24"/>
          <w:szCs w:val="24"/>
        </w:rPr>
        <w:t>ребования к материально-техническому обеспечению</w:t>
      </w:r>
    </w:p>
    <w:p w:rsidR="004A5A4D" w:rsidRDefault="004A5A4D" w:rsidP="0054399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B51F9" w:rsidRPr="00747563" w:rsidRDefault="007B51F9" w:rsidP="0054399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предусмотрен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е специальн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>е помещени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 w:rsidR="004A5A4D">
        <w:rPr>
          <w:rFonts w:ascii="Times New Roman" w:hAnsi="Times New Roman"/>
          <w:bCs/>
          <w:sz w:val="24"/>
          <w:szCs w:val="24"/>
        </w:rPr>
        <w:t>абинет д</w:t>
      </w:r>
      <w:r w:rsidRPr="00747563">
        <w:rPr>
          <w:rFonts w:ascii="Times New Roman" w:hAnsi="Times New Roman"/>
          <w:bCs/>
          <w:sz w:val="24"/>
          <w:szCs w:val="24"/>
        </w:rPr>
        <w:t>окументационного обеспечения управления</w:t>
      </w:r>
      <w:r w:rsidRPr="00747563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747563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 рабочее место преподавателя, доска, стенды, дидактический материал,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lang w:eastAsia="en-US"/>
        </w:rPr>
        <w:t>т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747563">
        <w:rPr>
          <w:rFonts w:ascii="Times New Roman" w:hAnsi="Times New Roman"/>
          <w:bCs/>
          <w:sz w:val="24"/>
          <w:szCs w:val="24"/>
        </w:rPr>
        <w:t>компьютеры, мультимедийное оборудование, принтер.</w:t>
      </w:r>
    </w:p>
    <w:p w:rsidR="007B51F9" w:rsidRPr="00747563" w:rsidRDefault="007B51F9" w:rsidP="0054399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7B51F9" w:rsidRDefault="007B51F9" w:rsidP="0091315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  </w:t>
      </w:r>
    </w:p>
    <w:p w:rsidR="00913159" w:rsidRDefault="00913159" w:rsidP="0091315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дисциплина может быть реализована в дистанционном формате.</w:t>
      </w:r>
    </w:p>
    <w:p w:rsidR="004A5A4D" w:rsidRPr="00747563" w:rsidRDefault="004A5A4D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B51F9" w:rsidRDefault="007B51F9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 xml:space="preserve">3.2 </w:t>
      </w:r>
      <w:r w:rsidR="009A051E">
        <w:rPr>
          <w:rFonts w:ascii="Times New Roman" w:hAnsi="Times New Roman"/>
          <w:b/>
          <w:bCs/>
          <w:sz w:val="24"/>
          <w:szCs w:val="24"/>
        </w:rPr>
        <w:t>И</w:t>
      </w:r>
      <w:r w:rsidR="009A051E" w:rsidRPr="009A051E">
        <w:rPr>
          <w:rFonts w:ascii="Times New Roman" w:hAnsi="Times New Roman"/>
          <w:b/>
          <w:bCs/>
          <w:sz w:val="24"/>
          <w:szCs w:val="24"/>
        </w:rPr>
        <w:t>нформационное обеспечение реализации программы (перечень рекомендуемых учебных изданий, Интернет-ресурсов, дополнительной литературы)</w:t>
      </w:r>
    </w:p>
    <w:p w:rsidR="007B51F9" w:rsidRDefault="007B51F9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B5D06" w:rsidRDefault="003B5D06" w:rsidP="003B5D06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4A5A4D" w:rsidRPr="00747563" w:rsidRDefault="004A5A4D" w:rsidP="003B5D06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5D06" w:rsidRPr="00747563" w:rsidRDefault="003B5D06" w:rsidP="003B5D06">
      <w:pPr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Барихин, А. Б. Кадровое делопроизводство. Практическое пособие / А.Б. Барихин. - М.: Книжный мир, 201</w:t>
      </w:r>
      <w:r w:rsidR="004D0923">
        <w:rPr>
          <w:rFonts w:ascii="Times New Roman" w:hAnsi="Times New Roman"/>
          <w:bCs/>
          <w:sz w:val="24"/>
          <w:szCs w:val="24"/>
        </w:rPr>
        <w:t>6</w:t>
      </w:r>
      <w:r w:rsidRPr="00747563">
        <w:rPr>
          <w:rFonts w:ascii="Times New Roman" w:hAnsi="Times New Roman"/>
          <w:bCs/>
          <w:sz w:val="24"/>
          <w:szCs w:val="24"/>
        </w:rPr>
        <w:t xml:space="preserve">. </w:t>
      </w:r>
    </w:p>
    <w:p w:rsidR="003B5D06" w:rsidRPr="00747563" w:rsidRDefault="003B5D06" w:rsidP="003B5D06">
      <w:pPr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Басаков, М.И. Документационное обеспечение управления / М.И.Басаков. - М.: КноРус медиа, 2017.</w:t>
      </w:r>
    </w:p>
    <w:p w:rsidR="003B5D06" w:rsidRPr="00747563" w:rsidRDefault="003B5D06" w:rsidP="003B5D0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lastRenderedPageBreak/>
        <w:t>Кирсанова, М.В., Аксенов, Ю.М. Курс делопроизводства. – М.: ИНФРА-М; Новосибирск: Сибирское соглашение, 201</w:t>
      </w:r>
      <w:r w:rsidR="004D0923">
        <w:rPr>
          <w:rFonts w:ascii="Times New Roman" w:hAnsi="Times New Roman"/>
          <w:bCs/>
          <w:sz w:val="24"/>
          <w:szCs w:val="24"/>
        </w:rPr>
        <w:t>8</w:t>
      </w:r>
      <w:r w:rsidRPr="00747563">
        <w:rPr>
          <w:rFonts w:ascii="Times New Roman" w:hAnsi="Times New Roman"/>
          <w:bCs/>
          <w:sz w:val="24"/>
          <w:szCs w:val="24"/>
        </w:rPr>
        <w:t>.</w:t>
      </w:r>
    </w:p>
    <w:p w:rsidR="003B5D06" w:rsidRPr="00747563" w:rsidRDefault="003B5D06" w:rsidP="003B5D06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747563">
        <w:rPr>
          <w:bCs/>
        </w:rPr>
        <w:t xml:space="preserve">Кузнецов, И.Н. Документационное обеспечение управления. Документооборот и делопроизводство: Учебник и практикум / И.Н. Кузнецов. - Люберцы: Юрайт, 2016. </w:t>
      </w:r>
    </w:p>
    <w:p w:rsidR="003B5D06" w:rsidRPr="00747563" w:rsidRDefault="003B5D06" w:rsidP="003B5D0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Панасенко, Ю.А. Делопроизводство: документационное обеспечение управления: Учебное пособие / Ю.А. Панасенко. - М.: ИЦ РИОР, НИЦ ИНФРА-М, 201</w:t>
      </w:r>
      <w:r w:rsidR="005C22D2">
        <w:rPr>
          <w:rFonts w:ascii="Times New Roman" w:hAnsi="Times New Roman"/>
          <w:bCs/>
          <w:sz w:val="24"/>
          <w:szCs w:val="24"/>
        </w:rPr>
        <w:t>6</w:t>
      </w:r>
      <w:r w:rsidRPr="00747563">
        <w:rPr>
          <w:rFonts w:ascii="Times New Roman" w:hAnsi="Times New Roman"/>
          <w:bCs/>
          <w:sz w:val="24"/>
          <w:szCs w:val="24"/>
        </w:rPr>
        <w:t xml:space="preserve">. </w:t>
      </w:r>
    </w:p>
    <w:p w:rsidR="003B5D06" w:rsidRPr="00747563" w:rsidRDefault="003B5D06" w:rsidP="003B5D0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Румынина, Л.А. Документационное обеспечение управления. – М., ОИЦ «Академия», 201</w:t>
      </w:r>
      <w:r w:rsidR="004D0923">
        <w:rPr>
          <w:rFonts w:ascii="Times New Roman" w:hAnsi="Times New Roman"/>
          <w:bCs/>
          <w:sz w:val="24"/>
          <w:szCs w:val="24"/>
        </w:rPr>
        <w:t>7</w:t>
      </w:r>
      <w:r w:rsidRPr="00747563">
        <w:rPr>
          <w:rFonts w:ascii="Times New Roman" w:hAnsi="Times New Roman"/>
          <w:bCs/>
          <w:sz w:val="24"/>
          <w:szCs w:val="24"/>
        </w:rPr>
        <w:t>.</w:t>
      </w:r>
    </w:p>
    <w:p w:rsidR="003B5D06" w:rsidRPr="00747563" w:rsidRDefault="003B5D06" w:rsidP="003B5D06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5D06" w:rsidRDefault="003B5D06" w:rsidP="003B5D06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:rsidR="004A5A4D" w:rsidRPr="00747563" w:rsidRDefault="004A5A4D" w:rsidP="003B5D06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5D06" w:rsidRPr="00747563" w:rsidRDefault="003B5D06" w:rsidP="003B5D06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Кулёва, Е.Ю. Документационное обеспечение управления. – М., Академия – Медиа, 201</w:t>
      </w:r>
      <w:r w:rsidR="005C22D2">
        <w:rPr>
          <w:rFonts w:ascii="Times New Roman" w:hAnsi="Times New Roman"/>
          <w:bCs/>
          <w:sz w:val="24"/>
          <w:szCs w:val="24"/>
        </w:rPr>
        <w:t>6</w:t>
      </w:r>
      <w:r w:rsidRPr="00747563">
        <w:rPr>
          <w:rFonts w:ascii="Times New Roman" w:hAnsi="Times New Roman"/>
          <w:bCs/>
          <w:sz w:val="24"/>
          <w:szCs w:val="24"/>
        </w:rPr>
        <w:t>.</w:t>
      </w:r>
    </w:p>
    <w:p w:rsidR="003B5D06" w:rsidRPr="00747563" w:rsidRDefault="003B5D06" w:rsidP="003B5D06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Пшенко, А.В., Доронина Л.А. и др. Документационное обеспечение управления. – М., Академия –Медиа, 201</w:t>
      </w:r>
      <w:r w:rsidR="005C22D2">
        <w:rPr>
          <w:rFonts w:ascii="Times New Roman" w:hAnsi="Times New Roman"/>
          <w:bCs/>
          <w:sz w:val="24"/>
          <w:szCs w:val="24"/>
        </w:rPr>
        <w:t>7</w:t>
      </w:r>
      <w:r w:rsidRPr="00747563">
        <w:rPr>
          <w:rFonts w:ascii="Times New Roman" w:hAnsi="Times New Roman"/>
          <w:bCs/>
          <w:sz w:val="24"/>
          <w:szCs w:val="24"/>
        </w:rPr>
        <w:t>.</w:t>
      </w:r>
    </w:p>
    <w:p w:rsidR="003B5D06" w:rsidRPr="00747563" w:rsidRDefault="003B5D06" w:rsidP="003B5D06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Справочная правовая система «Консультант плюс»:</w:t>
      </w:r>
      <w:r w:rsidRPr="00747563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747563">
        <w:rPr>
          <w:rFonts w:ascii="Times New Roman" w:hAnsi="Times New Roman"/>
          <w:bCs/>
          <w:sz w:val="24"/>
          <w:szCs w:val="24"/>
        </w:rPr>
        <w:t>:// www.consultant.ru</w:t>
      </w:r>
    </w:p>
    <w:p w:rsidR="003B5D06" w:rsidRPr="00747563" w:rsidRDefault="003B5D06" w:rsidP="003B5D06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Справочная система «Гарант». http://www.aero.garant.ru</w:t>
      </w:r>
    </w:p>
    <w:p w:rsidR="003B5D06" w:rsidRPr="00747563" w:rsidRDefault="003B5D06" w:rsidP="003B5D06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B5D06" w:rsidRDefault="003B5D06" w:rsidP="003B5D06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:rsidR="004A5A4D" w:rsidRPr="00747563" w:rsidRDefault="004A5A4D" w:rsidP="003B5D06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5D06" w:rsidRPr="00747563" w:rsidRDefault="003B5D06" w:rsidP="003B5D0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Журнал «Делопроизводство».</w:t>
      </w:r>
    </w:p>
    <w:p w:rsidR="003B5D06" w:rsidRPr="00747563" w:rsidRDefault="003B5D06" w:rsidP="003B5D0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Журнал «Секретарское дело». </w:t>
      </w:r>
    </w:p>
    <w:p w:rsidR="003B5D06" w:rsidRPr="00747563" w:rsidRDefault="003B5D06" w:rsidP="003B5D0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Журнал «Управление персоналом».</w:t>
      </w:r>
    </w:p>
    <w:p w:rsidR="003B5D06" w:rsidRPr="00747563" w:rsidRDefault="003B5D06" w:rsidP="003B5D06">
      <w:pPr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D06" w:rsidRDefault="003B5D06" w:rsidP="003B5D06">
      <w:pPr>
        <w:spacing w:after="0" w:line="36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3.2.4 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Нормативные </w:t>
      </w:r>
      <w:r>
        <w:rPr>
          <w:rFonts w:ascii="Times New Roman" w:hAnsi="Times New Roman"/>
          <w:b/>
          <w:bCs/>
          <w:sz w:val="24"/>
          <w:szCs w:val="24"/>
        </w:rPr>
        <w:t>документы</w:t>
      </w:r>
    </w:p>
    <w:p w:rsidR="004A5A4D" w:rsidRPr="00747563" w:rsidRDefault="004A5A4D" w:rsidP="003B5D06">
      <w:pPr>
        <w:spacing w:after="0" w:line="360" w:lineRule="auto"/>
        <w:ind w:left="426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3B5D06" w:rsidRPr="00747563" w:rsidRDefault="003B5D06" w:rsidP="003B5D06">
      <w:pPr>
        <w:pStyle w:val="a7"/>
        <w:numPr>
          <w:ilvl w:val="0"/>
          <w:numId w:val="3"/>
        </w:numPr>
        <w:tabs>
          <w:tab w:val="left" w:pos="284"/>
          <w:tab w:val="left" w:pos="1134"/>
        </w:tabs>
        <w:spacing w:before="0" w:after="0" w:line="360" w:lineRule="auto"/>
        <w:ind w:left="0" w:firstLine="709"/>
        <w:contextualSpacing/>
        <w:jc w:val="both"/>
        <w:rPr>
          <w:bCs/>
        </w:rPr>
      </w:pPr>
      <w:r w:rsidRPr="00747563">
        <w:rPr>
          <w:bCs/>
        </w:rPr>
        <w:t>Федеральный закон "Об электронной подписи" от 06.04.2011 N 63-ФЗ.</w:t>
      </w:r>
    </w:p>
    <w:p w:rsidR="003B5D06" w:rsidRPr="00747563" w:rsidRDefault="003B5D06" w:rsidP="003B5D06">
      <w:pPr>
        <w:pStyle w:val="a7"/>
        <w:numPr>
          <w:ilvl w:val="0"/>
          <w:numId w:val="3"/>
        </w:numPr>
        <w:tabs>
          <w:tab w:val="left" w:pos="284"/>
          <w:tab w:val="left" w:pos="1134"/>
        </w:tabs>
        <w:spacing w:before="0" w:after="0" w:line="360" w:lineRule="auto"/>
        <w:ind w:left="0" w:firstLine="709"/>
        <w:contextualSpacing/>
        <w:jc w:val="both"/>
        <w:rPr>
          <w:bCs/>
        </w:rPr>
      </w:pPr>
      <w:r w:rsidRPr="00747563">
        <w:rPr>
          <w:bCs/>
        </w:rPr>
        <w:t>Федеральный закон "Об информации, информационных технологиях и о защите информации" от 27.07.2006 N 149-ФЗ</w:t>
      </w:r>
    </w:p>
    <w:p w:rsidR="003B5D06" w:rsidRPr="00747563" w:rsidRDefault="003B5D06" w:rsidP="003B5D06">
      <w:pPr>
        <w:pStyle w:val="a7"/>
        <w:numPr>
          <w:ilvl w:val="0"/>
          <w:numId w:val="3"/>
        </w:numPr>
        <w:tabs>
          <w:tab w:val="left" w:pos="284"/>
          <w:tab w:val="left" w:pos="1134"/>
        </w:tabs>
        <w:spacing w:before="0" w:after="0" w:line="360" w:lineRule="auto"/>
        <w:ind w:left="0" w:firstLine="709"/>
        <w:contextualSpacing/>
        <w:jc w:val="both"/>
        <w:rPr>
          <w:bCs/>
        </w:rPr>
      </w:pPr>
      <w:r w:rsidRPr="00747563">
        <w:rPr>
          <w:bCs/>
        </w:rPr>
        <w:t>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 (утв. Приказом Росстандарта от 17.10.2013 N 1185-ст)</w:t>
      </w:r>
    </w:p>
    <w:p w:rsidR="003B5D06" w:rsidRPr="00747563" w:rsidRDefault="003B5D06" w:rsidP="003B5D06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51F9" w:rsidRPr="00747563" w:rsidRDefault="00543993" w:rsidP="00123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</w:t>
      </w:r>
      <w:r w:rsidR="007B51F9" w:rsidRPr="00747563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916"/>
        <w:gridCol w:w="1995"/>
      </w:tblGrid>
      <w:tr w:rsidR="007B51F9" w:rsidRPr="002D14B6" w:rsidTr="00616131">
        <w:tc>
          <w:tcPr>
            <w:tcW w:w="1912" w:type="pct"/>
          </w:tcPr>
          <w:p w:rsidR="007B51F9" w:rsidRPr="002D14B6" w:rsidRDefault="007B51F9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:rsidR="007B51F9" w:rsidRPr="002D14B6" w:rsidRDefault="007B51F9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:rsidR="002C7AE1" w:rsidRPr="002D14B6" w:rsidRDefault="007469A1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2C7AE1" w:rsidRPr="002D14B6" w:rsidRDefault="007469A1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/>
                <w:bCs/>
                <w:sz w:val="24"/>
                <w:szCs w:val="24"/>
              </w:rPr>
              <w:t>и методы</w:t>
            </w:r>
            <w:r w:rsidR="007B51F9" w:rsidRPr="002D1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B51F9" w:rsidRPr="002D14B6" w:rsidRDefault="007B51F9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2D14B6" w:rsidRPr="002D14B6" w:rsidTr="00616131">
        <w:tc>
          <w:tcPr>
            <w:tcW w:w="1912" w:type="pct"/>
          </w:tcPr>
          <w:p w:rsidR="002D14B6" w:rsidRPr="002D14B6" w:rsidRDefault="002D14B6" w:rsidP="002D1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14B6">
              <w:rPr>
                <w:rFonts w:ascii="Times New Roman" w:eastAsia="Calibri" w:hAnsi="Times New Roman"/>
                <w:sz w:val="24"/>
                <w:szCs w:val="24"/>
              </w:rPr>
              <w:t>Перечень знаний, осваиваемый в рамках дисциплины: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>-актуальный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>-алгоритмы выполнения работ в профессиональной и смежных областях;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 xml:space="preserve">-структуру плана для решения задач; 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 xml:space="preserve">-порядок оценки результатов решения задач профессиональной деятельности, </w:t>
            </w: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 применяемых в профессиональной деятельности;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 xml:space="preserve">-приемы структурирования информации; 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>-формат оформления результатов поиска информации;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современная научная и профессиональная терминология; 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iCs/>
                <w:sz w:val="24"/>
                <w:szCs w:val="24"/>
              </w:rPr>
              <w:t>- возможные траектории профессионального развития и самообразования</w:t>
            </w:r>
            <w:r w:rsidRPr="002D1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>- основы проектной деятельности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</w:t>
            </w: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культурного контекста; 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>- правила оформления документов и построения устных сообщений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2D14B6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 xml:space="preserve">- правила построения простых и сложных предложений на профессиональные темы; 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 xml:space="preserve">- основные общеупотребительные глаголы (бытовая и профессиональная лексика); - лексический минимум, относящийся к описанию предметов, средств и процессов профессиональной деятельности; </w:t>
            </w:r>
          </w:p>
          <w:p w:rsidR="002D14B6" w:rsidRPr="002D14B6" w:rsidRDefault="002D14B6" w:rsidP="002D14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>- особенности произношения; правила чтения текстов профессиональной направленности</w:t>
            </w:r>
          </w:p>
          <w:p w:rsidR="002D14B6" w:rsidRPr="002D14B6" w:rsidRDefault="002D14B6" w:rsidP="002D14B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iCs/>
              </w:rPr>
              <w:t xml:space="preserve">- </w:t>
            </w:r>
            <w:r w:rsidRPr="002D14B6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2D14B6" w:rsidRPr="002D14B6" w:rsidRDefault="002D14B6" w:rsidP="002D14B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- понятие первичной бухгалтерской документации;</w:t>
            </w:r>
          </w:p>
          <w:p w:rsidR="002D14B6" w:rsidRPr="002D14B6" w:rsidRDefault="002D14B6" w:rsidP="002D14B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- определение первичных бухгалтерских документов;</w:t>
            </w:r>
          </w:p>
          <w:p w:rsidR="002D14B6" w:rsidRPr="002D14B6" w:rsidRDefault="002D14B6" w:rsidP="002D14B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- формы первичных бухгалтерских документов, содержащих обязательные реквизиты первичного учетного документа;</w:t>
            </w:r>
          </w:p>
          <w:p w:rsidR="002D14B6" w:rsidRPr="002D14B6" w:rsidRDefault="002D14B6" w:rsidP="002D14B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2D14B6" w:rsidRPr="002D14B6" w:rsidRDefault="002D14B6" w:rsidP="002D14B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- принципы и признаки группировки первичных бухгалтерских документов;</w:t>
            </w:r>
          </w:p>
          <w:p w:rsidR="002D14B6" w:rsidRPr="002D14B6" w:rsidRDefault="002D14B6" w:rsidP="002D14B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- порядок составления регистров бухгалтерского учета;</w:t>
            </w:r>
          </w:p>
          <w:p w:rsidR="002D14B6" w:rsidRPr="002D14B6" w:rsidRDefault="002D14B6" w:rsidP="002D14B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- правила и сроки хранения первичной бухгалтерской документации</w:t>
            </w:r>
          </w:p>
          <w:p w:rsidR="002D14B6" w:rsidRPr="002D14B6" w:rsidRDefault="002D14B6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pct"/>
          </w:tcPr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 xml:space="preserve">«Удовлетворительно» - теоретическое содержание курса освоено не полностью, некоторые умения сформированы недостаточно, не все предусмотренные программой учебные задания выполнены, большинство заданий выполнены с ошибками. </w:t>
            </w: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 xml:space="preserve">«Неудовлетворительно» - теоретическое содержание курса не освоено, умения не сформированы, все предусмотренные программой учебные задания не выполнены. </w:t>
            </w: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B6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B6">
              <w:rPr>
                <w:rFonts w:ascii="Times New Roman" w:hAnsi="Times New Roman"/>
                <w:sz w:val="24"/>
                <w:szCs w:val="24"/>
              </w:rPr>
              <w:t>Оценка выполнения самостоятельных работ</w:t>
            </w: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B6">
              <w:rPr>
                <w:rFonts w:ascii="Times New Roman" w:hAnsi="Times New Roman"/>
                <w:sz w:val="24"/>
                <w:szCs w:val="24"/>
              </w:rPr>
              <w:t>Оценка ответов в ходе беседы</w:t>
            </w: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B6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B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B6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2D14B6" w:rsidRPr="002D14B6" w:rsidRDefault="002D14B6" w:rsidP="008B0B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D14B6" w:rsidRPr="00747563" w:rsidTr="00616131">
        <w:tc>
          <w:tcPr>
            <w:tcW w:w="1912" w:type="pct"/>
          </w:tcPr>
          <w:p w:rsidR="002D14B6" w:rsidRPr="002D14B6" w:rsidRDefault="002D14B6" w:rsidP="0016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14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Перечень умений, осваиваемый в рамках дисциплины:</w:t>
            </w:r>
          </w:p>
          <w:p w:rsidR="002D14B6" w:rsidRPr="002D14B6" w:rsidRDefault="002D14B6" w:rsidP="00165A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D14B6" w:rsidRPr="002D14B6" w:rsidRDefault="002D14B6" w:rsidP="00165A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D14B6" w:rsidRPr="002D14B6" w:rsidRDefault="002D14B6" w:rsidP="00165A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2D14B6" w:rsidRPr="002D14B6" w:rsidRDefault="002D14B6" w:rsidP="00165A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2D14B6" w:rsidRPr="002D14B6" w:rsidRDefault="002D14B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D14B6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2D14B6" w:rsidRPr="002D14B6" w:rsidRDefault="002D14B6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2D14B6" w:rsidRPr="002D14B6" w:rsidRDefault="002D14B6" w:rsidP="00165A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2D14B6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</w:t>
            </w: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тиве</w:t>
            </w:r>
          </w:p>
          <w:p w:rsidR="002D14B6" w:rsidRPr="002D14B6" w:rsidRDefault="002D14B6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2D14B6" w:rsidRPr="002D14B6" w:rsidRDefault="002D14B6" w:rsidP="00165A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B6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организовывать документооборот;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разбираться в номенклатуре дел;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lastRenderedPageBreak/>
              <w:t>заносить данные по сгруппированным документам в регистры бухгалтерского учета;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D14B6" w:rsidRPr="002D14B6" w:rsidRDefault="002D14B6" w:rsidP="00165AA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D14B6">
              <w:rPr>
                <w:color w:val="000000"/>
              </w:rPr>
              <w:t>исправлять ошибки в первичных бухгалтерских документах;</w:t>
            </w:r>
          </w:p>
          <w:p w:rsidR="002D14B6" w:rsidRPr="002D14B6" w:rsidRDefault="002D14B6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46" w:type="pct"/>
          </w:tcPr>
          <w:p w:rsidR="002D14B6" w:rsidRPr="002D14B6" w:rsidRDefault="002D14B6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2D14B6" w:rsidRPr="00747563" w:rsidRDefault="002D14B6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B51F9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4F53" w:rsidRPr="00747563" w:rsidRDefault="007A4F53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51F9" w:rsidRPr="00747563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51F9" w:rsidRPr="00747563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110C" w:rsidRDefault="008F110C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DC3CD6" w:rsidRDefault="00DC3CD6"/>
    <w:p w:rsidR="00543993" w:rsidRDefault="00543993"/>
    <w:p w:rsidR="00543993" w:rsidRPr="00747563" w:rsidRDefault="00543993" w:rsidP="00543993">
      <w:pPr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993" w:rsidRPr="00747563" w:rsidRDefault="00543993" w:rsidP="00543993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3993" w:rsidRDefault="00543993"/>
    <w:sectPr w:rsidR="00543993" w:rsidSect="008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7D" w:rsidRDefault="0055697D" w:rsidP="006E5C11">
      <w:pPr>
        <w:spacing w:after="0" w:line="240" w:lineRule="auto"/>
      </w:pPr>
      <w:r>
        <w:separator/>
      </w:r>
    </w:p>
  </w:endnote>
  <w:endnote w:type="continuationSeparator" w:id="0">
    <w:p w:rsidR="0055697D" w:rsidRDefault="0055697D" w:rsidP="006E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76589"/>
      <w:docPartObj>
        <w:docPartGallery w:val="Page Numbers (Bottom of Page)"/>
        <w:docPartUnique/>
      </w:docPartObj>
    </w:sdtPr>
    <w:sdtEndPr/>
    <w:sdtContent>
      <w:p w:rsidR="006472A2" w:rsidRDefault="00BA14DA">
        <w:pPr>
          <w:pStyle w:val="a3"/>
          <w:jc w:val="center"/>
        </w:pPr>
        <w:r>
          <w:fldChar w:fldCharType="begin"/>
        </w:r>
        <w:r w:rsidR="006472A2">
          <w:instrText>PAGE   \* MERGEFORMAT</w:instrText>
        </w:r>
        <w:r>
          <w:fldChar w:fldCharType="separate"/>
        </w:r>
        <w:r w:rsidR="00D876A3">
          <w:rPr>
            <w:noProof/>
          </w:rPr>
          <w:t>2</w:t>
        </w:r>
        <w:r>
          <w:fldChar w:fldCharType="end"/>
        </w:r>
      </w:p>
    </w:sdtContent>
  </w:sdt>
  <w:p w:rsidR="000A7BA3" w:rsidRDefault="005569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7D" w:rsidRDefault="0055697D" w:rsidP="006E5C11">
      <w:pPr>
        <w:spacing w:after="0" w:line="240" w:lineRule="auto"/>
      </w:pPr>
      <w:r>
        <w:separator/>
      </w:r>
    </w:p>
  </w:footnote>
  <w:footnote w:type="continuationSeparator" w:id="0">
    <w:p w:rsidR="0055697D" w:rsidRDefault="0055697D" w:rsidP="006E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47F"/>
    <w:multiLevelType w:val="multilevel"/>
    <w:tmpl w:val="D3EEE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7C04B3"/>
    <w:multiLevelType w:val="hybridMultilevel"/>
    <w:tmpl w:val="72081844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343C"/>
    <w:multiLevelType w:val="multilevel"/>
    <w:tmpl w:val="FBDCD4C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D863E9"/>
    <w:multiLevelType w:val="multilevel"/>
    <w:tmpl w:val="91F878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0484"/>
    <w:multiLevelType w:val="hybridMultilevel"/>
    <w:tmpl w:val="B05E9D3E"/>
    <w:lvl w:ilvl="0" w:tplc="71ECDE76">
      <w:start w:val="1"/>
      <w:numFmt w:val="decimal"/>
      <w:lvlText w:val="%1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F9"/>
    <w:rsid w:val="00000FFD"/>
    <w:rsid w:val="000053D4"/>
    <w:rsid w:val="00015B84"/>
    <w:rsid w:val="00020339"/>
    <w:rsid w:val="000254A0"/>
    <w:rsid w:val="00031C3B"/>
    <w:rsid w:val="000359E8"/>
    <w:rsid w:val="0004293A"/>
    <w:rsid w:val="0006118E"/>
    <w:rsid w:val="00093524"/>
    <w:rsid w:val="00097CF3"/>
    <w:rsid w:val="000A323F"/>
    <w:rsid w:val="000B209E"/>
    <w:rsid w:val="000D7C6E"/>
    <w:rsid w:val="000E0A96"/>
    <w:rsid w:val="000F2A22"/>
    <w:rsid w:val="000F7DA4"/>
    <w:rsid w:val="001201E6"/>
    <w:rsid w:val="00123FCD"/>
    <w:rsid w:val="00130E3E"/>
    <w:rsid w:val="00131AB2"/>
    <w:rsid w:val="00143E92"/>
    <w:rsid w:val="0015111A"/>
    <w:rsid w:val="00166CED"/>
    <w:rsid w:val="00176B9B"/>
    <w:rsid w:val="001D3FBB"/>
    <w:rsid w:val="001F66C7"/>
    <w:rsid w:val="00201084"/>
    <w:rsid w:val="00204483"/>
    <w:rsid w:val="002306A9"/>
    <w:rsid w:val="00231C3E"/>
    <w:rsid w:val="00251DA5"/>
    <w:rsid w:val="00284A6B"/>
    <w:rsid w:val="002B1461"/>
    <w:rsid w:val="002C0E8E"/>
    <w:rsid w:val="002C7AE1"/>
    <w:rsid w:val="002D14B6"/>
    <w:rsid w:val="00304FAE"/>
    <w:rsid w:val="003064FC"/>
    <w:rsid w:val="003529A0"/>
    <w:rsid w:val="0037369B"/>
    <w:rsid w:val="00374C91"/>
    <w:rsid w:val="00384CC7"/>
    <w:rsid w:val="00387D5F"/>
    <w:rsid w:val="00395A07"/>
    <w:rsid w:val="003A09E1"/>
    <w:rsid w:val="003A263C"/>
    <w:rsid w:val="003B28BA"/>
    <w:rsid w:val="003B5D06"/>
    <w:rsid w:val="003D123F"/>
    <w:rsid w:val="003D23DA"/>
    <w:rsid w:val="003D3941"/>
    <w:rsid w:val="003E6F79"/>
    <w:rsid w:val="003F099E"/>
    <w:rsid w:val="004131E2"/>
    <w:rsid w:val="0041630A"/>
    <w:rsid w:val="00420BDF"/>
    <w:rsid w:val="00421217"/>
    <w:rsid w:val="00442706"/>
    <w:rsid w:val="004541B9"/>
    <w:rsid w:val="00464057"/>
    <w:rsid w:val="004763BC"/>
    <w:rsid w:val="00484351"/>
    <w:rsid w:val="00486E01"/>
    <w:rsid w:val="004A5A4D"/>
    <w:rsid w:val="004C1B49"/>
    <w:rsid w:val="004D0923"/>
    <w:rsid w:val="004E17B0"/>
    <w:rsid w:val="00523A1F"/>
    <w:rsid w:val="005360A1"/>
    <w:rsid w:val="00543993"/>
    <w:rsid w:val="00556746"/>
    <w:rsid w:val="0055697D"/>
    <w:rsid w:val="005600DA"/>
    <w:rsid w:val="0056244A"/>
    <w:rsid w:val="005653D6"/>
    <w:rsid w:val="00577101"/>
    <w:rsid w:val="005A40B5"/>
    <w:rsid w:val="005A769B"/>
    <w:rsid w:val="005B7464"/>
    <w:rsid w:val="005C22D2"/>
    <w:rsid w:val="005E6BEC"/>
    <w:rsid w:val="00615631"/>
    <w:rsid w:val="0062226D"/>
    <w:rsid w:val="0062467A"/>
    <w:rsid w:val="0063094B"/>
    <w:rsid w:val="006472A2"/>
    <w:rsid w:val="00674E4A"/>
    <w:rsid w:val="00687DD1"/>
    <w:rsid w:val="00690E02"/>
    <w:rsid w:val="00694EC7"/>
    <w:rsid w:val="0069723B"/>
    <w:rsid w:val="006B5E45"/>
    <w:rsid w:val="006B605F"/>
    <w:rsid w:val="006E1B0D"/>
    <w:rsid w:val="006E260C"/>
    <w:rsid w:val="006E5C11"/>
    <w:rsid w:val="006F0C18"/>
    <w:rsid w:val="00707166"/>
    <w:rsid w:val="007341EF"/>
    <w:rsid w:val="007469A1"/>
    <w:rsid w:val="0075784C"/>
    <w:rsid w:val="00776563"/>
    <w:rsid w:val="00787E34"/>
    <w:rsid w:val="007907B6"/>
    <w:rsid w:val="00791BC8"/>
    <w:rsid w:val="0079213F"/>
    <w:rsid w:val="007A4F53"/>
    <w:rsid w:val="007B51F9"/>
    <w:rsid w:val="007B62D6"/>
    <w:rsid w:val="007E024D"/>
    <w:rsid w:val="0081463D"/>
    <w:rsid w:val="00815B80"/>
    <w:rsid w:val="0084010C"/>
    <w:rsid w:val="00841827"/>
    <w:rsid w:val="00875235"/>
    <w:rsid w:val="00885C88"/>
    <w:rsid w:val="008A7CC8"/>
    <w:rsid w:val="008B38C1"/>
    <w:rsid w:val="008D405D"/>
    <w:rsid w:val="008E6410"/>
    <w:rsid w:val="008F110C"/>
    <w:rsid w:val="008F45B1"/>
    <w:rsid w:val="008F6F2E"/>
    <w:rsid w:val="008F7A87"/>
    <w:rsid w:val="0091037E"/>
    <w:rsid w:val="00913159"/>
    <w:rsid w:val="0092091F"/>
    <w:rsid w:val="009359E4"/>
    <w:rsid w:val="00942A3E"/>
    <w:rsid w:val="00956194"/>
    <w:rsid w:val="00962034"/>
    <w:rsid w:val="00965B62"/>
    <w:rsid w:val="00982E64"/>
    <w:rsid w:val="009857E9"/>
    <w:rsid w:val="00985F9A"/>
    <w:rsid w:val="00994774"/>
    <w:rsid w:val="009A051E"/>
    <w:rsid w:val="009C533F"/>
    <w:rsid w:val="009D0890"/>
    <w:rsid w:val="00A30FE3"/>
    <w:rsid w:val="00A36995"/>
    <w:rsid w:val="00A57753"/>
    <w:rsid w:val="00A72D9A"/>
    <w:rsid w:val="00A74304"/>
    <w:rsid w:val="00A93D2E"/>
    <w:rsid w:val="00A967F8"/>
    <w:rsid w:val="00AA0C9C"/>
    <w:rsid w:val="00AD3AE5"/>
    <w:rsid w:val="00AD4981"/>
    <w:rsid w:val="00B21B5D"/>
    <w:rsid w:val="00B21BE0"/>
    <w:rsid w:val="00B2526E"/>
    <w:rsid w:val="00B25E69"/>
    <w:rsid w:val="00B41EE7"/>
    <w:rsid w:val="00B437C0"/>
    <w:rsid w:val="00B55373"/>
    <w:rsid w:val="00B60DD3"/>
    <w:rsid w:val="00B64454"/>
    <w:rsid w:val="00B81423"/>
    <w:rsid w:val="00B915C1"/>
    <w:rsid w:val="00BA14DA"/>
    <w:rsid w:val="00BB3AC6"/>
    <w:rsid w:val="00BB502C"/>
    <w:rsid w:val="00BC1FCD"/>
    <w:rsid w:val="00BC4CB3"/>
    <w:rsid w:val="00BC543D"/>
    <w:rsid w:val="00BD0160"/>
    <w:rsid w:val="00BE78CF"/>
    <w:rsid w:val="00C020E1"/>
    <w:rsid w:val="00C071A0"/>
    <w:rsid w:val="00C33032"/>
    <w:rsid w:val="00C713C7"/>
    <w:rsid w:val="00C72686"/>
    <w:rsid w:val="00C77F58"/>
    <w:rsid w:val="00C85940"/>
    <w:rsid w:val="00C912AC"/>
    <w:rsid w:val="00CD1DB4"/>
    <w:rsid w:val="00CD501D"/>
    <w:rsid w:val="00CE463A"/>
    <w:rsid w:val="00CE5344"/>
    <w:rsid w:val="00D10AC3"/>
    <w:rsid w:val="00D3023E"/>
    <w:rsid w:val="00D43D7C"/>
    <w:rsid w:val="00D452B8"/>
    <w:rsid w:val="00D504C1"/>
    <w:rsid w:val="00D55DA6"/>
    <w:rsid w:val="00D62A5E"/>
    <w:rsid w:val="00D63CC7"/>
    <w:rsid w:val="00D70EE0"/>
    <w:rsid w:val="00D733C3"/>
    <w:rsid w:val="00D74A99"/>
    <w:rsid w:val="00D8065D"/>
    <w:rsid w:val="00D876A3"/>
    <w:rsid w:val="00D87F73"/>
    <w:rsid w:val="00DB2E43"/>
    <w:rsid w:val="00DB3137"/>
    <w:rsid w:val="00DC3CD6"/>
    <w:rsid w:val="00DC4BBA"/>
    <w:rsid w:val="00DC7054"/>
    <w:rsid w:val="00DE30F5"/>
    <w:rsid w:val="00DF4BD2"/>
    <w:rsid w:val="00E01012"/>
    <w:rsid w:val="00E029EB"/>
    <w:rsid w:val="00E42558"/>
    <w:rsid w:val="00E861AF"/>
    <w:rsid w:val="00E9353E"/>
    <w:rsid w:val="00EA69B9"/>
    <w:rsid w:val="00EC2EDC"/>
    <w:rsid w:val="00EC3AB2"/>
    <w:rsid w:val="00EC7F70"/>
    <w:rsid w:val="00ED1285"/>
    <w:rsid w:val="00ED196C"/>
    <w:rsid w:val="00F122BC"/>
    <w:rsid w:val="00F13F24"/>
    <w:rsid w:val="00F21F8A"/>
    <w:rsid w:val="00F470DA"/>
    <w:rsid w:val="00F5526A"/>
    <w:rsid w:val="00F57A6A"/>
    <w:rsid w:val="00F60FEE"/>
    <w:rsid w:val="00F642F7"/>
    <w:rsid w:val="00F64A30"/>
    <w:rsid w:val="00F72DBC"/>
    <w:rsid w:val="00F876B0"/>
    <w:rsid w:val="00F87994"/>
    <w:rsid w:val="00F916BE"/>
    <w:rsid w:val="00F9641B"/>
    <w:rsid w:val="00FA0132"/>
    <w:rsid w:val="00FA2BF2"/>
    <w:rsid w:val="00FC6275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89913-4E3C-4C9E-B386-B62323C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1F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1F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B51F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B51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qFormat/>
    <w:rsid w:val="007B51F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7B51F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7B5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7B51F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7B51F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header"/>
    <w:basedOn w:val="a"/>
    <w:link w:val="aa"/>
    <w:uiPriority w:val="99"/>
    <w:unhideWhenUsed/>
    <w:rsid w:val="00A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67F8"/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A96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67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Hyperlink"/>
    <w:basedOn w:val="a0"/>
    <w:uiPriority w:val="99"/>
    <w:semiHidden/>
    <w:unhideWhenUsed/>
    <w:rsid w:val="00A967F8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8E641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8E64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12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ООПобычный"/>
    <w:basedOn w:val="a5"/>
    <w:link w:val="af0"/>
    <w:qFormat/>
    <w:rsid w:val="008B38C1"/>
    <w:rPr>
      <w:b/>
    </w:rPr>
  </w:style>
  <w:style w:type="character" w:customStyle="1" w:styleId="af0">
    <w:name w:val="ПООПобычный Знак"/>
    <w:link w:val="af"/>
    <w:rsid w:val="008B38C1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f1">
    <w:name w:val="Balloon Text"/>
    <w:basedOn w:val="a"/>
    <w:link w:val="af2"/>
    <w:uiPriority w:val="99"/>
    <w:semiHidden/>
    <w:unhideWhenUsed/>
    <w:rsid w:val="003B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D63C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DE96-90BB-46FD-8912-96B33481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ZAMUCH2</dc:creator>
  <cp:lastModifiedBy>Юля</cp:lastModifiedBy>
  <cp:revision>39</cp:revision>
  <cp:lastPrinted>2021-08-30T11:33:00Z</cp:lastPrinted>
  <dcterms:created xsi:type="dcterms:W3CDTF">2019-07-19T20:47:00Z</dcterms:created>
  <dcterms:modified xsi:type="dcterms:W3CDTF">2022-01-24T17:35:00Z</dcterms:modified>
</cp:coreProperties>
</file>