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F3" w:rsidRPr="008B7371" w:rsidRDefault="004126F3" w:rsidP="004126F3">
      <w:pPr>
        <w:jc w:val="center"/>
        <w:rPr>
          <w:b/>
          <w:sz w:val="22"/>
          <w:szCs w:val="22"/>
        </w:rPr>
      </w:pPr>
      <w:bookmarkStart w:id="0" w:name="_Toc255754645"/>
      <w:r w:rsidRPr="008B7371">
        <w:rPr>
          <w:b/>
          <w:sz w:val="22"/>
          <w:szCs w:val="22"/>
        </w:rPr>
        <w:t>Министерство образования Тульской области</w:t>
      </w:r>
    </w:p>
    <w:p w:rsidR="004126F3" w:rsidRPr="008B7371" w:rsidRDefault="004126F3" w:rsidP="004126F3">
      <w:pPr>
        <w:jc w:val="center"/>
        <w:rPr>
          <w:b/>
          <w:sz w:val="22"/>
          <w:szCs w:val="22"/>
        </w:rPr>
      </w:pPr>
    </w:p>
    <w:p w:rsidR="004126F3" w:rsidRPr="008B7371" w:rsidRDefault="004126F3" w:rsidP="004126F3">
      <w:pPr>
        <w:jc w:val="center"/>
        <w:rPr>
          <w:b/>
          <w:sz w:val="22"/>
          <w:szCs w:val="22"/>
        </w:rPr>
      </w:pPr>
      <w:r w:rsidRPr="008B7371">
        <w:rPr>
          <w:b/>
          <w:sz w:val="22"/>
          <w:szCs w:val="22"/>
        </w:rPr>
        <w:t xml:space="preserve">ГОСУДАРСТВЕННОЕ ПРОФЕССИОНАЛЬНОЕ ОБРАЗОВАТЕЛЬНОЕ УЧРЕЖДЕНИЕ </w:t>
      </w:r>
    </w:p>
    <w:p w:rsidR="004126F3" w:rsidRPr="008B7371" w:rsidRDefault="004126F3" w:rsidP="004126F3">
      <w:pPr>
        <w:jc w:val="center"/>
        <w:rPr>
          <w:b/>
          <w:sz w:val="22"/>
          <w:szCs w:val="22"/>
        </w:rPr>
      </w:pPr>
      <w:r w:rsidRPr="008B7371">
        <w:rPr>
          <w:b/>
          <w:sz w:val="22"/>
          <w:szCs w:val="22"/>
        </w:rPr>
        <w:t>ТУЛЬСКОЙ ОБЛАСТИ</w:t>
      </w:r>
    </w:p>
    <w:p w:rsidR="004126F3" w:rsidRPr="008B7371" w:rsidRDefault="004126F3" w:rsidP="004126F3">
      <w:pPr>
        <w:jc w:val="center"/>
        <w:rPr>
          <w:b/>
          <w:sz w:val="22"/>
          <w:szCs w:val="22"/>
        </w:rPr>
      </w:pPr>
      <w:r w:rsidRPr="008B7371">
        <w:rPr>
          <w:b/>
          <w:sz w:val="22"/>
          <w:szCs w:val="22"/>
        </w:rPr>
        <w:t>«ТУЛЬСКИЙ ГОСУДАРСТВЕННЫЙ КОММУНАЛЬНО-СТРОИТЕЛЬНЫЙ ТЕХНИКУМ»</w:t>
      </w:r>
    </w:p>
    <w:p w:rsidR="00A6469D" w:rsidRPr="008B7371" w:rsidRDefault="00EE3662" w:rsidP="00EE3662">
      <w:pPr>
        <w:rPr>
          <w:b/>
          <w:sz w:val="22"/>
          <w:szCs w:val="22"/>
        </w:rPr>
      </w:pPr>
      <w:r w:rsidRPr="008B7371">
        <w:rPr>
          <w:b/>
          <w:sz w:val="22"/>
          <w:szCs w:val="22"/>
        </w:rPr>
        <w:tab/>
      </w:r>
      <w:r w:rsidRPr="008B7371">
        <w:rPr>
          <w:b/>
          <w:sz w:val="22"/>
          <w:szCs w:val="22"/>
        </w:rPr>
        <w:tab/>
      </w:r>
      <w:r w:rsidRPr="008B7371">
        <w:rPr>
          <w:b/>
          <w:sz w:val="22"/>
          <w:szCs w:val="22"/>
        </w:rPr>
        <w:tab/>
      </w:r>
      <w:r w:rsidRPr="008B7371">
        <w:rPr>
          <w:b/>
          <w:sz w:val="22"/>
          <w:szCs w:val="22"/>
        </w:rPr>
        <w:tab/>
      </w:r>
      <w:r w:rsidRPr="008B7371">
        <w:rPr>
          <w:b/>
          <w:sz w:val="22"/>
          <w:szCs w:val="22"/>
        </w:rPr>
        <w:tab/>
      </w:r>
      <w:r w:rsidRPr="008B7371">
        <w:rPr>
          <w:b/>
          <w:sz w:val="22"/>
          <w:szCs w:val="22"/>
        </w:rPr>
        <w:tab/>
      </w:r>
      <w:r w:rsidRPr="008B7371">
        <w:rPr>
          <w:b/>
          <w:sz w:val="22"/>
          <w:szCs w:val="22"/>
        </w:rPr>
        <w:tab/>
      </w:r>
    </w:p>
    <w:p w:rsidR="00A6469D" w:rsidRDefault="00A6469D" w:rsidP="00EE3662">
      <w:pPr>
        <w:rPr>
          <w:b/>
        </w:rPr>
      </w:pPr>
    </w:p>
    <w:p w:rsidR="004126F3" w:rsidRDefault="00A6469D" w:rsidP="00EE36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26F3" w:rsidRDefault="004126F3" w:rsidP="00EE3662">
      <w:pPr>
        <w:rPr>
          <w:b/>
        </w:rPr>
      </w:pPr>
    </w:p>
    <w:p w:rsidR="00FB210A" w:rsidRDefault="00FD3165" w:rsidP="00D77C25">
      <w:pPr>
        <w:jc w:val="right"/>
        <w:rPr>
          <w:b/>
          <w:bCs/>
        </w:rPr>
      </w:pPr>
      <w:r>
        <w:rPr>
          <w:b/>
        </w:rPr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6"/>
      </w:tblGrid>
      <w:tr w:rsidR="00FB210A" w:rsidTr="00FB210A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B210A">
              <w:trPr>
                <w:trHeight w:val="825"/>
              </w:trPr>
              <w:tc>
                <w:tcPr>
                  <w:tcW w:w="4427" w:type="dxa"/>
                </w:tcPr>
                <w:p w:rsidR="00FB210A" w:rsidRDefault="00FB210A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FB210A" w:rsidRDefault="00FB210A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FB210A" w:rsidRDefault="00FB210A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FB210A" w:rsidRDefault="00FB210A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FB210A" w:rsidRDefault="00FB210A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FB210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B210A" w:rsidRDefault="00FB210A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FB210A" w:rsidRDefault="00FB210A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FB210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B210A" w:rsidRDefault="00FB210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FB210A" w:rsidRDefault="00FB210A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FB210A" w:rsidRDefault="00FB21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255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662" w:rsidRDefault="00EE3662" w:rsidP="00D77C25">
      <w:pPr>
        <w:jc w:val="right"/>
        <w:rPr>
          <w:b/>
          <w:bCs/>
        </w:rPr>
      </w:pPr>
    </w:p>
    <w:p w:rsidR="00A6469D" w:rsidRDefault="00A6469D" w:rsidP="00EE3662">
      <w:pPr>
        <w:ind w:firstLine="709"/>
        <w:jc w:val="center"/>
        <w:rPr>
          <w:b/>
          <w:bCs/>
        </w:rPr>
      </w:pPr>
      <w:bookmarkStart w:id="1" w:name="_GoBack"/>
      <w:bookmarkEnd w:id="1"/>
    </w:p>
    <w:p w:rsidR="00A6469D" w:rsidRDefault="00A6469D" w:rsidP="00EE3662">
      <w:pPr>
        <w:ind w:firstLine="709"/>
        <w:jc w:val="center"/>
        <w:rPr>
          <w:b/>
          <w:bCs/>
        </w:rPr>
      </w:pPr>
    </w:p>
    <w:p w:rsidR="00EE3662" w:rsidRPr="00B9088B" w:rsidRDefault="00EE3662" w:rsidP="00EE3662">
      <w:pPr>
        <w:jc w:val="center"/>
        <w:rPr>
          <w:b/>
          <w:bCs/>
        </w:rPr>
      </w:pPr>
      <w:r w:rsidRPr="00B9088B">
        <w:rPr>
          <w:b/>
          <w:bCs/>
        </w:rPr>
        <w:t>РАБОЧАЯ ПРОГРАММА УЧЕБНОЙ ДИСЦИПЛИНЫ</w:t>
      </w: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/>
          <w:bCs/>
        </w:rPr>
      </w:pPr>
      <w:r w:rsidRPr="00B9088B">
        <w:rPr>
          <w:b/>
          <w:bCs/>
        </w:rPr>
        <w:t>О</w:t>
      </w:r>
      <w:r w:rsidR="00E945DB">
        <w:rPr>
          <w:b/>
          <w:bCs/>
        </w:rPr>
        <w:t>П</w:t>
      </w:r>
      <w:r w:rsidRPr="00B9088B">
        <w:rPr>
          <w:b/>
          <w:bCs/>
        </w:rPr>
        <w:t>.</w:t>
      </w:r>
      <w:r w:rsidR="00E945DB">
        <w:rPr>
          <w:b/>
          <w:bCs/>
        </w:rPr>
        <w:t>03  НАЛОГИ  И  НАЛОГООБЛОЖЕНИЕ</w:t>
      </w: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  <w:r w:rsidRPr="00B9088B">
        <w:rPr>
          <w:bCs/>
        </w:rPr>
        <w:t>специальности</w:t>
      </w:r>
      <w:r w:rsidR="004126F3">
        <w:rPr>
          <w:bCs/>
        </w:rPr>
        <w:t xml:space="preserve"> </w:t>
      </w:r>
      <w:r w:rsidRPr="00B9088B">
        <w:rPr>
          <w:bCs/>
        </w:rPr>
        <w:t>38.02.01 Экономика и бухгалтерский учет (по отраслям)</w:t>
      </w: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EE3662" w:rsidRDefault="00EE3662" w:rsidP="00EE3662">
      <w:pPr>
        <w:jc w:val="center"/>
        <w:rPr>
          <w:bCs/>
        </w:rPr>
      </w:pPr>
    </w:p>
    <w:p w:rsidR="00EE3662" w:rsidRDefault="00EE3662" w:rsidP="00EE3662">
      <w:pPr>
        <w:jc w:val="center"/>
        <w:rPr>
          <w:bCs/>
        </w:rPr>
      </w:pPr>
    </w:p>
    <w:p w:rsidR="00EE3662" w:rsidRDefault="00EE3662" w:rsidP="00EE3662">
      <w:pPr>
        <w:jc w:val="center"/>
        <w:rPr>
          <w:bCs/>
        </w:rPr>
      </w:pPr>
    </w:p>
    <w:p w:rsidR="00EE3662" w:rsidRPr="00B9088B" w:rsidRDefault="00EE3662" w:rsidP="00EE3662">
      <w:pPr>
        <w:jc w:val="center"/>
        <w:rPr>
          <w:bCs/>
        </w:rPr>
      </w:pPr>
    </w:p>
    <w:p w:rsidR="00803F26" w:rsidRDefault="00803F26" w:rsidP="00EE3662">
      <w:pPr>
        <w:jc w:val="center"/>
        <w:rPr>
          <w:bCs/>
        </w:rPr>
      </w:pPr>
    </w:p>
    <w:p w:rsidR="00803F26" w:rsidRDefault="00803F26" w:rsidP="00EE3662">
      <w:pPr>
        <w:jc w:val="center"/>
        <w:rPr>
          <w:bCs/>
        </w:rPr>
      </w:pPr>
    </w:p>
    <w:p w:rsidR="00803F26" w:rsidRDefault="00803F26" w:rsidP="00EE3662">
      <w:pPr>
        <w:jc w:val="center"/>
        <w:rPr>
          <w:bCs/>
        </w:rPr>
      </w:pPr>
    </w:p>
    <w:p w:rsidR="00803F26" w:rsidRDefault="00803F26" w:rsidP="00EE3662">
      <w:pPr>
        <w:jc w:val="center"/>
        <w:rPr>
          <w:bCs/>
        </w:rPr>
      </w:pPr>
    </w:p>
    <w:p w:rsidR="00803F26" w:rsidRDefault="00803F26" w:rsidP="00EE3662">
      <w:pPr>
        <w:jc w:val="center"/>
        <w:rPr>
          <w:bCs/>
        </w:rPr>
      </w:pPr>
    </w:p>
    <w:p w:rsidR="00803F26" w:rsidRDefault="00803F26" w:rsidP="00EE3662">
      <w:pPr>
        <w:jc w:val="center"/>
        <w:rPr>
          <w:bCs/>
        </w:rPr>
      </w:pPr>
    </w:p>
    <w:p w:rsidR="008B7371" w:rsidRDefault="00604D49" w:rsidP="00EE3662">
      <w:pPr>
        <w:jc w:val="center"/>
        <w:rPr>
          <w:bCs/>
        </w:rPr>
        <w:sectPr w:rsidR="008B7371" w:rsidSect="00354EC2">
          <w:pgSz w:w="11900" w:h="16841"/>
          <w:pgMar w:top="698" w:right="1139" w:bottom="578" w:left="1120" w:header="0" w:footer="340" w:gutter="0"/>
          <w:cols w:space="720" w:equalWidth="0">
            <w:col w:w="9640"/>
          </w:cols>
          <w:docGrid w:linePitch="299"/>
        </w:sectPr>
      </w:pPr>
      <w:r>
        <w:rPr>
          <w:bCs/>
        </w:rPr>
        <w:t>Тула  202</w:t>
      </w:r>
      <w:r w:rsidR="00641B5B">
        <w:rPr>
          <w:bCs/>
        </w:rPr>
        <w:t>1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260"/>
        <w:gridCol w:w="3402"/>
      </w:tblGrid>
      <w:tr w:rsidR="00EE3662" w:rsidRPr="005372C8" w:rsidTr="00E945DB">
        <w:tc>
          <w:tcPr>
            <w:tcW w:w="3652" w:type="dxa"/>
          </w:tcPr>
          <w:p w:rsidR="004126F3" w:rsidRPr="003C3FB1" w:rsidRDefault="004126F3" w:rsidP="004126F3">
            <w:pPr>
              <w:jc w:val="both"/>
              <w:rPr>
                <w:bCs/>
              </w:rPr>
            </w:pPr>
            <w:r w:rsidRPr="003C3FB1">
              <w:rPr>
                <w:bCs/>
              </w:rPr>
              <w:lastRenderedPageBreak/>
              <w:t>СОГЛАСОВАНО</w:t>
            </w:r>
          </w:p>
          <w:p w:rsidR="00E945DB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Зам</w:t>
            </w:r>
            <w:r w:rsidR="004126F3" w:rsidRPr="003C3FB1">
              <w:rPr>
                <w:bCs/>
              </w:rPr>
              <w:t>еститель</w:t>
            </w:r>
            <w:r w:rsidRPr="003C3FB1">
              <w:rPr>
                <w:bCs/>
              </w:rPr>
              <w:t xml:space="preserve"> директора</w:t>
            </w:r>
            <w:r w:rsidR="004126F3" w:rsidRPr="003C3FB1">
              <w:rPr>
                <w:bCs/>
              </w:rPr>
              <w:t xml:space="preserve"> </w:t>
            </w:r>
          </w:p>
          <w:p w:rsidR="00E945DB" w:rsidRPr="003C3FB1" w:rsidRDefault="004126F3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 xml:space="preserve">по </w:t>
            </w:r>
            <w:r w:rsidR="00E945DB" w:rsidRPr="003C3FB1">
              <w:rPr>
                <w:bCs/>
              </w:rPr>
              <w:t xml:space="preserve"> </w:t>
            </w:r>
            <w:r w:rsidRPr="003C3FB1">
              <w:rPr>
                <w:bCs/>
              </w:rPr>
              <w:t>учебной работе</w:t>
            </w:r>
            <w:r w:rsidR="00EE3662" w:rsidRPr="003C3FB1">
              <w:rPr>
                <w:bCs/>
              </w:rPr>
              <w:t xml:space="preserve"> 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ГПОУ ТО «</w:t>
            </w:r>
            <w:r w:rsidR="004126F3" w:rsidRPr="003C3FB1">
              <w:rPr>
                <w:bCs/>
              </w:rPr>
              <w:t>ТГКСТ</w:t>
            </w:r>
            <w:r w:rsidRPr="003C3FB1">
              <w:rPr>
                <w:bCs/>
              </w:rPr>
              <w:t>»</w:t>
            </w:r>
          </w:p>
          <w:p w:rsidR="00EE3662" w:rsidRPr="003C3FB1" w:rsidRDefault="004126F3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___________</w:t>
            </w:r>
            <w:r w:rsidR="00EE3662" w:rsidRPr="003C3FB1">
              <w:rPr>
                <w:bCs/>
              </w:rPr>
              <w:t xml:space="preserve"> В.Г. Цибикова</w:t>
            </w:r>
          </w:p>
          <w:p w:rsidR="00EE3662" w:rsidRPr="003C3FB1" w:rsidRDefault="004367D0" w:rsidP="004367D0">
            <w:pPr>
              <w:jc w:val="both"/>
              <w:rPr>
                <w:bCs/>
              </w:rPr>
            </w:pPr>
            <w:r>
              <w:rPr>
                <w:bCs/>
              </w:rPr>
              <w:t>«11</w:t>
            </w:r>
            <w:r w:rsidR="00604D49">
              <w:rPr>
                <w:bCs/>
              </w:rPr>
              <w:t>»  июня   202</w:t>
            </w:r>
            <w:r>
              <w:rPr>
                <w:bCs/>
              </w:rPr>
              <w:t>1</w:t>
            </w:r>
            <w:r w:rsidR="00786071" w:rsidRPr="003C3FB1">
              <w:rPr>
                <w:bCs/>
              </w:rPr>
              <w:t xml:space="preserve"> г.</w:t>
            </w:r>
          </w:p>
        </w:tc>
        <w:tc>
          <w:tcPr>
            <w:tcW w:w="3260" w:type="dxa"/>
          </w:tcPr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СОГЛАСОВАНО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 xml:space="preserve">Начальник 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 xml:space="preserve">научно-методического 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 xml:space="preserve">центра ГПОУ ТО </w:t>
            </w:r>
            <w:r w:rsidR="004126F3" w:rsidRPr="003C3FB1">
              <w:rPr>
                <w:bCs/>
              </w:rPr>
              <w:t>«ТГКСТ»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____________ Л.В. Маслова</w:t>
            </w:r>
          </w:p>
          <w:p w:rsidR="00EE3662" w:rsidRPr="003C3FB1" w:rsidRDefault="004367D0" w:rsidP="004367D0">
            <w:pPr>
              <w:pStyle w:val="111"/>
              <w:spacing w:before="0" w:line="360" w:lineRule="auto"/>
              <w:ind w:left="0" w:right="1"/>
              <w:outlineLvl w:val="9"/>
              <w:rPr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«11</w:t>
            </w:r>
            <w:r w:rsidR="00604D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 июня   202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786071" w:rsidRPr="003C3F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</w:tcPr>
          <w:p w:rsidR="00EE3662" w:rsidRPr="003C3FB1" w:rsidRDefault="00ED2840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ОДОБРЕНА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 xml:space="preserve">предметной (цикловой) 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 xml:space="preserve">комиссией </w:t>
            </w:r>
            <w:r w:rsidR="00E945DB" w:rsidRPr="003C3FB1">
              <w:rPr>
                <w:bCs/>
              </w:rPr>
              <w:t>экономических</w:t>
            </w:r>
            <w:r w:rsidRPr="003C3FB1">
              <w:rPr>
                <w:bCs/>
              </w:rPr>
              <w:t xml:space="preserve"> дисциплин</w:t>
            </w:r>
            <w:r w:rsidR="00E945DB" w:rsidRPr="003C3FB1">
              <w:rPr>
                <w:bCs/>
              </w:rPr>
              <w:t xml:space="preserve"> и специальности</w:t>
            </w:r>
          </w:p>
          <w:p w:rsidR="00E945DB" w:rsidRPr="003C3FB1" w:rsidRDefault="00E945DB" w:rsidP="005372C8">
            <w:pPr>
              <w:jc w:val="both"/>
              <w:rPr>
                <w:bCs/>
              </w:rPr>
            </w:pPr>
            <w:r w:rsidRPr="003C3FB1">
              <w:rPr>
                <w:bCs/>
              </w:rPr>
              <w:t>38.02.01</w:t>
            </w:r>
          </w:p>
          <w:p w:rsidR="00EE3662" w:rsidRPr="00C25142" w:rsidRDefault="00EE3662" w:rsidP="005372C8">
            <w:pPr>
              <w:jc w:val="both"/>
              <w:rPr>
                <w:bCs/>
              </w:rPr>
            </w:pPr>
            <w:r w:rsidRPr="00C25142">
              <w:rPr>
                <w:bCs/>
              </w:rPr>
              <w:t xml:space="preserve">Протокол № </w:t>
            </w:r>
            <w:r w:rsidR="00786071" w:rsidRPr="00C25142">
              <w:rPr>
                <w:bCs/>
              </w:rPr>
              <w:t>1</w:t>
            </w:r>
            <w:r w:rsidR="00C25142">
              <w:rPr>
                <w:bCs/>
              </w:rPr>
              <w:t>1</w:t>
            </w:r>
          </w:p>
          <w:p w:rsidR="00EE3662" w:rsidRPr="00C25142" w:rsidRDefault="00EE3662" w:rsidP="005372C8">
            <w:pPr>
              <w:jc w:val="both"/>
              <w:rPr>
                <w:bCs/>
              </w:rPr>
            </w:pPr>
            <w:r w:rsidRPr="00C25142">
              <w:rPr>
                <w:bCs/>
              </w:rPr>
              <w:t xml:space="preserve">от </w:t>
            </w:r>
            <w:r w:rsidR="00C25142">
              <w:rPr>
                <w:bCs/>
              </w:rPr>
              <w:t>«09</w:t>
            </w:r>
            <w:r w:rsidR="00786071" w:rsidRPr="00C25142">
              <w:rPr>
                <w:bCs/>
              </w:rPr>
              <w:t xml:space="preserve">»  </w:t>
            </w:r>
            <w:r w:rsidR="00C25142">
              <w:rPr>
                <w:bCs/>
              </w:rPr>
              <w:t>июня</w:t>
            </w:r>
            <w:r w:rsidR="00735AA2" w:rsidRPr="00C25142">
              <w:rPr>
                <w:bCs/>
              </w:rPr>
              <w:t xml:space="preserve"> </w:t>
            </w:r>
            <w:r w:rsidR="007A58EA" w:rsidRPr="00C25142">
              <w:rPr>
                <w:bCs/>
              </w:rPr>
              <w:t xml:space="preserve">  202</w:t>
            </w:r>
            <w:r w:rsidR="00735AA2" w:rsidRPr="00C25142">
              <w:rPr>
                <w:bCs/>
              </w:rPr>
              <w:t>1</w:t>
            </w:r>
            <w:r w:rsidR="00786071" w:rsidRPr="00C25142">
              <w:rPr>
                <w:bCs/>
              </w:rPr>
              <w:t xml:space="preserve"> г.</w:t>
            </w:r>
          </w:p>
          <w:p w:rsidR="00EE3662" w:rsidRPr="003C3FB1" w:rsidRDefault="00EE3662" w:rsidP="00EE3662">
            <w:pPr>
              <w:rPr>
                <w:bCs/>
              </w:rPr>
            </w:pPr>
            <w:r w:rsidRPr="003C3FB1">
              <w:rPr>
                <w:bCs/>
              </w:rPr>
              <w:t xml:space="preserve">Председатель </w:t>
            </w:r>
          </w:p>
          <w:p w:rsidR="00EE3662" w:rsidRPr="003C3FB1" w:rsidRDefault="00EE3662" w:rsidP="00EE3662">
            <w:pPr>
              <w:rPr>
                <w:bCs/>
              </w:rPr>
            </w:pPr>
            <w:r w:rsidRPr="003C3FB1">
              <w:rPr>
                <w:bCs/>
              </w:rPr>
              <w:t>цикловой комиссии</w:t>
            </w:r>
          </w:p>
          <w:p w:rsidR="00EE3662" w:rsidRPr="003C3FB1" w:rsidRDefault="00EE3662" w:rsidP="00EE3662">
            <w:pPr>
              <w:rPr>
                <w:bCs/>
              </w:rPr>
            </w:pPr>
            <w:r w:rsidRPr="003C3FB1">
              <w:rPr>
                <w:bCs/>
              </w:rPr>
              <w:t xml:space="preserve">___________ </w:t>
            </w:r>
            <w:r w:rsidR="00604D49">
              <w:rPr>
                <w:bCs/>
              </w:rPr>
              <w:t>М</w:t>
            </w:r>
            <w:r w:rsidR="00E945DB" w:rsidRPr="003C3FB1">
              <w:rPr>
                <w:bCs/>
              </w:rPr>
              <w:t>.</w:t>
            </w:r>
            <w:r w:rsidRPr="003C3FB1">
              <w:rPr>
                <w:bCs/>
              </w:rPr>
              <w:t xml:space="preserve">А. </w:t>
            </w:r>
            <w:r w:rsidR="00604D49">
              <w:rPr>
                <w:bCs/>
              </w:rPr>
              <w:t>Губаре</w:t>
            </w:r>
            <w:r w:rsidR="00E945DB" w:rsidRPr="003C3FB1">
              <w:rPr>
                <w:bCs/>
              </w:rPr>
              <w:t>в</w:t>
            </w:r>
            <w:r w:rsidRPr="003C3FB1">
              <w:rPr>
                <w:bCs/>
              </w:rPr>
              <w:t>а</w:t>
            </w:r>
          </w:p>
          <w:p w:rsidR="00EE3662" w:rsidRPr="003C3FB1" w:rsidRDefault="00EE3662" w:rsidP="005372C8">
            <w:pPr>
              <w:jc w:val="both"/>
              <w:rPr>
                <w:bCs/>
              </w:rPr>
            </w:pPr>
          </w:p>
        </w:tc>
      </w:tr>
    </w:tbl>
    <w:p w:rsidR="00EE3662" w:rsidRDefault="00EE3662" w:rsidP="00EE3662">
      <w:pPr>
        <w:jc w:val="both"/>
        <w:rPr>
          <w:bCs/>
        </w:rPr>
      </w:pPr>
    </w:p>
    <w:p w:rsidR="00EE3662" w:rsidRDefault="00EE3662" w:rsidP="00EE3662">
      <w:pPr>
        <w:jc w:val="both"/>
        <w:rPr>
          <w:bCs/>
        </w:rPr>
      </w:pPr>
    </w:p>
    <w:p w:rsidR="00EE3662" w:rsidRPr="00EE3662" w:rsidRDefault="00EE3662" w:rsidP="00EE3662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E945DB" w:rsidRDefault="00E945DB" w:rsidP="00E26648">
      <w:pPr>
        <w:jc w:val="both"/>
      </w:pPr>
      <w:r w:rsidRPr="006F4D4E"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  <w:r>
        <w:t xml:space="preserve">,  </w:t>
      </w:r>
      <w:r w:rsidRPr="006F4D4E">
        <w:t>утвержденным приказом Министерства образования и науки РФ</w:t>
      </w:r>
      <w:r>
        <w:t xml:space="preserve"> № 69 от 5 февраля </w:t>
      </w:r>
      <w:r w:rsidRPr="006F4D4E">
        <w:t xml:space="preserve"> 2018 г. и примерной основной образовательной программой</w:t>
      </w:r>
      <w:r>
        <w:t>, зарегистрированной в государственном реестре примерных основных образовательных программ от 5.04.2019 г.</w:t>
      </w:r>
    </w:p>
    <w:p w:rsidR="00E945DB" w:rsidRDefault="00E945DB" w:rsidP="00B9088B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E945DB" w:rsidRDefault="00E945DB" w:rsidP="00B9088B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B9088B" w:rsidRPr="00B9088B" w:rsidRDefault="00A416A5" w:rsidP="00B9088B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Разработчик</w:t>
      </w:r>
      <w:r w:rsidR="00B9088B" w:rsidRPr="00B9088B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="00E945DB">
        <w:rPr>
          <w:rFonts w:ascii="Times New Roman" w:hAnsi="Times New Roman"/>
          <w:bCs/>
          <w:sz w:val="24"/>
          <w:szCs w:val="24"/>
          <w:lang w:val="ru-RU"/>
        </w:rPr>
        <w:t>Н.А. Сидякова</w:t>
      </w:r>
      <w:r w:rsidR="00B9088B" w:rsidRPr="00B9088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4126F3">
        <w:rPr>
          <w:rFonts w:ascii="Times New Roman" w:hAnsi="Times New Roman"/>
          <w:bCs/>
          <w:sz w:val="24"/>
          <w:szCs w:val="24"/>
          <w:lang w:val="ru-RU"/>
        </w:rPr>
        <w:t>преподаватель</w:t>
      </w:r>
      <w:r w:rsidR="00B9088B" w:rsidRPr="00B9088B">
        <w:rPr>
          <w:rFonts w:ascii="Times New Roman" w:hAnsi="Times New Roman"/>
          <w:bCs/>
          <w:sz w:val="24"/>
          <w:szCs w:val="24"/>
          <w:lang w:val="ru-RU"/>
        </w:rPr>
        <w:t xml:space="preserve"> ГПОУ ТО «Тульский государственный коммунально-строительный техникум»</w:t>
      </w:r>
      <w:r w:rsidR="0032797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B9088B" w:rsidRDefault="00B9088B" w:rsidP="00B9088B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E945DB" w:rsidRPr="00B9088B" w:rsidRDefault="00E945DB" w:rsidP="00B9088B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6469D" w:rsidRPr="00B9088B" w:rsidRDefault="00ED2840" w:rsidP="00A6469D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="00E945DB">
        <w:rPr>
          <w:rFonts w:ascii="Times New Roman" w:hAnsi="Times New Roman"/>
          <w:bCs/>
          <w:sz w:val="24"/>
          <w:szCs w:val="24"/>
          <w:lang w:val="ru-RU"/>
        </w:rPr>
        <w:t>Д.И. Подольская,</w:t>
      </w:r>
      <w:r w:rsidR="00A6469D" w:rsidRPr="00A646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1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945DB">
        <w:rPr>
          <w:rFonts w:ascii="Times New Roman" w:hAnsi="Times New Roman"/>
          <w:bCs/>
          <w:sz w:val="24"/>
          <w:szCs w:val="24"/>
          <w:lang w:val="ru-RU"/>
        </w:rPr>
        <w:t>главный бухгалтер  АО «Тулатеплосеть»</w:t>
      </w:r>
      <w:r w:rsidR="0032797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B9088B" w:rsidRDefault="00B9088B" w:rsidP="00B9088B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9088B" w:rsidRDefault="00B9088B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E3662" w:rsidRDefault="00EE3662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9088B" w:rsidRDefault="00B9088B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9088B" w:rsidRDefault="00B9088B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9088B" w:rsidRDefault="00B9088B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4126F3" w:rsidRDefault="004126F3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4126F3" w:rsidRDefault="004126F3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754C10" w:rsidRDefault="00754C10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76F33" w:rsidRDefault="00E76F33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bookmarkEnd w:id="0"/>
    <w:p w:rsidR="006F4A6C" w:rsidRPr="00C35DEC" w:rsidRDefault="006F4A6C" w:rsidP="006F4A6C">
      <w:pPr>
        <w:pStyle w:val="afa"/>
        <w:jc w:val="center"/>
        <w:rPr>
          <w:b w:val="0"/>
          <w:lang w:val="ru-RU"/>
        </w:rPr>
      </w:pPr>
      <w:r w:rsidRPr="00C35DEC">
        <w:rPr>
          <w:b w:val="0"/>
        </w:rPr>
        <w:lastRenderedPageBreak/>
        <w:t>СОДЕРЖАНИЕ</w:t>
      </w:r>
    </w:p>
    <w:p w:rsidR="00E76F33" w:rsidRPr="00C35DEC" w:rsidRDefault="00E76F33" w:rsidP="006F4A6C">
      <w:pPr>
        <w:pStyle w:val="afa"/>
        <w:jc w:val="center"/>
        <w:rPr>
          <w:b w:val="0"/>
          <w:lang w:val="ru-RU"/>
        </w:rPr>
      </w:pPr>
    </w:p>
    <w:p w:rsidR="00E76F33" w:rsidRPr="00C35DEC" w:rsidRDefault="00E76F33" w:rsidP="006F4A6C">
      <w:pPr>
        <w:pStyle w:val="afa"/>
        <w:jc w:val="center"/>
        <w:rPr>
          <w:b w:val="0"/>
          <w:lang w:val="ru-RU"/>
        </w:rPr>
      </w:pPr>
    </w:p>
    <w:tbl>
      <w:tblPr>
        <w:tblStyle w:val="ae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6F33" w:rsidRPr="00C35DEC" w:rsidTr="00E76F33">
        <w:tc>
          <w:tcPr>
            <w:tcW w:w="9639" w:type="dxa"/>
          </w:tcPr>
          <w:p w:rsidR="00754C10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lang w:val="ru-RU"/>
              </w:rPr>
              <w:t xml:space="preserve">1 ОБЩАЯ ХАРАКТЕРИСТИКА РАБОЧЕЙ ПРОГРАММЫ </w:t>
            </w:r>
            <w:r w:rsidR="00754C10" w:rsidRPr="00C35DEC">
              <w:rPr>
                <w:b w:val="0"/>
                <w:lang w:val="ru-RU"/>
              </w:rPr>
              <w:t xml:space="preserve">  </w:t>
            </w:r>
            <w:r w:rsidRPr="00C35DEC">
              <w:rPr>
                <w:b w:val="0"/>
                <w:caps/>
                <w:lang w:val="ru-RU"/>
              </w:rPr>
              <w:t xml:space="preserve">УЧЕБНОЙ 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caps/>
                <w:lang w:val="ru-RU"/>
              </w:rPr>
              <w:t>ДИСЦИПЛИНЫ</w:t>
            </w:r>
            <w:r w:rsidR="00786071" w:rsidRPr="00C35DEC">
              <w:rPr>
                <w:b w:val="0"/>
                <w:caps/>
                <w:lang w:val="ru-RU"/>
              </w:rPr>
              <w:t>………………………………………………………………</w:t>
            </w:r>
            <w:r w:rsidR="00754C10" w:rsidRPr="00C35DEC">
              <w:rPr>
                <w:b w:val="0"/>
                <w:caps/>
                <w:lang w:val="ru-RU"/>
              </w:rPr>
              <w:t xml:space="preserve">……………  </w:t>
            </w:r>
            <w:r w:rsidR="00786071" w:rsidRPr="00C35DEC">
              <w:rPr>
                <w:b w:val="0"/>
                <w:caps/>
                <w:lang w:val="ru-RU"/>
              </w:rPr>
              <w:t xml:space="preserve"> 4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caps/>
                <w:lang w:val="ru-RU"/>
              </w:rPr>
              <w:t>2 СТРУКТУРА и содержание УЧЕБНОЙ ДИСЦИПЛИНЫ</w:t>
            </w:r>
            <w:r w:rsidR="00786071" w:rsidRPr="00C35DEC">
              <w:rPr>
                <w:b w:val="0"/>
                <w:caps/>
                <w:lang w:val="ru-RU"/>
              </w:rPr>
              <w:t xml:space="preserve">……………………. </w:t>
            </w:r>
            <w:r w:rsidR="00C35DEC">
              <w:rPr>
                <w:b w:val="0"/>
                <w:caps/>
                <w:lang w:val="ru-RU"/>
              </w:rPr>
              <w:t xml:space="preserve">      </w:t>
            </w:r>
            <w:r w:rsidR="00786071" w:rsidRPr="00C35DEC">
              <w:rPr>
                <w:b w:val="0"/>
                <w:caps/>
                <w:lang w:val="ru-RU"/>
              </w:rPr>
              <w:t>8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caps/>
                <w:lang w:val="ru-RU"/>
              </w:rPr>
              <w:t xml:space="preserve">3 условия реализации программы учебной 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caps/>
                <w:lang w:val="ru-RU"/>
              </w:rPr>
              <w:t>дисциплины</w:t>
            </w:r>
            <w:r w:rsidR="00786071" w:rsidRPr="00C35DEC">
              <w:rPr>
                <w:b w:val="0"/>
                <w:caps/>
                <w:lang w:val="ru-RU"/>
              </w:rPr>
              <w:t>……………………………………………………………………………. 14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caps/>
                <w:lang w:val="ru-RU"/>
              </w:rPr>
              <w:t xml:space="preserve">4 Контроль и оценка результатов Освоения учебной 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  <w:r w:rsidRPr="00C35DEC">
              <w:rPr>
                <w:b w:val="0"/>
                <w:caps/>
                <w:lang w:val="ru-RU"/>
              </w:rPr>
              <w:t>дисциплины</w:t>
            </w:r>
            <w:r w:rsidR="00803F26" w:rsidRPr="00C35DEC">
              <w:rPr>
                <w:b w:val="0"/>
                <w:caps/>
                <w:lang w:val="ru-RU"/>
              </w:rPr>
              <w:t>……………………………………………………………………………  19</w:t>
            </w: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</w:p>
          <w:p w:rsidR="00E76F33" w:rsidRPr="00C35DEC" w:rsidRDefault="00E76F33" w:rsidP="00E76F33">
            <w:pPr>
              <w:pStyle w:val="afa"/>
              <w:spacing w:line="360" w:lineRule="auto"/>
              <w:rPr>
                <w:b w:val="0"/>
                <w:caps/>
                <w:lang w:val="ru-RU"/>
              </w:rPr>
            </w:pPr>
          </w:p>
          <w:p w:rsidR="00E76F33" w:rsidRPr="00C35DEC" w:rsidRDefault="00E76F33" w:rsidP="00E76F33">
            <w:pPr>
              <w:pStyle w:val="afa"/>
              <w:rPr>
                <w:b w:val="0"/>
                <w:lang w:val="ru-RU"/>
              </w:rPr>
            </w:pPr>
          </w:p>
        </w:tc>
      </w:tr>
    </w:tbl>
    <w:p w:rsidR="00E76F33" w:rsidRPr="00E76F33" w:rsidRDefault="00E76F33" w:rsidP="006F4A6C">
      <w:pPr>
        <w:pStyle w:val="afa"/>
        <w:jc w:val="center"/>
        <w:rPr>
          <w:lang w:val="ru-RU"/>
        </w:rPr>
      </w:pPr>
    </w:p>
    <w:p w:rsidR="006F4A6C" w:rsidRPr="00E76F33" w:rsidRDefault="006F4A6C" w:rsidP="006F4A6C">
      <w:pPr>
        <w:pStyle w:val="afa"/>
        <w:rPr>
          <w:lang w:val="ru-RU"/>
        </w:rPr>
      </w:pPr>
    </w:p>
    <w:p w:rsidR="004126F3" w:rsidRDefault="004126F3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786071" w:rsidRDefault="00786071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786071" w:rsidRDefault="00786071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786071" w:rsidRDefault="00786071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786071" w:rsidRDefault="00786071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Pr="003C3FB1" w:rsidRDefault="00152B9A" w:rsidP="003C3FB1">
      <w:pPr>
        <w:tabs>
          <w:tab w:val="left" w:pos="360"/>
        </w:tabs>
        <w:spacing w:line="360" w:lineRule="auto"/>
        <w:ind w:firstLine="357"/>
        <w:jc w:val="both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354EC2">
        <w:rPr>
          <w:b/>
          <w:bCs/>
        </w:rPr>
        <w:t xml:space="preserve">1  </w:t>
      </w:r>
      <w:r w:rsidR="006F4A6C" w:rsidRPr="00747563">
        <w:rPr>
          <w:b/>
          <w:bCs/>
        </w:rPr>
        <w:t xml:space="preserve">ОБЩАЯ ХАРАКТЕРИСТИКА РАБОЧЕЙ ПРОГРАММЫ УЧЕБНОЙ </w:t>
      </w:r>
      <w:r w:rsidR="003C3FB1">
        <w:rPr>
          <w:b/>
          <w:bCs/>
        </w:rPr>
        <w:t xml:space="preserve">          </w:t>
      </w:r>
      <w:r w:rsidR="006F4A6C" w:rsidRPr="00747563">
        <w:rPr>
          <w:b/>
          <w:bCs/>
        </w:rPr>
        <w:t>ДИСЦИПЛИ</w:t>
      </w:r>
      <w:r w:rsidR="006F4A6C">
        <w:rPr>
          <w:b/>
          <w:bCs/>
        </w:rPr>
        <w:t>НЫ</w:t>
      </w:r>
      <w:r w:rsidR="00354EC2">
        <w:rPr>
          <w:b/>
          <w:bCs/>
        </w:rPr>
        <w:t xml:space="preserve"> </w:t>
      </w:r>
      <w:r w:rsidR="003C3FB1">
        <w:rPr>
          <w:b/>
          <w:bCs/>
        </w:rPr>
        <w:t xml:space="preserve"> </w:t>
      </w:r>
      <w:r w:rsidR="00354EC2">
        <w:rPr>
          <w:b/>
          <w:bCs/>
        </w:rPr>
        <w:t xml:space="preserve">НАЛОГИ </w:t>
      </w:r>
      <w:r w:rsidR="00D773D2">
        <w:rPr>
          <w:b/>
          <w:bCs/>
        </w:rPr>
        <w:t xml:space="preserve"> </w:t>
      </w:r>
      <w:r w:rsidR="00354EC2">
        <w:rPr>
          <w:b/>
          <w:bCs/>
        </w:rPr>
        <w:t xml:space="preserve">И </w:t>
      </w:r>
      <w:r w:rsidR="00D773D2">
        <w:rPr>
          <w:b/>
          <w:bCs/>
        </w:rPr>
        <w:t xml:space="preserve"> </w:t>
      </w:r>
      <w:r w:rsidR="00354EC2">
        <w:rPr>
          <w:b/>
          <w:bCs/>
        </w:rPr>
        <w:t>НАЛОГООБЛОЖЕНИЕ</w:t>
      </w:r>
    </w:p>
    <w:p w:rsidR="006F4A6C" w:rsidRPr="00747563" w:rsidRDefault="006F4A6C" w:rsidP="003C3FB1">
      <w:pPr>
        <w:tabs>
          <w:tab w:val="left" w:pos="360"/>
        </w:tabs>
        <w:spacing w:line="360" w:lineRule="auto"/>
        <w:ind w:firstLine="357"/>
        <w:jc w:val="both"/>
      </w:pPr>
    </w:p>
    <w:p w:rsidR="006F4A6C" w:rsidRPr="00747563" w:rsidRDefault="00152B9A" w:rsidP="00152B9A">
      <w:pPr>
        <w:tabs>
          <w:tab w:val="left" w:pos="1000"/>
        </w:tabs>
        <w:spacing w:line="360" w:lineRule="auto"/>
        <w:ind w:firstLine="357"/>
        <w:jc w:val="both"/>
      </w:pPr>
      <w:r>
        <w:rPr>
          <w:b/>
          <w:bCs/>
        </w:rPr>
        <w:t xml:space="preserve">      </w:t>
      </w:r>
      <w:r w:rsidR="006F4A6C" w:rsidRPr="00747563">
        <w:rPr>
          <w:b/>
          <w:bCs/>
        </w:rPr>
        <w:t>1.1</w:t>
      </w:r>
      <w:r w:rsidR="006F4A6C">
        <w:rPr>
          <w:b/>
          <w:bCs/>
        </w:rPr>
        <w:t xml:space="preserve">. </w:t>
      </w:r>
      <w:r>
        <w:rPr>
          <w:b/>
          <w:bCs/>
        </w:rPr>
        <w:t>Область применения рабочей программы</w:t>
      </w:r>
    </w:p>
    <w:p w:rsidR="00C35DEC" w:rsidRDefault="00152B9A" w:rsidP="00024947">
      <w:pPr>
        <w:spacing w:line="360" w:lineRule="auto"/>
        <w:ind w:firstLine="709"/>
        <w:jc w:val="both"/>
      </w:pPr>
      <w:r w:rsidRPr="00B530B7">
        <w:t xml:space="preserve">Рабочая программа учебной дисциплины </w:t>
      </w:r>
      <w:r w:rsidR="00976797">
        <w:t xml:space="preserve">ОП.03 Налоги и налогообложение </w:t>
      </w:r>
      <w:r w:rsidR="002922F0" w:rsidRPr="00952D78">
        <w:rPr>
          <w:bCs/>
        </w:rPr>
        <w:t>является частью основной образовательной программы в соответствии с ФГОС СПО 38</w:t>
      </w:r>
      <w:r w:rsidR="002922F0" w:rsidRPr="00B23DEB">
        <w:rPr>
          <w:bCs/>
        </w:rPr>
        <w:t>.02.01 Экономика и бухгалтерский учет (по отраслям)</w:t>
      </w:r>
      <w:r w:rsidR="002922F0" w:rsidRPr="00952D78">
        <w:rPr>
          <w:bCs/>
        </w:rPr>
        <w:t>, утверждённым приказом Министерства образования и науки Российской Федерации 5 февраля 2018 гола №</w:t>
      </w:r>
      <w:r w:rsidR="002922F0" w:rsidRPr="00B23DEB">
        <w:t xml:space="preserve">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  <w:r w:rsidR="00024947">
        <w:t xml:space="preserve"> </w:t>
      </w:r>
    </w:p>
    <w:p w:rsidR="00024947" w:rsidRPr="00BC0110" w:rsidRDefault="00024947" w:rsidP="00024947">
      <w:pPr>
        <w:spacing w:line="360" w:lineRule="auto"/>
        <w:ind w:firstLine="709"/>
        <w:jc w:val="both"/>
      </w:pPr>
      <w:r w:rsidRPr="00BC0110">
        <w:t>Образовательная деятельность при освоении отдельных компонентов учебной дисциплины</w:t>
      </w:r>
      <w:r>
        <w:t xml:space="preserve"> «Налоги и налогообложение» организуется в форме практической подготовки.</w:t>
      </w:r>
    </w:p>
    <w:p w:rsidR="002922F0" w:rsidRPr="00B23DEB" w:rsidRDefault="002922F0" w:rsidP="002922F0">
      <w:pPr>
        <w:spacing w:line="360" w:lineRule="auto"/>
        <w:ind w:firstLine="709"/>
        <w:jc w:val="both"/>
      </w:pPr>
    </w:p>
    <w:p w:rsidR="00152B9A" w:rsidRDefault="00152B9A" w:rsidP="00152B9A">
      <w:pPr>
        <w:ind w:firstLine="709"/>
        <w:jc w:val="both"/>
        <w:rPr>
          <w:b/>
        </w:rPr>
      </w:pPr>
    </w:p>
    <w:p w:rsidR="00152B9A" w:rsidRDefault="005A5E8C" w:rsidP="00354EC2">
      <w:pPr>
        <w:spacing w:line="360" w:lineRule="auto"/>
        <w:ind w:firstLine="709"/>
        <w:jc w:val="both"/>
      </w:pPr>
      <w:r>
        <w:rPr>
          <w:b/>
        </w:rPr>
        <w:t xml:space="preserve">1.2 </w:t>
      </w:r>
      <w:r w:rsidR="00152B9A" w:rsidRPr="00B530B7">
        <w:rPr>
          <w:b/>
        </w:rPr>
        <w:t xml:space="preserve"> Место дисциплины в структуре основной профессиональной образовательной </w:t>
      </w:r>
      <w:r w:rsidR="00152B9A">
        <w:rPr>
          <w:b/>
        </w:rPr>
        <w:t xml:space="preserve"> </w:t>
      </w:r>
      <w:r w:rsidR="00152B9A" w:rsidRPr="00B530B7">
        <w:rPr>
          <w:b/>
        </w:rPr>
        <w:t>программы</w:t>
      </w:r>
    </w:p>
    <w:p w:rsidR="00354EC2" w:rsidRPr="00750779" w:rsidRDefault="00354EC2" w:rsidP="00354EC2">
      <w:pPr>
        <w:spacing w:line="360" w:lineRule="auto"/>
        <w:ind w:firstLine="709"/>
        <w:jc w:val="both"/>
      </w:pPr>
      <w:r w:rsidRPr="00750779">
        <w:t xml:space="preserve">Учебная дисциплина </w:t>
      </w:r>
      <w:r>
        <w:t>ОП.03 Налоги и налогообложение</w:t>
      </w:r>
      <w:r w:rsidRPr="00750779">
        <w:t xml:space="preserve"> принадлежит к профессиональному циклу.</w:t>
      </w:r>
    </w:p>
    <w:p w:rsidR="00354EC2" w:rsidRDefault="00354EC2" w:rsidP="006F4A6C">
      <w:pPr>
        <w:spacing w:line="360" w:lineRule="auto"/>
        <w:ind w:firstLine="709"/>
        <w:jc w:val="both"/>
      </w:pPr>
    </w:p>
    <w:p w:rsidR="00152B9A" w:rsidRDefault="00354EC2" w:rsidP="006F4A6C">
      <w:pPr>
        <w:spacing w:line="360" w:lineRule="auto"/>
        <w:ind w:firstLine="709"/>
        <w:jc w:val="both"/>
      </w:pPr>
      <w:r w:rsidRPr="00747563">
        <w:rPr>
          <w:b/>
          <w:bCs/>
        </w:rPr>
        <w:t>1.</w:t>
      </w:r>
      <w:r>
        <w:rPr>
          <w:b/>
          <w:bCs/>
        </w:rPr>
        <w:t xml:space="preserve">3 </w:t>
      </w:r>
      <w:r w:rsidRPr="00747563">
        <w:rPr>
          <w:b/>
          <w:bCs/>
        </w:rPr>
        <w:t xml:space="preserve"> Цел</w:t>
      </w:r>
      <w:r>
        <w:rPr>
          <w:b/>
          <w:bCs/>
        </w:rPr>
        <w:t>ь</w:t>
      </w:r>
      <w:r w:rsidRPr="00747563">
        <w:rPr>
          <w:b/>
          <w:bCs/>
        </w:rPr>
        <w:t xml:space="preserve"> и планируемые результаты освоения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354EC2" w:rsidRPr="00715D54" w:rsidTr="00D773D2">
        <w:tc>
          <w:tcPr>
            <w:tcW w:w="1134" w:type="dxa"/>
            <w:vAlign w:val="center"/>
          </w:tcPr>
          <w:p w:rsidR="00354EC2" w:rsidRPr="00D773D2" w:rsidRDefault="00354EC2" w:rsidP="00354EC2">
            <w:pPr>
              <w:pStyle w:val="2"/>
              <w:spacing w:before="0"/>
              <w:jc w:val="center"/>
              <w:rPr>
                <w:rStyle w:val="aff0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D773D2">
              <w:rPr>
                <w:rStyle w:val="aff0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lastRenderedPageBreak/>
              <w:t>Код ПК, ОК</w:t>
            </w:r>
            <w:r w:rsidR="00F70672">
              <w:rPr>
                <w:rStyle w:val="aff0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, ЛР</w:t>
            </w:r>
          </w:p>
        </w:tc>
        <w:tc>
          <w:tcPr>
            <w:tcW w:w="4395" w:type="dxa"/>
            <w:vAlign w:val="center"/>
          </w:tcPr>
          <w:p w:rsidR="00354EC2" w:rsidRPr="00D773D2" w:rsidRDefault="00354EC2" w:rsidP="00354EC2">
            <w:pPr>
              <w:pStyle w:val="2"/>
              <w:spacing w:before="0"/>
              <w:jc w:val="center"/>
              <w:rPr>
                <w:rStyle w:val="aff0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773D2">
              <w:rPr>
                <w:rStyle w:val="aff0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354EC2" w:rsidRPr="00D773D2" w:rsidRDefault="00354EC2" w:rsidP="00354EC2">
            <w:pPr>
              <w:pStyle w:val="2"/>
              <w:spacing w:before="0"/>
              <w:jc w:val="center"/>
              <w:rPr>
                <w:rStyle w:val="aff0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D773D2">
              <w:rPr>
                <w:rStyle w:val="aff0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B64377" w:rsidRPr="00715D54" w:rsidTr="00B64377">
        <w:trPr>
          <w:trHeight w:val="7175"/>
        </w:trPr>
        <w:tc>
          <w:tcPr>
            <w:tcW w:w="1134" w:type="dxa"/>
            <w:vMerge w:val="restart"/>
          </w:tcPr>
          <w:p w:rsidR="00B64377" w:rsidRPr="00D773D2" w:rsidRDefault="00B64377" w:rsidP="00B64377">
            <w:pPr>
              <w:jc w:val="center"/>
              <w:rPr>
                <w:rStyle w:val="aff0"/>
                <w:rFonts w:eastAsia="Calibri"/>
                <w:i w:val="0"/>
                <w:iCs w:val="0"/>
              </w:rPr>
            </w:pPr>
            <w:r w:rsidRPr="00D773D2">
              <w:rPr>
                <w:rStyle w:val="aff0"/>
                <w:rFonts w:eastAsia="Calibri"/>
                <w:i w:val="0"/>
              </w:rPr>
              <w:t xml:space="preserve">ОК </w:t>
            </w:r>
            <w:r>
              <w:rPr>
                <w:rStyle w:val="aff0"/>
                <w:rFonts w:eastAsia="Calibri"/>
                <w:i w:val="0"/>
              </w:rPr>
              <w:t>0</w:t>
            </w:r>
            <w:r w:rsidR="00520FC9">
              <w:rPr>
                <w:rStyle w:val="aff0"/>
                <w:rFonts w:eastAsia="Calibri"/>
                <w:i w:val="0"/>
              </w:rPr>
              <w:t>1</w:t>
            </w:r>
          </w:p>
          <w:p w:rsidR="00B64377" w:rsidRPr="00D773D2" w:rsidRDefault="00B64377" w:rsidP="00B64377">
            <w:pPr>
              <w:jc w:val="center"/>
              <w:rPr>
                <w:rStyle w:val="aff0"/>
                <w:rFonts w:eastAsia="Calibri"/>
                <w:i w:val="0"/>
                <w:iCs w:val="0"/>
              </w:rPr>
            </w:pPr>
            <w:r w:rsidRPr="00D773D2">
              <w:rPr>
                <w:rStyle w:val="aff0"/>
                <w:rFonts w:eastAsia="Calibri"/>
                <w:i w:val="0"/>
              </w:rPr>
              <w:t xml:space="preserve">ОК </w:t>
            </w:r>
            <w:r>
              <w:rPr>
                <w:rStyle w:val="aff0"/>
                <w:rFonts w:eastAsia="Calibri"/>
                <w:i w:val="0"/>
              </w:rPr>
              <w:t>0</w:t>
            </w:r>
            <w:r w:rsidR="00520FC9">
              <w:rPr>
                <w:rStyle w:val="aff0"/>
                <w:rFonts w:eastAsia="Calibri"/>
                <w:i w:val="0"/>
              </w:rPr>
              <w:t>2</w:t>
            </w:r>
          </w:p>
          <w:p w:rsidR="00B64377" w:rsidRPr="00D773D2" w:rsidRDefault="00B64377" w:rsidP="00B64377">
            <w:pPr>
              <w:jc w:val="center"/>
              <w:rPr>
                <w:rStyle w:val="aff0"/>
                <w:rFonts w:eastAsia="Calibri"/>
                <w:i w:val="0"/>
              </w:rPr>
            </w:pPr>
            <w:r w:rsidRPr="00D773D2">
              <w:rPr>
                <w:rStyle w:val="aff0"/>
                <w:rFonts w:eastAsia="Calibri"/>
                <w:i w:val="0"/>
              </w:rPr>
              <w:t xml:space="preserve">ОК </w:t>
            </w:r>
            <w:r>
              <w:rPr>
                <w:rStyle w:val="aff0"/>
                <w:rFonts w:eastAsia="Calibri"/>
                <w:i w:val="0"/>
              </w:rPr>
              <w:t>03</w:t>
            </w:r>
          </w:p>
          <w:p w:rsidR="00B64377" w:rsidRPr="00D773D2" w:rsidRDefault="00B64377" w:rsidP="00B64377">
            <w:pPr>
              <w:jc w:val="center"/>
              <w:rPr>
                <w:rStyle w:val="aff0"/>
                <w:rFonts w:eastAsia="Calibri"/>
                <w:i w:val="0"/>
                <w:iCs w:val="0"/>
              </w:rPr>
            </w:pPr>
            <w:r w:rsidRPr="00D773D2">
              <w:rPr>
                <w:rStyle w:val="aff0"/>
                <w:rFonts w:eastAsia="Calibri"/>
                <w:i w:val="0"/>
              </w:rPr>
              <w:t xml:space="preserve">ОК </w:t>
            </w:r>
            <w:r>
              <w:rPr>
                <w:rStyle w:val="aff0"/>
                <w:rFonts w:eastAsia="Calibri"/>
                <w:i w:val="0"/>
              </w:rPr>
              <w:t>0</w:t>
            </w:r>
            <w:r w:rsidR="00520FC9">
              <w:rPr>
                <w:rStyle w:val="aff0"/>
                <w:rFonts w:eastAsia="Calibri"/>
                <w:i w:val="0"/>
              </w:rPr>
              <w:t>4</w:t>
            </w:r>
          </w:p>
          <w:p w:rsidR="00B64377" w:rsidRPr="00747563" w:rsidRDefault="00B64377" w:rsidP="00B64377">
            <w:pPr>
              <w:suppressAutoHyphens/>
              <w:jc w:val="center"/>
            </w:pPr>
            <w:r w:rsidRPr="000E50CE">
              <w:t xml:space="preserve">ОК </w:t>
            </w:r>
            <w:r>
              <w:t>0</w:t>
            </w:r>
            <w:r w:rsidRPr="000E50CE">
              <w:t>5</w:t>
            </w:r>
          </w:p>
          <w:p w:rsidR="00B64377" w:rsidRPr="00747563" w:rsidRDefault="00B64377" w:rsidP="00B64377">
            <w:pPr>
              <w:suppressAutoHyphens/>
              <w:jc w:val="center"/>
            </w:pPr>
            <w:r w:rsidRPr="000E50CE">
              <w:t xml:space="preserve">ОК </w:t>
            </w:r>
            <w:r>
              <w:t>0</w:t>
            </w:r>
            <w:r w:rsidRPr="000E50CE">
              <w:t>9</w:t>
            </w:r>
          </w:p>
          <w:p w:rsidR="00B64377" w:rsidRDefault="00B64377" w:rsidP="00B64377">
            <w:pPr>
              <w:suppressAutoHyphens/>
              <w:jc w:val="center"/>
            </w:pPr>
            <w:r w:rsidRPr="000E50CE">
              <w:t>ОК 10</w:t>
            </w:r>
          </w:p>
          <w:p w:rsidR="00520FC9" w:rsidRPr="00747563" w:rsidRDefault="00520FC9" w:rsidP="00520FC9">
            <w:pPr>
              <w:suppressAutoHyphens/>
              <w:jc w:val="center"/>
            </w:pPr>
            <w:r w:rsidRPr="000E50CE">
              <w:t>ПК 3.1</w:t>
            </w:r>
          </w:p>
          <w:p w:rsidR="00520FC9" w:rsidRPr="00747563" w:rsidRDefault="00520FC9" w:rsidP="00520FC9">
            <w:pPr>
              <w:suppressAutoHyphens/>
              <w:jc w:val="center"/>
            </w:pPr>
            <w:r w:rsidRPr="000E50CE">
              <w:t>ПК 3.2</w:t>
            </w:r>
          </w:p>
          <w:p w:rsidR="00520FC9" w:rsidRPr="00747563" w:rsidRDefault="00520FC9" w:rsidP="00520FC9">
            <w:pPr>
              <w:suppressAutoHyphens/>
              <w:jc w:val="center"/>
            </w:pPr>
            <w:r w:rsidRPr="00F50639">
              <w:t>ПК 3.3</w:t>
            </w:r>
          </w:p>
          <w:p w:rsidR="00520FC9" w:rsidRDefault="00520FC9" w:rsidP="00520FC9">
            <w:pPr>
              <w:suppressAutoHyphens/>
              <w:jc w:val="center"/>
            </w:pPr>
            <w:r w:rsidRPr="00F50639">
              <w:t>ПК 3.4</w:t>
            </w:r>
          </w:p>
          <w:p w:rsidR="00F70672" w:rsidRPr="00D773D2" w:rsidRDefault="00F70672" w:rsidP="0034771D">
            <w:pPr>
              <w:suppressAutoHyphens/>
              <w:jc w:val="center"/>
              <w:rPr>
                <w:rStyle w:val="aff0"/>
                <w:rFonts w:eastAsia="Calibri"/>
                <w:i w:val="0"/>
                <w:iCs w:val="0"/>
              </w:rPr>
            </w:pPr>
            <w:r>
              <w:t xml:space="preserve">ЛР </w:t>
            </w:r>
            <w:r w:rsidR="0034771D">
              <w:t>4</w:t>
            </w:r>
            <w:r>
              <w:t>-15</w:t>
            </w:r>
          </w:p>
        </w:tc>
        <w:tc>
          <w:tcPr>
            <w:tcW w:w="4395" w:type="dxa"/>
          </w:tcPr>
          <w:p w:rsidR="00B64377" w:rsidRDefault="00B64377" w:rsidP="00976797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D57492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>
              <w:rPr>
                <w:iCs/>
              </w:rPr>
              <w:t xml:space="preserve"> </w:t>
            </w:r>
          </w:p>
          <w:p w:rsidR="00B64377" w:rsidRDefault="00B64377" w:rsidP="00976797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57492">
              <w:rPr>
                <w:iCs/>
              </w:rPr>
              <w:t>состав</w:t>
            </w:r>
            <w:r>
              <w:rPr>
                <w:iCs/>
              </w:rPr>
              <w:t>ля</w:t>
            </w:r>
            <w:r w:rsidRPr="00D57492">
              <w:rPr>
                <w:iCs/>
              </w:rPr>
              <w:t>ть план действия; определить необходимые ресурсы;</w:t>
            </w:r>
            <w:r>
              <w:rPr>
                <w:iCs/>
              </w:rPr>
              <w:t xml:space="preserve"> </w:t>
            </w:r>
            <w:r w:rsidRPr="00D57492">
              <w:rPr>
                <w:iCs/>
              </w:rPr>
              <w:t>владеть актуальными методами работы в профессиональной и смежных сферах;</w:t>
            </w:r>
          </w:p>
          <w:p w:rsidR="00B64377" w:rsidRDefault="00B64377" w:rsidP="00976797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D57492">
              <w:rPr>
                <w:iCs/>
              </w:rPr>
              <w:t xml:space="preserve"> реализов</w:t>
            </w:r>
            <w:r>
              <w:rPr>
                <w:iCs/>
              </w:rPr>
              <w:t>ыв</w:t>
            </w:r>
            <w:r w:rsidRPr="00D57492">
              <w:rPr>
                <w:iCs/>
              </w:rPr>
              <w:t xml:space="preserve">ать составленный план; </w:t>
            </w:r>
          </w:p>
          <w:p w:rsidR="00B64377" w:rsidRPr="00D57492" w:rsidRDefault="00B64377" w:rsidP="00976797">
            <w:pPr>
              <w:suppressAutoHyphens/>
              <w:jc w:val="both"/>
              <w:rPr>
                <w:rStyle w:val="aff0"/>
                <w:rFonts w:eastAsia="Calibri"/>
                <w:i w:val="0"/>
                <w:iCs w:val="0"/>
              </w:rPr>
            </w:pPr>
            <w:r>
              <w:rPr>
                <w:iCs/>
              </w:rPr>
              <w:t xml:space="preserve">- </w:t>
            </w:r>
            <w:r w:rsidRPr="00D57492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B64377" w:rsidRDefault="00B64377" w:rsidP="00D773D2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B64377" w:rsidRDefault="00B64377" w:rsidP="00D773D2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47563">
              <w:rPr>
                <w:iCs/>
              </w:rPr>
              <w:t>структурировать получаемую информацию; выделять наиболее значимое в перечне информации;</w:t>
            </w:r>
          </w:p>
          <w:p w:rsidR="00B64377" w:rsidRDefault="00B64377" w:rsidP="00D773D2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747563">
              <w:rPr>
                <w:iCs/>
              </w:rPr>
              <w:t xml:space="preserve"> оценивать практическую значимость результатов поиска; </w:t>
            </w:r>
          </w:p>
          <w:p w:rsidR="00B64377" w:rsidRPr="00D57492" w:rsidRDefault="00B64377" w:rsidP="00D773D2">
            <w:pPr>
              <w:suppressAutoHyphens/>
              <w:jc w:val="both"/>
              <w:rPr>
                <w:rStyle w:val="aff0"/>
                <w:rFonts w:eastAsia="Calibri"/>
                <w:i w:val="0"/>
                <w:iCs w:val="0"/>
              </w:rPr>
            </w:pPr>
            <w:r>
              <w:rPr>
                <w:iCs/>
              </w:rPr>
              <w:t xml:space="preserve">- </w:t>
            </w:r>
            <w:r w:rsidRPr="00747563">
              <w:rPr>
                <w:iCs/>
              </w:rPr>
              <w:t>оформлять результаты поиска.</w:t>
            </w:r>
          </w:p>
        </w:tc>
        <w:tc>
          <w:tcPr>
            <w:tcW w:w="4394" w:type="dxa"/>
          </w:tcPr>
          <w:p w:rsidR="00B64377" w:rsidRPr="00D57492" w:rsidRDefault="00B64377" w:rsidP="00354EC2">
            <w:pPr>
              <w:suppressAutoHyphens/>
              <w:jc w:val="both"/>
              <w:rPr>
                <w:rStyle w:val="aff0"/>
                <w:rFonts w:eastAsia="Calibri"/>
                <w:i w:val="0"/>
              </w:rPr>
            </w:pPr>
            <w:r>
              <w:rPr>
                <w:iCs/>
              </w:rPr>
              <w:t>А</w:t>
            </w:r>
            <w:r w:rsidRPr="00D57492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>
              <w:rPr>
                <w:bCs/>
              </w:rPr>
              <w:t xml:space="preserve"> </w:t>
            </w:r>
            <w:r w:rsidRPr="00D57492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B64377" w:rsidRDefault="00B64377" w:rsidP="00D773D2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520FC9" w:rsidRPr="00747563" w:rsidRDefault="00520FC9" w:rsidP="00520FC9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520FC9" w:rsidRPr="00747563" w:rsidRDefault="00520FC9" w:rsidP="00520FC9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Значимость коллективных решений, работать в группе для решения ситуационных заданий.</w:t>
            </w:r>
          </w:p>
          <w:p w:rsidR="00520FC9" w:rsidRPr="00D57492" w:rsidRDefault="00520FC9" w:rsidP="00D773D2">
            <w:pPr>
              <w:suppressAutoHyphens/>
              <w:jc w:val="both"/>
              <w:rPr>
                <w:rStyle w:val="aff0"/>
                <w:rFonts w:eastAsia="Calibri"/>
                <w:i w:val="0"/>
              </w:rPr>
            </w:pPr>
          </w:p>
        </w:tc>
      </w:tr>
      <w:tr w:rsidR="00B64377" w:rsidRPr="00F11791" w:rsidTr="00520FC9">
        <w:trPr>
          <w:trHeight w:val="4939"/>
        </w:trPr>
        <w:tc>
          <w:tcPr>
            <w:tcW w:w="1134" w:type="dxa"/>
            <w:vMerge/>
          </w:tcPr>
          <w:p w:rsidR="00B64377" w:rsidRPr="00D773D2" w:rsidRDefault="00B64377" w:rsidP="007B5B24">
            <w:pPr>
              <w:suppressAutoHyphens/>
              <w:spacing w:line="360" w:lineRule="auto"/>
              <w:jc w:val="center"/>
              <w:rPr>
                <w:rStyle w:val="aff0"/>
                <w:rFonts w:eastAsia="Calibri"/>
                <w:i w:val="0"/>
              </w:rPr>
            </w:pPr>
          </w:p>
        </w:tc>
        <w:tc>
          <w:tcPr>
            <w:tcW w:w="4395" w:type="dxa"/>
          </w:tcPr>
          <w:p w:rsidR="00B64377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B64377" w:rsidRDefault="00B64377" w:rsidP="007B5B24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47563">
              <w:rPr>
                <w:iCs/>
              </w:rPr>
              <w:t xml:space="preserve">применять современную научную профессиональную терминологию; </w:t>
            </w:r>
          </w:p>
          <w:p w:rsidR="00B64377" w:rsidRPr="00747563" w:rsidRDefault="00B64377" w:rsidP="007B5B24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47563">
              <w:rPr>
                <w:iCs/>
              </w:rPr>
              <w:t>определять и выстраивать траектории профессионального развития и самообразования.</w:t>
            </w:r>
          </w:p>
          <w:p w:rsidR="00B64377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 xml:space="preserve">Организовывать работу коллектива и команды; </w:t>
            </w:r>
          </w:p>
          <w:p w:rsidR="00B64377" w:rsidRPr="00747563" w:rsidRDefault="00B64377" w:rsidP="007B5B24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47563">
              <w:rPr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B64377" w:rsidRPr="00747563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B64377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64377" w:rsidRPr="00747563" w:rsidRDefault="00B64377" w:rsidP="00976797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47563">
              <w:rPr>
                <w:iCs/>
              </w:rPr>
              <w:t>использовать современное программное обеспечение.</w:t>
            </w:r>
          </w:p>
          <w:p w:rsidR="00B64377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пределять виды и порядок налогооб</w:t>
            </w:r>
            <w:r w:rsidRPr="00747563">
              <w:lastRenderedPageBreak/>
              <w:t>ложения;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риентироваться в системе налогов Российской Федерации;</w:t>
            </w:r>
          </w:p>
          <w:p w:rsidR="00520FC9" w:rsidRPr="00747563" w:rsidRDefault="00520FC9" w:rsidP="00520FC9">
            <w:pPr>
              <w:jc w:val="both"/>
            </w:pPr>
            <w:r>
              <w:t>- в</w:t>
            </w:r>
            <w:r w:rsidRPr="00747563">
              <w:t>ыделять элементы налогообложения;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пределять источники уплаты налогов, сборов, пошлин;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формлять бухгалтерскими проводками начисления и перечисления сумм налогов и сборов;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рганизовывать аналитический учет по счету 68 "Расчеты по налогам и сборам"</w:t>
            </w:r>
            <w:r>
              <w:t>.</w:t>
            </w:r>
          </w:p>
          <w:p w:rsidR="00520FC9" w:rsidRPr="00747563" w:rsidRDefault="00520FC9" w:rsidP="00520FC9">
            <w:pPr>
              <w:jc w:val="both"/>
            </w:pPr>
            <w:r>
              <w:t>- З</w:t>
            </w:r>
            <w:r w:rsidRPr="00747563">
              <w:t>аполнять платежные поручения по перечислению налогов и сборов;</w:t>
            </w:r>
          </w:p>
          <w:p w:rsidR="00520FC9" w:rsidRPr="00747563" w:rsidRDefault="00520FC9" w:rsidP="00520FC9">
            <w:pPr>
              <w:jc w:val="both"/>
            </w:pPr>
            <w:r>
              <w:t>- в</w:t>
            </w:r>
            <w:r w:rsidRPr="00747563">
              <w:t>ыбирать для платежных поручений по видам налогов соответствующие реквизиты;</w:t>
            </w:r>
          </w:p>
          <w:p w:rsidR="00520FC9" w:rsidRPr="00747563" w:rsidRDefault="00520FC9" w:rsidP="00520FC9">
            <w:pPr>
              <w:jc w:val="both"/>
            </w:pPr>
            <w:r>
              <w:t>- в</w:t>
            </w:r>
            <w:r w:rsidRPr="00747563">
              <w:t>ыбирать коды бюджетной классификации для определенных налогов, штрафов и пени;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ользоваться образцом заполнения платежных поручений по перечислению налогов, сборов и пошлин</w:t>
            </w:r>
            <w:r>
              <w:t>.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роводить учет расчетов по социальному страхованию и обеспечению;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рименять порядок и соблюдать сроки исчисления по страховым взносам в государственные внебюджетные фонды;</w:t>
            </w:r>
          </w:p>
          <w:p w:rsidR="00520FC9" w:rsidRDefault="00520FC9" w:rsidP="00520FC9">
            <w:pPr>
              <w:jc w:val="both"/>
            </w:pPr>
            <w:r>
              <w:t>- п</w:t>
            </w:r>
            <w:r w:rsidRPr="00747563">
              <w:t>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</w:t>
            </w:r>
            <w:r>
              <w:t>.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существлять аналитический учет по счету 69 "Расчеты по социальному страхованию";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20FC9" w:rsidRPr="00747563" w:rsidRDefault="00520FC9" w:rsidP="00520FC9">
            <w:pPr>
              <w:jc w:val="both"/>
            </w:pPr>
            <w:r>
              <w:t>- и</w:t>
            </w:r>
            <w:r w:rsidRPr="00747563">
              <w:t xml:space="preserve">спользовать средства внебюджетных </w:t>
            </w:r>
            <w:r w:rsidRPr="00747563">
              <w:lastRenderedPageBreak/>
              <w:t>фондов по направлениям, определенным законодательством;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20FC9" w:rsidRPr="00747563" w:rsidRDefault="00520FC9" w:rsidP="00520FC9">
            <w:pPr>
              <w:jc w:val="both"/>
            </w:pPr>
            <w:r>
              <w:t>- з</w:t>
            </w:r>
            <w:r w:rsidRPr="00747563">
              <w:t>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20FC9" w:rsidRPr="00747563" w:rsidRDefault="00520FC9" w:rsidP="00520FC9">
            <w:pPr>
              <w:jc w:val="both"/>
            </w:pPr>
            <w:r>
              <w:t>- в</w:t>
            </w:r>
            <w:r w:rsidRPr="00747563">
              <w:t>ыбирать для платежных поручений по видам страховых взносов соответствующие реквизиты;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формлять платежные поручения по штрафам и пеням внебюджетных фондов;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ользоваться образцом заполнения платежных поручений по перечислению страховых взносов во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з</w:t>
            </w:r>
            <w:r w:rsidRPr="00747563">
              <w:t>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ользоваться образцом заполнения платежных поручений по перечислению страховых взносов во внебюджетные фонды;</w:t>
            </w:r>
          </w:p>
          <w:p w:rsidR="00520FC9" w:rsidRPr="00747563" w:rsidRDefault="00520FC9" w:rsidP="00520FC9">
            <w:pPr>
              <w:suppressAutoHyphens/>
              <w:jc w:val="both"/>
              <w:rPr>
                <w:iCs/>
              </w:rPr>
            </w:pPr>
            <w:r>
              <w:t>- о</w:t>
            </w:r>
            <w:r w:rsidRPr="00747563">
              <w:t>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394" w:type="dxa"/>
          </w:tcPr>
          <w:p w:rsidR="00B64377" w:rsidRPr="00747563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lastRenderedPageBreak/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B64377" w:rsidRPr="00747563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B64377" w:rsidRDefault="00B64377" w:rsidP="007B5B24">
            <w:pPr>
              <w:suppressAutoHyphens/>
              <w:jc w:val="both"/>
              <w:rPr>
                <w:iCs/>
              </w:rPr>
            </w:pPr>
            <w:r w:rsidRPr="00747563">
              <w:rPr>
                <w:iCs/>
              </w:rPr>
              <w:t>Нормативно-правовые акты международные и РФ в области денежного обращения и финансов.</w:t>
            </w:r>
          </w:p>
          <w:p w:rsidR="00520FC9" w:rsidRPr="00747563" w:rsidRDefault="00520FC9" w:rsidP="00520FC9">
            <w:pPr>
              <w:jc w:val="both"/>
            </w:pPr>
            <w:r>
              <w:t>- В</w:t>
            </w:r>
            <w:r w:rsidRPr="00747563">
              <w:t>иды и порядок налогообложения;</w:t>
            </w:r>
          </w:p>
          <w:p w:rsidR="00520FC9" w:rsidRPr="00747563" w:rsidRDefault="00520FC9" w:rsidP="00520FC9">
            <w:pPr>
              <w:jc w:val="both"/>
            </w:pPr>
            <w:r w:rsidRPr="00747563">
              <w:t>систему налогов Российской Федерации;</w:t>
            </w:r>
          </w:p>
          <w:p w:rsidR="00520FC9" w:rsidRPr="00747563" w:rsidRDefault="00520FC9" w:rsidP="00520FC9">
            <w:pPr>
              <w:jc w:val="both"/>
            </w:pPr>
            <w:r>
              <w:t>- Э</w:t>
            </w:r>
            <w:r w:rsidRPr="00747563">
              <w:t>лементы налогообложения;</w:t>
            </w:r>
          </w:p>
          <w:p w:rsidR="00520FC9" w:rsidRPr="00747563" w:rsidRDefault="00520FC9" w:rsidP="00520FC9">
            <w:pPr>
              <w:jc w:val="both"/>
            </w:pPr>
            <w:r w:rsidRPr="00747563">
              <w:t>источники уплаты налогов, сборов, пошлин;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формление бухгалтерскими проводками начисления и перечисления сумм налогов и сборов;</w:t>
            </w:r>
          </w:p>
          <w:p w:rsidR="00520FC9" w:rsidRPr="00747563" w:rsidRDefault="00520FC9" w:rsidP="00520FC9">
            <w:pPr>
              <w:jc w:val="both"/>
            </w:pPr>
            <w:r>
              <w:t>- А</w:t>
            </w:r>
            <w:r w:rsidRPr="00747563">
              <w:t>налитический учет по счету 68 "Расчеты по налогам и сборам";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орядок заполнения платежных поручений по перечислению налогов и сборов;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 xml:space="preserve">равила заполнения данных статуса </w:t>
            </w:r>
            <w:r w:rsidRPr="00747563">
              <w:lastRenderedPageBreak/>
              <w:t>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520FC9" w:rsidRPr="00747563" w:rsidRDefault="00520FC9" w:rsidP="00520FC9">
            <w:pPr>
              <w:jc w:val="both"/>
            </w:pPr>
            <w:r>
              <w:t>- К</w:t>
            </w:r>
            <w:r w:rsidRPr="00747563">
              <w:t>оды бюджетной классификации, порядок их присвоения для налога, штрафа и пени;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бразец заполнения платежных поручений по перечислению налогов, сборов и пошлин</w:t>
            </w:r>
            <w:r>
              <w:t>.</w:t>
            </w:r>
          </w:p>
          <w:p w:rsidR="00520FC9" w:rsidRPr="00747563" w:rsidRDefault="00520FC9" w:rsidP="00520FC9">
            <w:pPr>
              <w:jc w:val="both"/>
            </w:pPr>
            <w:r>
              <w:t>- У</w:t>
            </w:r>
            <w:r w:rsidRPr="00747563">
              <w:t>чет расчетов по социальному страхованию и обеспечению;</w:t>
            </w:r>
          </w:p>
          <w:p w:rsidR="00520FC9" w:rsidRPr="00747563" w:rsidRDefault="00520FC9" w:rsidP="00520FC9">
            <w:pPr>
              <w:jc w:val="both"/>
            </w:pPr>
            <w:r>
              <w:t>- А</w:t>
            </w:r>
            <w:r w:rsidRPr="00747563">
              <w:t>налитический учет по счету 69 "Расчеты по социальному страхованию";</w:t>
            </w:r>
          </w:p>
          <w:p w:rsidR="00520FC9" w:rsidRPr="00747563" w:rsidRDefault="00520FC9" w:rsidP="00520FC9">
            <w:pPr>
              <w:jc w:val="both"/>
            </w:pPr>
            <w:r>
              <w:t>- С</w:t>
            </w:r>
            <w:r w:rsidRPr="00747563">
              <w:t>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бъекты налогообложения для исчисления страховых взносов в государственные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орядок и сроки исчисления страховых взносов в ФНС России и государственные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орядок и сроки представления отчетности в системе ФНС России и внебюджетного фонда;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собенности зачисления сумм страховых взносов в государственные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20FC9" w:rsidRPr="00747563" w:rsidRDefault="00520FC9" w:rsidP="00520FC9">
            <w:pPr>
              <w:jc w:val="both"/>
            </w:pPr>
            <w:r>
              <w:t>- Н</w:t>
            </w:r>
            <w:r w:rsidRPr="00747563">
              <w:t>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20FC9" w:rsidRPr="00747563" w:rsidRDefault="00520FC9" w:rsidP="00520FC9">
            <w:pPr>
              <w:jc w:val="both"/>
            </w:pPr>
            <w:r>
              <w:t>- И</w:t>
            </w:r>
            <w:r w:rsidRPr="00747563">
              <w:t>спользование средств внебюджетных фондов;</w:t>
            </w:r>
          </w:p>
          <w:p w:rsidR="00520FC9" w:rsidRPr="00747563" w:rsidRDefault="00520FC9" w:rsidP="00520FC9">
            <w:pPr>
              <w:jc w:val="both"/>
            </w:pPr>
            <w:r>
              <w:t>- П</w:t>
            </w:r>
            <w:r w:rsidRPr="00747563">
              <w:t>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20FC9" w:rsidRPr="00747563" w:rsidRDefault="00520FC9" w:rsidP="00520FC9">
            <w:pPr>
              <w:jc w:val="both"/>
            </w:pPr>
            <w:r>
              <w:lastRenderedPageBreak/>
              <w:t>- П</w:t>
            </w:r>
            <w:r w:rsidRPr="00747563">
              <w:t>орядок заполнения платежных поручений по перечислению страховых взносов во внебюджетные фонды;</w:t>
            </w:r>
          </w:p>
          <w:p w:rsidR="00520FC9" w:rsidRPr="00747563" w:rsidRDefault="00520FC9" w:rsidP="00520FC9">
            <w:pPr>
              <w:jc w:val="both"/>
            </w:pPr>
            <w:r>
              <w:t>- О</w:t>
            </w:r>
            <w:r w:rsidRPr="00747563">
              <w:t>бразец заполнения платежных поручений по перечислению страховых взносов во внебюджетные фонды;</w:t>
            </w:r>
          </w:p>
          <w:p w:rsidR="00520FC9" w:rsidRPr="00747563" w:rsidRDefault="00520FC9" w:rsidP="007B5B24">
            <w:pPr>
              <w:suppressAutoHyphens/>
              <w:jc w:val="both"/>
              <w:rPr>
                <w:iCs/>
              </w:rPr>
            </w:pPr>
          </w:p>
        </w:tc>
      </w:tr>
    </w:tbl>
    <w:p w:rsidR="00110894" w:rsidRDefault="00354EC2" w:rsidP="00E26648">
      <w:pPr>
        <w:ind w:firstLine="709"/>
        <w:jc w:val="both"/>
        <w:rPr>
          <w:b/>
        </w:rPr>
      </w:pPr>
      <w:r w:rsidRPr="00637104">
        <w:rPr>
          <w:b/>
        </w:rPr>
        <w:lastRenderedPageBreak/>
        <w:br w:type="page"/>
      </w:r>
      <w:r w:rsidRPr="00637104">
        <w:rPr>
          <w:b/>
        </w:rPr>
        <w:lastRenderedPageBreak/>
        <w:t>2</w:t>
      </w:r>
      <w:r w:rsidR="00110894">
        <w:rPr>
          <w:b/>
        </w:rPr>
        <w:t xml:space="preserve"> </w:t>
      </w:r>
      <w:r w:rsidRPr="00637104">
        <w:rPr>
          <w:b/>
        </w:rPr>
        <w:t xml:space="preserve"> СТРУКТУРА </w:t>
      </w:r>
      <w:r>
        <w:rPr>
          <w:b/>
        </w:rPr>
        <w:t xml:space="preserve">И СОДЕРЖАНИЕ </w:t>
      </w:r>
      <w:r w:rsidRPr="00637104">
        <w:rPr>
          <w:b/>
        </w:rPr>
        <w:t>УЧЕБНОЙ ДИС</w:t>
      </w:r>
      <w:r w:rsidR="00110894">
        <w:rPr>
          <w:b/>
        </w:rPr>
        <w:t>ЦИПЛИНЫ</w:t>
      </w:r>
    </w:p>
    <w:p w:rsidR="00E26648" w:rsidRDefault="00E26648" w:rsidP="00E26648">
      <w:pPr>
        <w:ind w:firstLine="709"/>
        <w:jc w:val="both"/>
        <w:rPr>
          <w:b/>
        </w:rPr>
      </w:pPr>
    </w:p>
    <w:p w:rsidR="00110894" w:rsidRDefault="00110894" w:rsidP="00E2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7104">
        <w:rPr>
          <w:b/>
        </w:rPr>
        <w:t>2.1</w:t>
      </w:r>
      <w:r>
        <w:rPr>
          <w:b/>
        </w:rPr>
        <w:t xml:space="preserve"> </w:t>
      </w:r>
      <w:r w:rsidRPr="00637104">
        <w:rPr>
          <w:b/>
        </w:rPr>
        <w:t xml:space="preserve"> Объем учебной дисциплины и виды учебной работы</w:t>
      </w:r>
    </w:p>
    <w:p w:rsidR="00E26648" w:rsidRDefault="00E26648" w:rsidP="00E2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0"/>
        <w:gridCol w:w="1609"/>
      </w:tblGrid>
      <w:tr w:rsidR="003C3FB1" w:rsidRPr="002922F0" w:rsidTr="00604D49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jc w:val="center"/>
              <w:rPr>
                <w:b/>
              </w:rPr>
            </w:pPr>
            <w:r w:rsidRPr="002922F0">
              <w:rPr>
                <w:b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rPr>
                <w:b/>
                <w:iCs/>
              </w:rPr>
            </w:pPr>
            <w:r w:rsidRPr="002922F0">
              <w:rPr>
                <w:b/>
                <w:iCs/>
              </w:rPr>
              <w:t>Объем часов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rPr>
                <w:b/>
              </w:rPr>
            </w:pPr>
            <w:r w:rsidRPr="002922F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3C3FB1" w:rsidP="00641B5B">
            <w:pPr>
              <w:jc w:val="center"/>
              <w:rPr>
                <w:b/>
                <w:iCs/>
              </w:rPr>
            </w:pPr>
            <w:r w:rsidRPr="002922F0">
              <w:rPr>
                <w:b/>
                <w:iCs/>
              </w:rPr>
              <w:t>9</w:t>
            </w:r>
            <w:r w:rsidR="00641B5B">
              <w:rPr>
                <w:b/>
                <w:iCs/>
              </w:rPr>
              <w:t>1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rPr>
                <w:b/>
              </w:rPr>
            </w:pPr>
            <w:r w:rsidRPr="002922F0">
              <w:rPr>
                <w:b/>
              </w:rPr>
              <w:t>Самостоятельная 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jc w:val="center"/>
              <w:rPr>
                <w:b/>
                <w:iCs/>
              </w:rPr>
            </w:pPr>
            <w:r w:rsidRPr="002922F0">
              <w:rPr>
                <w:b/>
                <w:iCs/>
              </w:rPr>
              <w:t>6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2922F0" w:rsidP="00604D49">
            <w:pPr>
              <w:rPr>
                <w:b/>
              </w:rPr>
            </w:pPr>
            <w:r w:rsidRPr="002922F0">
              <w:rPr>
                <w:b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FB1" w:rsidRPr="002922F0" w:rsidRDefault="00641B5B" w:rsidP="00604D4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76</w:t>
            </w:r>
          </w:p>
        </w:tc>
      </w:tr>
      <w:tr w:rsidR="00024947" w:rsidRPr="002922F0" w:rsidTr="00604D49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947" w:rsidRPr="002922F0" w:rsidRDefault="00024947" w:rsidP="00604D49">
            <w:pPr>
              <w:rPr>
                <w:b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947" w:rsidRPr="002922F0" w:rsidRDefault="00024947" w:rsidP="00CF32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CF32FE">
              <w:rPr>
                <w:b/>
                <w:iCs/>
              </w:rPr>
              <w:t>0</w:t>
            </w:r>
          </w:p>
        </w:tc>
      </w:tr>
      <w:tr w:rsidR="003C3FB1" w:rsidRPr="002922F0" w:rsidTr="00604D4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C3FB1" w:rsidRPr="002922F0" w:rsidRDefault="003C3FB1" w:rsidP="00604D49">
            <w:pPr>
              <w:rPr>
                <w:iCs/>
              </w:rPr>
            </w:pPr>
            <w:r w:rsidRPr="002922F0">
              <w:t>в том числе: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3C3FB1" w:rsidRPr="002922F0" w:rsidRDefault="003C3FB1" w:rsidP="00604D49">
            <w:r w:rsidRPr="002922F0"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C3FB1" w:rsidRPr="002922F0" w:rsidRDefault="00641B5B" w:rsidP="00641B5B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3C3FB1" w:rsidRPr="002922F0" w:rsidRDefault="003C3FB1" w:rsidP="00604D49">
            <w:r w:rsidRPr="002922F0"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C3FB1" w:rsidRPr="002922F0" w:rsidRDefault="003C3FB1" w:rsidP="00604D49">
            <w:pPr>
              <w:jc w:val="center"/>
              <w:rPr>
                <w:iCs/>
              </w:rPr>
            </w:pPr>
            <w:r w:rsidRPr="002922F0">
              <w:rPr>
                <w:iCs/>
              </w:rPr>
              <w:t>-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3C3FB1" w:rsidRPr="002922F0" w:rsidRDefault="003C3FB1" w:rsidP="00604D49">
            <w:r w:rsidRPr="002922F0"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C3FB1" w:rsidRPr="002922F0" w:rsidRDefault="003C3FB1" w:rsidP="00604D49">
            <w:pPr>
              <w:jc w:val="center"/>
              <w:rPr>
                <w:iCs/>
              </w:rPr>
            </w:pPr>
            <w:r w:rsidRPr="002922F0">
              <w:rPr>
                <w:iCs/>
              </w:rPr>
              <w:t>48</w:t>
            </w:r>
          </w:p>
        </w:tc>
      </w:tr>
      <w:tr w:rsidR="003C3FB1" w:rsidRPr="002922F0" w:rsidTr="00604D49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FB1" w:rsidRPr="002922F0" w:rsidRDefault="003C3FB1" w:rsidP="00604D49">
            <w:r w:rsidRPr="002922F0"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jc w:val="center"/>
              <w:rPr>
                <w:iCs/>
              </w:rPr>
            </w:pPr>
            <w:r w:rsidRPr="002922F0">
              <w:rPr>
                <w:iCs/>
              </w:rPr>
              <w:t>-</w:t>
            </w:r>
          </w:p>
        </w:tc>
      </w:tr>
      <w:tr w:rsidR="003C3FB1" w:rsidRPr="00AF79D9" w:rsidTr="00604D49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FB1" w:rsidRPr="002922F0" w:rsidRDefault="003C3FB1" w:rsidP="00604D49">
            <w:pPr>
              <w:rPr>
                <w:b/>
                <w:iCs/>
              </w:rPr>
            </w:pPr>
            <w:r w:rsidRPr="002922F0">
              <w:rPr>
                <w:b/>
                <w:iCs/>
              </w:rPr>
              <w:t xml:space="preserve">Промежуточная аттестация проводится в форме </w:t>
            </w:r>
            <w:r w:rsidRPr="002922F0">
              <w:rPr>
                <w:b/>
                <w:i/>
                <w:iCs/>
              </w:rPr>
              <w:t>экзамена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FB1" w:rsidRPr="00637104" w:rsidRDefault="003C3FB1" w:rsidP="00604D49">
            <w:pPr>
              <w:jc w:val="center"/>
              <w:rPr>
                <w:b/>
                <w:iCs/>
              </w:rPr>
            </w:pPr>
            <w:r w:rsidRPr="002922F0">
              <w:rPr>
                <w:b/>
                <w:iCs/>
              </w:rPr>
              <w:t>9</w:t>
            </w:r>
          </w:p>
        </w:tc>
      </w:tr>
    </w:tbl>
    <w:p w:rsidR="003C3FB1" w:rsidRDefault="003C3FB1" w:rsidP="0011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  <w:sectPr w:rsidR="003C3FB1" w:rsidSect="00354EC2">
          <w:pgSz w:w="11900" w:h="16841"/>
          <w:pgMar w:top="698" w:right="1139" w:bottom="578" w:left="1120" w:header="0" w:footer="340" w:gutter="0"/>
          <w:cols w:space="720" w:equalWidth="0">
            <w:col w:w="9640"/>
          </w:cols>
          <w:docGrid w:linePitch="299"/>
        </w:sectPr>
      </w:pPr>
    </w:p>
    <w:p w:rsidR="006F4A6C" w:rsidRPr="00747563" w:rsidRDefault="002A5BA9" w:rsidP="006F4A6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4A4812">
        <w:rPr>
          <w:b/>
          <w:bCs/>
        </w:rPr>
        <w:t xml:space="preserve">2.2 </w:t>
      </w:r>
      <w:r w:rsidR="006F4A6C" w:rsidRPr="00747563">
        <w:rPr>
          <w:b/>
          <w:bCs/>
        </w:rPr>
        <w:t xml:space="preserve"> Тематический план и содержание учебной дисциплины </w:t>
      </w:r>
      <w:r w:rsidR="00C747A2">
        <w:rPr>
          <w:b/>
          <w:bCs/>
        </w:rPr>
        <w:t xml:space="preserve">ОП.03 </w:t>
      </w:r>
      <w:r w:rsidR="006F4A6C" w:rsidRPr="00747563">
        <w:rPr>
          <w:b/>
        </w:rPr>
        <w:t>Налоги и налогообложение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69"/>
        <w:gridCol w:w="1721"/>
        <w:gridCol w:w="1865"/>
      </w:tblGrid>
      <w:tr w:rsidR="006F4A6C" w:rsidRPr="00747563" w:rsidTr="0045712F">
        <w:trPr>
          <w:trHeight w:val="20"/>
        </w:trPr>
        <w:tc>
          <w:tcPr>
            <w:tcW w:w="886" w:type="pct"/>
          </w:tcPr>
          <w:p w:rsidR="003D315D" w:rsidRDefault="003D315D" w:rsidP="003D315D">
            <w:pPr>
              <w:suppressAutoHyphens/>
              <w:jc w:val="center"/>
              <w:rPr>
                <w:b/>
                <w:bCs/>
              </w:rPr>
            </w:pPr>
          </w:p>
          <w:p w:rsidR="006F4A6C" w:rsidRPr="00747563" w:rsidRDefault="006F4A6C" w:rsidP="003D315D">
            <w:pPr>
              <w:suppressAutoHyphens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20" w:type="pct"/>
          </w:tcPr>
          <w:p w:rsidR="003D315D" w:rsidRDefault="003D315D" w:rsidP="003D315D">
            <w:pPr>
              <w:suppressAutoHyphens/>
              <w:jc w:val="center"/>
              <w:rPr>
                <w:b/>
                <w:bCs/>
              </w:rPr>
            </w:pPr>
          </w:p>
          <w:p w:rsidR="003D315D" w:rsidRDefault="006F4A6C" w:rsidP="003D315D">
            <w:pPr>
              <w:suppressAutoHyphens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и </w:t>
            </w:r>
          </w:p>
          <w:p w:rsidR="006F4A6C" w:rsidRPr="00747563" w:rsidRDefault="006F4A6C" w:rsidP="003D315D">
            <w:pPr>
              <w:suppressAutoHyphens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573" w:type="pct"/>
          </w:tcPr>
          <w:p w:rsidR="003D315D" w:rsidRDefault="003D315D" w:rsidP="003D315D">
            <w:pPr>
              <w:suppressAutoHyphens/>
              <w:jc w:val="center"/>
              <w:rPr>
                <w:b/>
                <w:bCs/>
              </w:rPr>
            </w:pPr>
          </w:p>
          <w:p w:rsidR="006F4A6C" w:rsidRPr="00747563" w:rsidRDefault="006F4A6C" w:rsidP="003D315D">
            <w:pPr>
              <w:suppressAutoHyphens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Объем</w:t>
            </w:r>
          </w:p>
          <w:p w:rsidR="006F4A6C" w:rsidRPr="00747563" w:rsidRDefault="006F4A6C" w:rsidP="003D315D">
            <w:pPr>
              <w:suppressAutoHyphens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в часах</w:t>
            </w:r>
          </w:p>
        </w:tc>
        <w:tc>
          <w:tcPr>
            <w:tcW w:w="621" w:type="pct"/>
          </w:tcPr>
          <w:p w:rsidR="006F4A6C" w:rsidRPr="00747563" w:rsidRDefault="006F4A6C" w:rsidP="00F70672">
            <w:pPr>
              <w:suppressAutoHyphens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Коды компетенций</w:t>
            </w:r>
            <w:r w:rsidR="00F70672">
              <w:rPr>
                <w:b/>
                <w:bCs/>
              </w:rPr>
              <w:t xml:space="preserve"> и личностных результатов,</w:t>
            </w:r>
            <w:r w:rsidRPr="00747563">
              <w:rPr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6F4A6C" w:rsidRPr="00747563" w:rsidTr="0045712F">
        <w:trPr>
          <w:trHeight w:hRule="exact" w:val="284"/>
        </w:trPr>
        <w:tc>
          <w:tcPr>
            <w:tcW w:w="886" w:type="pct"/>
          </w:tcPr>
          <w:p w:rsidR="006F4A6C" w:rsidRPr="00AD2542" w:rsidRDefault="006F4A6C" w:rsidP="00ED3DF9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1</w:t>
            </w:r>
          </w:p>
        </w:tc>
        <w:tc>
          <w:tcPr>
            <w:tcW w:w="2920" w:type="pct"/>
          </w:tcPr>
          <w:p w:rsidR="006F4A6C" w:rsidRPr="00AD2542" w:rsidRDefault="006F4A6C" w:rsidP="00ED3DF9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2</w:t>
            </w:r>
          </w:p>
        </w:tc>
        <w:tc>
          <w:tcPr>
            <w:tcW w:w="573" w:type="pct"/>
          </w:tcPr>
          <w:p w:rsidR="006F4A6C" w:rsidRPr="00AD2542" w:rsidRDefault="006F4A6C" w:rsidP="00ED3DF9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3</w:t>
            </w:r>
          </w:p>
        </w:tc>
        <w:tc>
          <w:tcPr>
            <w:tcW w:w="621" w:type="pct"/>
          </w:tcPr>
          <w:p w:rsidR="006F4A6C" w:rsidRPr="00AD2542" w:rsidRDefault="006F4A6C" w:rsidP="00ED3DF9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4</w:t>
            </w:r>
          </w:p>
        </w:tc>
      </w:tr>
      <w:tr w:rsidR="00B64377" w:rsidRPr="00747563" w:rsidTr="00B64377">
        <w:trPr>
          <w:trHeight w:hRule="exact" w:val="340"/>
        </w:trPr>
        <w:tc>
          <w:tcPr>
            <w:tcW w:w="3806" w:type="pct"/>
            <w:gridSpan w:val="2"/>
          </w:tcPr>
          <w:p w:rsidR="00B64377" w:rsidRPr="00B64377" w:rsidRDefault="00B64377" w:rsidP="00B64377">
            <w:pPr>
              <w:spacing w:line="360" w:lineRule="auto"/>
              <w:rPr>
                <w:bCs/>
              </w:rPr>
            </w:pPr>
            <w:r w:rsidRPr="00B64377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>. Т</w:t>
            </w:r>
            <w:r w:rsidRPr="00B64377">
              <w:rPr>
                <w:b/>
                <w:bCs/>
              </w:rPr>
              <w:t>еоретические</w:t>
            </w:r>
            <w:r w:rsidRPr="00B64377">
              <w:rPr>
                <w:b/>
                <w:bCs/>
                <w:spacing w:val="2"/>
              </w:rPr>
              <w:t xml:space="preserve"> </w:t>
            </w:r>
            <w:r w:rsidRPr="00B64377">
              <w:rPr>
                <w:b/>
                <w:bCs/>
              </w:rPr>
              <w:t>основы  налогообложения</w:t>
            </w:r>
          </w:p>
        </w:tc>
        <w:tc>
          <w:tcPr>
            <w:tcW w:w="573" w:type="pct"/>
          </w:tcPr>
          <w:p w:rsidR="00B64377" w:rsidRPr="000C464B" w:rsidRDefault="00B64377" w:rsidP="003F071E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0C464B">
              <w:rPr>
                <w:b/>
                <w:bCs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B64377" w:rsidRPr="00CB57F9" w:rsidRDefault="00B64377" w:rsidP="00B95AF0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B64377" w:rsidRPr="00CB57F9" w:rsidRDefault="00B64377" w:rsidP="00B95AF0">
            <w:pPr>
              <w:jc w:val="both"/>
            </w:pPr>
            <w:r w:rsidRPr="00CB57F9">
              <w:t>ОК 09</w:t>
            </w:r>
          </w:p>
          <w:p w:rsidR="00B64377" w:rsidRDefault="00B64377" w:rsidP="00B95AF0">
            <w:pPr>
              <w:jc w:val="both"/>
            </w:pPr>
            <w:r w:rsidRPr="00CB57F9">
              <w:t>ОК 10</w:t>
            </w:r>
          </w:p>
          <w:p w:rsidR="00966237" w:rsidRPr="00CB57F9" w:rsidRDefault="00966237" w:rsidP="00B95AF0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B64377" w:rsidRDefault="00B64377" w:rsidP="00F70672">
            <w:pPr>
              <w:jc w:val="both"/>
            </w:pPr>
            <w:r w:rsidRPr="00CB57F9">
              <w:t>ПК 3.1 – 3.4</w:t>
            </w:r>
          </w:p>
          <w:p w:rsidR="00B64377" w:rsidRPr="00CB57F9" w:rsidRDefault="00B64377" w:rsidP="00966237">
            <w:pPr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 w:val="restart"/>
          </w:tcPr>
          <w:p w:rsidR="00317288" w:rsidRPr="00747563" w:rsidRDefault="00317288" w:rsidP="003F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</w:t>
            </w:r>
          </w:p>
          <w:p w:rsidR="00317288" w:rsidRDefault="00317288" w:rsidP="003F0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Основы </w:t>
            </w:r>
          </w:p>
          <w:p w:rsidR="00317288" w:rsidRPr="00747563" w:rsidRDefault="00317288" w:rsidP="003F0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7563">
              <w:rPr>
                <w:b/>
                <w:bCs/>
              </w:rPr>
              <w:t>налогообложения</w:t>
            </w:r>
          </w:p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3F071E">
            <w:pPr>
              <w:jc w:val="both"/>
              <w:rPr>
                <w:b/>
                <w:bCs/>
                <w:i/>
              </w:rPr>
            </w:pPr>
            <w:r w:rsidRPr="00747563">
              <w:rPr>
                <w:b/>
                <w:bCs/>
              </w:rPr>
              <w:t>Содержание учебного материала</w:t>
            </w:r>
          </w:p>
          <w:p w:rsidR="00317288" w:rsidRPr="00747563" w:rsidRDefault="00317288" w:rsidP="003F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3F071E">
            <w:pPr>
              <w:suppressAutoHyphens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45712F">
        <w:trPr>
          <w:trHeight w:hRule="exact" w:val="907"/>
        </w:trPr>
        <w:tc>
          <w:tcPr>
            <w:tcW w:w="886" w:type="pct"/>
            <w:vMerge/>
          </w:tcPr>
          <w:p w:rsidR="00317288" w:rsidRPr="00747563" w:rsidRDefault="00317288" w:rsidP="003F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3F071E" w:rsidRDefault="006B4620" w:rsidP="005B47AC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317288" w:rsidRPr="003F071E">
              <w:t>Возникнов</w:t>
            </w:r>
            <w:r w:rsidR="00317288" w:rsidRPr="003F071E">
              <w:rPr>
                <w:spacing w:val="2"/>
              </w:rPr>
              <w:t>е</w:t>
            </w:r>
            <w:r w:rsidR="00317288" w:rsidRPr="003F071E">
              <w:t>ние</w:t>
            </w:r>
            <w:r w:rsidR="00317288" w:rsidRPr="003F071E">
              <w:rPr>
                <w:spacing w:val="49"/>
              </w:rPr>
              <w:t xml:space="preserve"> </w:t>
            </w:r>
            <w:r w:rsidR="00317288" w:rsidRPr="003F071E">
              <w:t>и</w:t>
            </w:r>
            <w:r w:rsidR="00317288" w:rsidRPr="003F071E">
              <w:rPr>
                <w:spacing w:val="48"/>
              </w:rPr>
              <w:t xml:space="preserve"> </w:t>
            </w:r>
            <w:r w:rsidR="00317288" w:rsidRPr="003F071E">
              <w:t>раз</w:t>
            </w:r>
            <w:r w:rsidR="00317288" w:rsidRPr="003F071E">
              <w:rPr>
                <w:spacing w:val="-2"/>
              </w:rPr>
              <w:t>в</w:t>
            </w:r>
            <w:r w:rsidR="00317288" w:rsidRPr="003F071E">
              <w:t>итие</w:t>
            </w:r>
            <w:r w:rsidR="00317288" w:rsidRPr="003F071E">
              <w:rPr>
                <w:spacing w:val="48"/>
              </w:rPr>
              <w:t xml:space="preserve"> </w:t>
            </w:r>
            <w:r w:rsidR="00317288" w:rsidRPr="003F071E">
              <w:t>налогообложени</w:t>
            </w:r>
            <w:r w:rsidR="00317288" w:rsidRPr="003F071E">
              <w:rPr>
                <w:spacing w:val="1"/>
              </w:rPr>
              <w:t>я</w:t>
            </w:r>
            <w:r w:rsidR="00317288" w:rsidRPr="003F071E">
              <w:t>.</w:t>
            </w:r>
            <w:r w:rsidR="00317288" w:rsidRPr="003F071E">
              <w:rPr>
                <w:spacing w:val="48"/>
              </w:rPr>
              <w:t xml:space="preserve"> </w:t>
            </w:r>
            <w:r w:rsidR="00317288" w:rsidRPr="003F071E">
              <w:t>Принципы</w:t>
            </w:r>
            <w:r w:rsidR="00317288" w:rsidRPr="003F071E">
              <w:rPr>
                <w:spacing w:val="48"/>
              </w:rPr>
              <w:t xml:space="preserve"> </w:t>
            </w:r>
            <w:r w:rsidR="00317288" w:rsidRPr="003F071E">
              <w:t>налогообложени</w:t>
            </w:r>
            <w:r w:rsidR="00317288" w:rsidRPr="003F071E">
              <w:rPr>
                <w:spacing w:val="1"/>
              </w:rPr>
              <w:t>я</w:t>
            </w:r>
            <w:r w:rsidR="00317288" w:rsidRPr="003F071E">
              <w:t>.</w:t>
            </w:r>
          </w:p>
          <w:p w:rsidR="00317288" w:rsidRPr="00747563" w:rsidRDefault="00317288" w:rsidP="003F07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071E">
              <w:t>Налоговый</w:t>
            </w:r>
            <w:r w:rsidRPr="003F071E">
              <w:rPr>
                <w:spacing w:val="10"/>
              </w:rPr>
              <w:t xml:space="preserve"> </w:t>
            </w:r>
            <w:r w:rsidRPr="003F071E">
              <w:t>механизм</w:t>
            </w:r>
            <w:r w:rsidRPr="003F071E">
              <w:rPr>
                <w:spacing w:val="19"/>
              </w:rPr>
              <w:t xml:space="preserve"> </w:t>
            </w:r>
            <w:r w:rsidRPr="003F071E">
              <w:t>и</w:t>
            </w:r>
            <w:r w:rsidRPr="003F071E">
              <w:rPr>
                <w:spacing w:val="17"/>
              </w:rPr>
              <w:t xml:space="preserve"> </w:t>
            </w:r>
            <w:r w:rsidRPr="003F071E">
              <w:t>его</w:t>
            </w:r>
            <w:r w:rsidRPr="003F071E">
              <w:rPr>
                <w:spacing w:val="18"/>
              </w:rPr>
              <w:t xml:space="preserve"> </w:t>
            </w:r>
            <w:r w:rsidRPr="003F071E">
              <w:t>элеме</w:t>
            </w:r>
            <w:r w:rsidRPr="003F071E">
              <w:rPr>
                <w:spacing w:val="-1"/>
              </w:rPr>
              <w:t>н</w:t>
            </w:r>
            <w:r w:rsidRPr="003F071E">
              <w:t>т</w:t>
            </w:r>
            <w:r w:rsidRPr="003F071E">
              <w:rPr>
                <w:spacing w:val="1"/>
              </w:rPr>
              <w:t>ы</w:t>
            </w:r>
            <w:r w:rsidRPr="003F071E">
              <w:t xml:space="preserve">. </w:t>
            </w:r>
            <w:r w:rsidRPr="003F071E">
              <w:rPr>
                <w:spacing w:val="26"/>
              </w:rPr>
              <w:t xml:space="preserve"> </w:t>
            </w:r>
            <w:r w:rsidRPr="003F071E">
              <w:t>Основы</w:t>
            </w:r>
            <w:r w:rsidRPr="003F071E">
              <w:rPr>
                <w:spacing w:val="18"/>
              </w:rPr>
              <w:t xml:space="preserve"> </w:t>
            </w:r>
            <w:r w:rsidRPr="003F071E">
              <w:t>законодательства</w:t>
            </w:r>
            <w:r w:rsidRPr="003F071E">
              <w:rPr>
                <w:spacing w:val="20"/>
              </w:rPr>
              <w:t xml:space="preserve"> </w:t>
            </w:r>
            <w:r w:rsidRPr="003F071E">
              <w:t>о</w:t>
            </w:r>
            <w:r w:rsidRPr="003F071E">
              <w:rPr>
                <w:spacing w:val="19"/>
              </w:rPr>
              <w:t xml:space="preserve"> </w:t>
            </w:r>
            <w:r w:rsidRPr="003F071E">
              <w:t>налогах</w:t>
            </w:r>
            <w:r w:rsidRPr="003F071E">
              <w:rPr>
                <w:spacing w:val="17"/>
              </w:rPr>
              <w:t xml:space="preserve"> </w:t>
            </w:r>
            <w:r w:rsidRPr="003F071E">
              <w:t xml:space="preserve">и сборах в </w:t>
            </w:r>
            <w:r>
              <w:t xml:space="preserve"> </w:t>
            </w:r>
            <w:r w:rsidRPr="003F071E">
              <w:t>Российской</w:t>
            </w:r>
            <w:r w:rsidRPr="003F071E">
              <w:rPr>
                <w:spacing w:val="1"/>
              </w:rPr>
              <w:t xml:space="preserve"> </w:t>
            </w:r>
            <w:r w:rsidRPr="003F071E">
              <w:t>Федераци</w:t>
            </w:r>
            <w:r w:rsidRPr="003F071E">
              <w:rPr>
                <w:spacing w:val="1"/>
              </w:rPr>
              <w:t>и</w:t>
            </w:r>
            <w:r w:rsidRPr="003F071E">
              <w:t>.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uppressAutoHyphens/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B64377" w:rsidRPr="00747563" w:rsidTr="00B64377">
        <w:trPr>
          <w:trHeight w:hRule="exact" w:val="340"/>
        </w:trPr>
        <w:tc>
          <w:tcPr>
            <w:tcW w:w="3806" w:type="pct"/>
            <w:gridSpan w:val="2"/>
          </w:tcPr>
          <w:p w:rsidR="00B64377" w:rsidRPr="000E0CEC" w:rsidRDefault="00B64377" w:rsidP="00B64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D3DF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2. </w:t>
            </w:r>
            <w:r w:rsidRPr="00B64377">
              <w:rPr>
                <w:b/>
                <w:bCs/>
              </w:rPr>
              <w:t xml:space="preserve">Экономическая сущность  </w:t>
            </w:r>
            <w:r w:rsidRPr="00B64377">
              <w:rPr>
                <w:b/>
                <w:bCs/>
                <w:spacing w:val="1"/>
              </w:rPr>
              <w:t>н</w:t>
            </w:r>
            <w:r w:rsidRPr="00B64377">
              <w:rPr>
                <w:b/>
                <w:bCs/>
              </w:rPr>
              <w:t>алогов</w:t>
            </w:r>
          </w:p>
        </w:tc>
        <w:tc>
          <w:tcPr>
            <w:tcW w:w="573" w:type="pct"/>
            <w:vAlign w:val="center"/>
          </w:tcPr>
          <w:p w:rsidR="00B64377" w:rsidRPr="00AD2542" w:rsidRDefault="00B64377" w:rsidP="00BE46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1" w:type="pct"/>
            <w:vMerge w:val="restart"/>
            <w:vAlign w:val="center"/>
          </w:tcPr>
          <w:p w:rsidR="00B64377" w:rsidRPr="00CB57F9" w:rsidRDefault="00B64377" w:rsidP="00F70672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B64377" w:rsidRPr="00CB57F9" w:rsidRDefault="00B64377" w:rsidP="00F70672">
            <w:pPr>
              <w:jc w:val="both"/>
            </w:pPr>
            <w:r w:rsidRPr="00CB57F9">
              <w:t>ОК 09</w:t>
            </w:r>
          </w:p>
          <w:p w:rsidR="00B64377" w:rsidRPr="00CB57F9" w:rsidRDefault="00B64377" w:rsidP="00F70672">
            <w:pPr>
              <w:jc w:val="both"/>
            </w:pPr>
            <w:r w:rsidRPr="00CB57F9">
              <w:t>ОК 10</w:t>
            </w:r>
          </w:p>
          <w:p w:rsidR="00966237" w:rsidRDefault="00966237" w:rsidP="00F70672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B64377" w:rsidRDefault="00B64377" w:rsidP="00F70672">
            <w:pPr>
              <w:jc w:val="both"/>
            </w:pPr>
            <w:r w:rsidRPr="00CB57F9">
              <w:t>ПК 3.1 – 3.4</w:t>
            </w:r>
          </w:p>
          <w:p w:rsidR="00F70672" w:rsidRPr="00CB57F9" w:rsidRDefault="00F70672" w:rsidP="00B95AF0">
            <w:pPr>
              <w:spacing w:line="360" w:lineRule="auto"/>
              <w:jc w:val="both"/>
            </w:pPr>
          </w:p>
          <w:p w:rsidR="00B64377" w:rsidRPr="00CB57F9" w:rsidRDefault="00B64377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 w:val="restart"/>
          </w:tcPr>
          <w:p w:rsidR="00317288" w:rsidRPr="00747563" w:rsidRDefault="00317288" w:rsidP="00BE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317288" w:rsidRDefault="00317288" w:rsidP="00BE4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E4">
              <w:rPr>
                <w:b/>
              </w:rPr>
              <w:t xml:space="preserve">Налоги и их </w:t>
            </w:r>
          </w:p>
          <w:p w:rsidR="00317288" w:rsidRPr="00BE46E4" w:rsidRDefault="00317288" w:rsidP="00BE4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E4">
              <w:rPr>
                <w:b/>
              </w:rPr>
              <w:t>с</w:t>
            </w:r>
            <w:r w:rsidRPr="00BE46E4">
              <w:rPr>
                <w:b/>
                <w:spacing w:val="2"/>
              </w:rPr>
              <w:t>у</w:t>
            </w:r>
            <w:r w:rsidRPr="00BE46E4">
              <w:rPr>
                <w:b/>
              </w:rPr>
              <w:t>щност</w:t>
            </w:r>
            <w:r w:rsidRPr="00BE46E4">
              <w:rPr>
                <w:b/>
                <w:spacing w:val="1"/>
              </w:rPr>
              <w:t>ь</w:t>
            </w:r>
            <w:r w:rsidRPr="00BE46E4">
              <w:rPr>
                <w:b/>
              </w:rPr>
              <w:t>.</w:t>
            </w:r>
          </w:p>
          <w:p w:rsidR="00317288" w:rsidRDefault="00317288" w:rsidP="00BE4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BE46E4">
              <w:rPr>
                <w:b/>
              </w:rPr>
              <w:t>Классифи</w:t>
            </w:r>
            <w:r w:rsidRPr="00BE46E4">
              <w:rPr>
                <w:b/>
                <w:spacing w:val="-1"/>
              </w:rPr>
              <w:t>к</w:t>
            </w:r>
            <w:r w:rsidRPr="00BE46E4">
              <w:rPr>
                <w:b/>
              </w:rPr>
              <w:t>ация</w:t>
            </w:r>
            <w:r w:rsidRPr="00BE46E4">
              <w:rPr>
                <w:b/>
                <w:spacing w:val="2"/>
              </w:rPr>
              <w:t xml:space="preserve"> </w:t>
            </w:r>
          </w:p>
          <w:p w:rsidR="00317288" w:rsidRPr="00ED3DF9" w:rsidRDefault="00317288" w:rsidP="00BE4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46E4">
              <w:rPr>
                <w:b/>
              </w:rPr>
              <w:t>налогов</w:t>
            </w:r>
          </w:p>
        </w:tc>
        <w:tc>
          <w:tcPr>
            <w:tcW w:w="2920" w:type="pct"/>
          </w:tcPr>
          <w:p w:rsidR="00317288" w:rsidRPr="00747563" w:rsidRDefault="00317288" w:rsidP="00BE46E4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BE46E4" w:rsidRDefault="00317288" w:rsidP="00BE46E4">
            <w:pPr>
              <w:widowControl w:val="0"/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BE46E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317288" w:rsidRPr="00747563" w:rsidTr="0045712F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BE4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17288" w:rsidRPr="00BE46E4" w:rsidRDefault="006B4620" w:rsidP="005B47AC">
            <w:pPr>
              <w:pStyle w:val="af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Элементы </w:t>
            </w:r>
            <w:r w:rsidR="00317288" w:rsidRPr="00BE46E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>налога.  Способы  в</w:t>
            </w:r>
            <w:r w:rsidR="00317288" w:rsidRPr="00BE46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имания </w:t>
            </w:r>
            <w:r w:rsidR="00317288" w:rsidRPr="00BE46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>налогов.  Классификация  налогов.</w:t>
            </w:r>
          </w:p>
          <w:p w:rsidR="00317288" w:rsidRDefault="00317288" w:rsidP="00BE46E4">
            <w:pPr>
              <w:spacing w:line="360" w:lineRule="auto"/>
              <w:jc w:val="both"/>
            </w:pPr>
            <w:r w:rsidRPr="00BE46E4">
              <w:t>Ф</w:t>
            </w:r>
            <w:r w:rsidRPr="00BE46E4">
              <w:rPr>
                <w:spacing w:val="2"/>
              </w:rPr>
              <w:t>у</w:t>
            </w:r>
            <w:r w:rsidRPr="00BE46E4">
              <w:t>нкции</w:t>
            </w:r>
            <w:r w:rsidRPr="00BE46E4">
              <w:rPr>
                <w:spacing w:val="1"/>
              </w:rPr>
              <w:t xml:space="preserve"> </w:t>
            </w:r>
            <w:r w:rsidRPr="00BE46E4">
              <w:rPr>
                <w:spacing w:val="-1"/>
              </w:rPr>
              <w:t>н</w:t>
            </w:r>
            <w:r w:rsidRPr="00BE46E4">
              <w:t>ало</w:t>
            </w:r>
            <w:r w:rsidRPr="00BE46E4">
              <w:rPr>
                <w:spacing w:val="-1"/>
              </w:rPr>
              <w:t>г</w:t>
            </w:r>
            <w:r w:rsidRPr="00BE46E4">
              <w:t>ов и их взаимосвяз</w:t>
            </w:r>
            <w:r w:rsidRPr="00BE46E4">
              <w:rPr>
                <w:spacing w:val="1"/>
              </w:rPr>
              <w:t>ь</w:t>
            </w:r>
            <w:r w:rsidRPr="00BE46E4">
              <w:t>.</w:t>
            </w:r>
          </w:p>
          <w:p w:rsidR="00317288" w:rsidRPr="00747563" w:rsidRDefault="00317288" w:rsidP="00BE46E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BE46E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45712F">
        <w:trPr>
          <w:trHeight w:hRule="exact" w:val="375"/>
        </w:trPr>
        <w:tc>
          <w:tcPr>
            <w:tcW w:w="886" w:type="pct"/>
            <w:vMerge/>
          </w:tcPr>
          <w:p w:rsidR="00317288" w:rsidRPr="00747563" w:rsidRDefault="00317288" w:rsidP="00BE4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17288" w:rsidRPr="00747563" w:rsidRDefault="00317288" w:rsidP="000E0CE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BE46E4" w:rsidRDefault="00317288" w:rsidP="00BE46E4">
            <w:pPr>
              <w:pStyle w:val="af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BE46E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317288" w:rsidRPr="00747563" w:rsidTr="00F372C7">
        <w:trPr>
          <w:trHeight w:hRule="exact" w:val="567"/>
        </w:trPr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317288" w:rsidRPr="00747563" w:rsidRDefault="00317288" w:rsidP="00BE4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17288" w:rsidRPr="00F372C7" w:rsidRDefault="006B4620" w:rsidP="00F372C7">
            <w:pPr>
              <w:pStyle w:val="af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>Классифи</w:t>
            </w:r>
            <w:r w:rsidR="00317288" w:rsidRPr="00BE46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>ация</w:t>
            </w:r>
            <w:r w:rsidR="00317288" w:rsidRPr="00BE46E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>налогов по видам</w:t>
            </w:r>
            <w:r w:rsidR="00317288" w:rsidRPr="00BE46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17288" w:rsidRPr="00BE46E4">
              <w:rPr>
                <w:rFonts w:ascii="Times New Roman" w:hAnsi="Times New Roman"/>
                <w:sz w:val="24"/>
                <w:szCs w:val="24"/>
                <w:lang w:val="ru-RU"/>
              </w:rPr>
              <w:t>и признакам</w:t>
            </w:r>
            <w:r w:rsidR="00F372C7" w:rsidRPr="00F372C7">
              <w:rPr>
                <w:b/>
                <w:lang w:val="ru-RU"/>
              </w:rPr>
              <w:t xml:space="preserve"> </w:t>
            </w:r>
            <w:r w:rsidR="00F372C7">
              <w:rPr>
                <w:rFonts w:ascii="Times New Roman" w:hAnsi="Times New Roman"/>
                <w:sz w:val="24"/>
                <w:szCs w:val="24"/>
                <w:lang w:val="ru-RU"/>
              </w:rPr>
              <w:t>(в форме практической подготовки)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vAlign w:val="center"/>
          </w:tcPr>
          <w:p w:rsidR="00317288" w:rsidRPr="00747563" w:rsidRDefault="00317288" w:rsidP="00BE46E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B64377" w:rsidRPr="00747563" w:rsidTr="00B64377">
        <w:trPr>
          <w:trHeight w:hRule="exact" w:val="340"/>
        </w:trPr>
        <w:tc>
          <w:tcPr>
            <w:tcW w:w="3806" w:type="pct"/>
            <w:gridSpan w:val="2"/>
            <w:tcBorders>
              <w:bottom w:val="single" w:sz="4" w:space="0" w:color="auto"/>
            </w:tcBorders>
          </w:tcPr>
          <w:p w:rsidR="00B64377" w:rsidRPr="000E0CEC" w:rsidRDefault="00B64377" w:rsidP="00B64377">
            <w:pPr>
              <w:widowControl w:val="0"/>
              <w:autoSpaceDE w:val="0"/>
              <w:autoSpaceDN w:val="0"/>
              <w:adjustRightInd w:val="0"/>
              <w:ind w:firstLine="170"/>
              <w:rPr>
                <w:i/>
              </w:rPr>
            </w:pPr>
            <w:r w:rsidRPr="00CC0ADD">
              <w:rPr>
                <w:b/>
                <w:bCs/>
              </w:rPr>
              <w:t>Раздел</w:t>
            </w:r>
            <w:r w:rsidRPr="00CC0ADD">
              <w:rPr>
                <w:b/>
                <w:bCs/>
                <w:spacing w:val="-10"/>
              </w:rPr>
              <w:t xml:space="preserve"> </w:t>
            </w:r>
            <w:r w:rsidRPr="00CC0A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B64377">
              <w:rPr>
                <w:b/>
                <w:bCs/>
              </w:rPr>
              <w:t>Принципы построения</w:t>
            </w:r>
            <w:r w:rsidRPr="00B64377">
              <w:rPr>
                <w:b/>
                <w:bCs/>
                <w:spacing w:val="2"/>
              </w:rPr>
              <w:t xml:space="preserve"> </w:t>
            </w:r>
            <w:r w:rsidRPr="00B64377">
              <w:rPr>
                <w:b/>
                <w:bCs/>
              </w:rPr>
              <w:t>и элементы</w:t>
            </w:r>
            <w:r w:rsidRPr="00B64377">
              <w:rPr>
                <w:b/>
                <w:bCs/>
                <w:spacing w:val="2"/>
              </w:rPr>
              <w:t xml:space="preserve"> </w:t>
            </w:r>
            <w:r w:rsidRPr="00B64377">
              <w:rPr>
                <w:b/>
                <w:bCs/>
              </w:rPr>
              <w:t>налоговых систем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B64377" w:rsidRPr="00B6759A" w:rsidRDefault="00B64377" w:rsidP="00BE46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1" w:type="pct"/>
            <w:vMerge w:val="restart"/>
            <w:vAlign w:val="center"/>
          </w:tcPr>
          <w:p w:rsidR="00B64377" w:rsidRPr="00CB57F9" w:rsidRDefault="00B64377" w:rsidP="00F70672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B64377" w:rsidRPr="00CB57F9" w:rsidRDefault="00B64377" w:rsidP="00F70672">
            <w:pPr>
              <w:jc w:val="both"/>
            </w:pPr>
            <w:r w:rsidRPr="00CB57F9">
              <w:t>ОК 09</w:t>
            </w:r>
          </w:p>
          <w:p w:rsidR="00B64377" w:rsidRDefault="00B64377" w:rsidP="00F70672">
            <w:pPr>
              <w:jc w:val="both"/>
            </w:pPr>
            <w:r w:rsidRPr="00CB57F9">
              <w:t>ОК 10</w:t>
            </w:r>
          </w:p>
          <w:p w:rsidR="00966237" w:rsidRPr="00CB57F9" w:rsidRDefault="00966237" w:rsidP="00966237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B64377" w:rsidRDefault="00B64377" w:rsidP="00F70672">
            <w:pPr>
              <w:jc w:val="both"/>
            </w:pPr>
            <w:r w:rsidRPr="00CB57F9">
              <w:t>ПК 3.1 – 3.4</w:t>
            </w:r>
          </w:p>
          <w:p w:rsidR="00B64377" w:rsidRPr="00CB57F9" w:rsidRDefault="00B64377" w:rsidP="00966237">
            <w:pPr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 w:val="restart"/>
          </w:tcPr>
          <w:p w:rsidR="00317288" w:rsidRPr="00CC0ADD" w:rsidRDefault="00317288" w:rsidP="00CC0AD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CC0ADD">
              <w:rPr>
                <w:b/>
              </w:rPr>
              <w:t>Тема 3.1</w:t>
            </w:r>
          </w:p>
          <w:p w:rsidR="00317288" w:rsidRDefault="00317288" w:rsidP="00CC0AD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  <w:spacing w:val="1"/>
              </w:rPr>
            </w:pPr>
            <w:r w:rsidRPr="00CC0ADD">
              <w:rPr>
                <w:b/>
              </w:rPr>
              <w:t>Налоговый</w:t>
            </w:r>
            <w:r w:rsidRPr="00CC0ADD">
              <w:rPr>
                <w:b/>
                <w:spacing w:val="1"/>
              </w:rPr>
              <w:t xml:space="preserve"> </w:t>
            </w:r>
          </w:p>
          <w:p w:rsidR="00317288" w:rsidRPr="00CC0ADD" w:rsidRDefault="00317288" w:rsidP="00CC0AD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  <w:bCs/>
              </w:rPr>
            </w:pPr>
            <w:r w:rsidRPr="00CC0ADD">
              <w:rPr>
                <w:b/>
              </w:rPr>
              <w:t>контроль</w:t>
            </w:r>
          </w:p>
          <w:p w:rsidR="00317288" w:rsidRPr="00CC0ADD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  <w:tcBorders>
              <w:bottom w:val="single" w:sz="4" w:space="0" w:color="auto"/>
            </w:tcBorders>
          </w:tcPr>
          <w:p w:rsidR="00317288" w:rsidRPr="00747563" w:rsidRDefault="00317288" w:rsidP="00CC0ADD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CC0ADD" w:rsidRDefault="00317288" w:rsidP="00BE46E4">
            <w:pPr>
              <w:pStyle w:val="aff1"/>
              <w:ind w:firstLine="17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Default="00317288" w:rsidP="00CC0AD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317288" w:rsidRPr="00747563" w:rsidTr="0045712F">
        <w:trPr>
          <w:trHeight w:val="20"/>
        </w:trPr>
        <w:tc>
          <w:tcPr>
            <w:tcW w:w="886" w:type="pct"/>
            <w:vMerge/>
          </w:tcPr>
          <w:p w:rsidR="00317288" w:rsidRPr="00BE46E4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920" w:type="pct"/>
          </w:tcPr>
          <w:p w:rsidR="00317288" w:rsidRPr="00BE46E4" w:rsidRDefault="006B4620" w:rsidP="005B47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t xml:space="preserve">1 </w:t>
            </w:r>
            <w:r w:rsidR="00317288" w:rsidRPr="00CC0ADD">
              <w:t>Общие положения о налоговом контроле. Учет организаций и физических лиц. Формы</w:t>
            </w:r>
            <w:r w:rsidR="00317288" w:rsidRPr="00CC0ADD">
              <w:rPr>
                <w:spacing w:val="15"/>
              </w:rPr>
              <w:t xml:space="preserve"> </w:t>
            </w:r>
            <w:r w:rsidR="00317288" w:rsidRPr="00CC0ADD">
              <w:t>и</w:t>
            </w:r>
            <w:r w:rsidR="00317288" w:rsidRPr="00CC0ADD">
              <w:rPr>
                <w:spacing w:val="25"/>
              </w:rPr>
              <w:t xml:space="preserve"> </w:t>
            </w:r>
            <w:r w:rsidR="00317288" w:rsidRPr="00CC0ADD">
              <w:t>методы</w:t>
            </w:r>
            <w:r w:rsidR="00317288" w:rsidRPr="00CC0ADD">
              <w:rPr>
                <w:spacing w:val="25"/>
              </w:rPr>
              <w:t xml:space="preserve"> </w:t>
            </w:r>
            <w:r w:rsidR="00317288" w:rsidRPr="00CC0ADD">
              <w:t>налогового</w:t>
            </w:r>
            <w:r w:rsidR="00317288" w:rsidRPr="00CC0ADD">
              <w:rPr>
                <w:spacing w:val="26"/>
              </w:rPr>
              <w:t xml:space="preserve"> </w:t>
            </w:r>
            <w:r w:rsidR="00317288" w:rsidRPr="00CC0ADD">
              <w:t>контрол</w:t>
            </w:r>
            <w:r w:rsidR="00317288" w:rsidRPr="00CC0ADD">
              <w:rPr>
                <w:spacing w:val="1"/>
              </w:rPr>
              <w:t>я</w:t>
            </w:r>
            <w:r w:rsidR="00317288" w:rsidRPr="00CC0ADD">
              <w:t>.</w:t>
            </w:r>
            <w:r w:rsidR="00317288" w:rsidRPr="00CC0ADD">
              <w:rPr>
                <w:spacing w:val="25"/>
              </w:rPr>
              <w:t xml:space="preserve"> </w:t>
            </w:r>
            <w:r w:rsidR="00317288" w:rsidRPr="00CC0ADD">
              <w:t>Камеральные</w:t>
            </w:r>
            <w:r w:rsidR="00317288" w:rsidRPr="00CC0ADD">
              <w:rPr>
                <w:spacing w:val="27"/>
              </w:rPr>
              <w:t xml:space="preserve"> </w:t>
            </w:r>
            <w:r w:rsidR="00317288" w:rsidRPr="00CC0ADD">
              <w:t>и</w:t>
            </w:r>
            <w:r w:rsidR="00317288" w:rsidRPr="00CC0ADD">
              <w:rPr>
                <w:spacing w:val="26"/>
              </w:rPr>
              <w:t xml:space="preserve"> </w:t>
            </w:r>
            <w:r w:rsidR="00317288" w:rsidRPr="00CC0ADD">
              <w:t>выездные</w:t>
            </w:r>
            <w:r w:rsidR="00317288" w:rsidRPr="00CC0ADD">
              <w:rPr>
                <w:spacing w:val="27"/>
              </w:rPr>
              <w:t xml:space="preserve"> </w:t>
            </w:r>
            <w:r w:rsidR="00317288" w:rsidRPr="00CC0ADD">
              <w:t>налоговые проверки.</w:t>
            </w:r>
            <w:r w:rsidR="00317288">
              <w:t xml:space="preserve">  </w:t>
            </w:r>
            <w:r w:rsidR="00317288" w:rsidRPr="00CC0ADD">
              <w:t>Налоговые</w:t>
            </w:r>
            <w:r w:rsidR="00317288" w:rsidRPr="00CC0ADD">
              <w:rPr>
                <w:spacing w:val="2"/>
              </w:rPr>
              <w:t xml:space="preserve"> </w:t>
            </w:r>
            <w:r w:rsidR="00317288" w:rsidRPr="00CC0ADD">
              <w:t>нар</w:t>
            </w:r>
            <w:r w:rsidR="00317288" w:rsidRPr="00CC0ADD">
              <w:rPr>
                <w:spacing w:val="2"/>
              </w:rPr>
              <w:t>у</w:t>
            </w:r>
            <w:r w:rsidR="00317288" w:rsidRPr="00CC0ADD">
              <w:t>шения и ответственность</w:t>
            </w:r>
            <w:r w:rsidR="00317288" w:rsidRPr="00CC0ADD">
              <w:rPr>
                <w:spacing w:val="1"/>
              </w:rPr>
              <w:t xml:space="preserve"> </w:t>
            </w:r>
            <w:r w:rsidR="00317288" w:rsidRPr="00CC0ADD">
              <w:t>за их совершение.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920" w:type="pct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747563" w:rsidRDefault="00317288" w:rsidP="00CC0ADD">
            <w:pPr>
              <w:widowControl w:val="0"/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CC0AD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5B47AC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920" w:type="pct"/>
          </w:tcPr>
          <w:p w:rsidR="00317288" w:rsidRPr="005B47AC" w:rsidRDefault="006B4620" w:rsidP="00E658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r w:rsidR="00317288" w:rsidRPr="005B47AC">
              <w:rPr>
                <w:bCs/>
              </w:rPr>
              <w:t>Работа с Налоговым кодексом</w:t>
            </w:r>
            <w:r w:rsidR="00317288">
              <w:rPr>
                <w:bCs/>
              </w:rPr>
              <w:t xml:space="preserve"> ч.1</w:t>
            </w:r>
            <w:r w:rsidR="001651A2">
              <w:rPr>
                <w:bCs/>
              </w:rPr>
              <w:t xml:space="preserve"> </w:t>
            </w:r>
            <w:r w:rsidR="001651A2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45712F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920" w:type="pct"/>
          </w:tcPr>
          <w:p w:rsidR="00317288" w:rsidRPr="00CC0ADD" w:rsidRDefault="006B4620" w:rsidP="005B47AC">
            <w:pPr>
              <w:widowControl w:val="0"/>
              <w:autoSpaceDE w:val="0"/>
              <w:autoSpaceDN w:val="0"/>
              <w:adjustRightInd w:val="0"/>
            </w:pPr>
            <w:r>
              <w:t xml:space="preserve">2 </w:t>
            </w:r>
            <w:r w:rsidR="00317288" w:rsidRPr="00CC0ADD">
              <w:t>Порядок</w:t>
            </w:r>
            <w:r w:rsidR="00317288" w:rsidRPr="00CC0ADD">
              <w:rPr>
                <w:spacing w:val="-5"/>
              </w:rPr>
              <w:t xml:space="preserve"> </w:t>
            </w:r>
            <w:r w:rsidR="00317288" w:rsidRPr="00CC0ADD">
              <w:t>п</w:t>
            </w:r>
            <w:r w:rsidR="00317288" w:rsidRPr="00CC0ADD">
              <w:rPr>
                <w:spacing w:val="1"/>
              </w:rPr>
              <w:t>р</w:t>
            </w:r>
            <w:r w:rsidR="00317288" w:rsidRPr="00CC0ADD">
              <w:t>оведения</w:t>
            </w:r>
            <w:r w:rsidR="00317288" w:rsidRPr="00CC0ADD">
              <w:rPr>
                <w:spacing w:val="6"/>
              </w:rPr>
              <w:t xml:space="preserve"> </w:t>
            </w:r>
            <w:r w:rsidR="00317288" w:rsidRPr="00CC0ADD">
              <w:t>камеральной</w:t>
            </w:r>
            <w:r w:rsidR="00317288" w:rsidRPr="00CC0ADD">
              <w:rPr>
                <w:spacing w:val="5"/>
              </w:rPr>
              <w:t xml:space="preserve"> </w:t>
            </w:r>
            <w:r w:rsidR="00317288" w:rsidRPr="00CC0ADD">
              <w:t>налоговой</w:t>
            </w:r>
            <w:r w:rsidR="00317288" w:rsidRPr="00CC0ADD">
              <w:rPr>
                <w:spacing w:val="5"/>
              </w:rPr>
              <w:t xml:space="preserve"> </w:t>
            </w:r>
            <w:r w:rsidR="00317288" w:rsidRPr="00CC0ADD">
              <w:t>проверки.</w:t>
            </w:r>
            <w:r w:rsidR="00317288" w:rsidRPr="00CC0ADD">
              <w:rPr>
                <w:spacing w:val="5"/>
              </w:rPr>
              <w:t xml:space="preserve"> Х</w:t>
            </w:r>
            <w:r w:rsidR="00317288" w:rsidRPr="00CC0ADD">
              <w:t>арактерные нарушения</w:t>
            </w:r>
          </w:p>
          <w:p w:rsidR="00317288" w:rsidRPr="00CC0ADD" w:rsidRDefault="00317288" w:rsidP="005B47AC">
            <w:pPr>
              <w:widowControl w:val="0"/>
              <w:autoSpaceDE w:val="0"/>
              <w:autoSpaceDN w:val="0"/>
              <w:adjustRightInd w:val="0"/>
            </w:pPr>
            <w:r w:rsidRPr="00CC0ADD">
              <w:t>налогового законодательства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2A5BA9" w:rsidRPr="00747563" w:rsidTr="002A5BA9">
        <w:trPr>
          <w:trHeight w:hRule="exact" w:val="340"/>
        </w:trPr>
        <w:tc>
          <w:tcPr>
            <w:tcW w:w="3806" w:type="pct"/>
            <w:gridSpan w:val="2"/>
          </w:tcPr>
          <w:p w:rsidR="002A5BA9" w:rsidRPr="002A5BA9" w:rsidRDefault="002A5BA9" w:rsidP="002A5BA9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  <w:r w:rsidRPr="00CC0ADD">
              <w:t>Р</w:t>
            </w:r>
            <w:r w:rsidRPr="00CC0ADD">
              <w:rPr>
                <w:b/>
                <w:bCs/>
              </w:rPr>
              <w:t>аздел 4</w:t>
            </w:r>
            <w:r>
              <w:rPr>
                <w:b/>
                <w:bCs/>
              </w:rPr>
              <w:t>. В</w:t>
            </w:r>
            <w:r w:rsidRPr="002A5BA9">
              <w:rPr>
                <w:b/>
                <w:bCs/>
              </w:rPr>
              <w:t xml:space="preserve">иды Федеральных налогов и </w:t>
            </w:r>
            <w:r w:rsidRPr="002A5BA9">
              <w:rPr>
                <w:b/>
                <w:bCs/>
                <w:spacing w:val="14"/>
              </w:rPr>
              <w:t xml:space="preserve"> </w:t>
            </w:r>
            <w:r w:rsidRPr="002A5BA9">
              <w:rPr>
                <w:b/>
                <w:bCs/>
              </w:rPr>
              <w:t>п</w:t>
            </w:r>
            <w:r w:rsidRPr="002A5BA9">
              <w:rPr>
                <w:b/>
                <w:bCs/>
                <w:spacing w:val="1"/>
              </w:rPr>
              <w:t>о</w:t>
            </w:r>
            <w:r w:rsidRPr="002A5BA9">
              <w:rPr>
                <w:b/>
                <w:bCs/>
              </w:rPr>
              <w:t>ря</w:t>
            </w:r>
            <w:r w:rsidRPr="002A5BA9">
              <w:rPr>
                <w:b/>
                <w:bCs/>
                <w:spacing w:val="1"/>
              </w:rPr>
              <w:t>д</w:t>
            </w:r>
            <w:r w:rsidRPr="002A5BA9">
              <w:rPr>
                <w:b/>
                <w:bCs/>
              </w:rPr>
              <w:t>ок их расчетов</w:t>
            </w:r>
          </w:p>
        </w:tc>
        <w:tc>
          <w:tcPr>
            <w:tcW w:w="573" w:type="pct"/>
            <w:vAlign w:val="center"/>
          </w:tcPr>
          <w:p w:rsidR="002A5BA9" w:rsidRPr="00AB0D0B" w:rsidRDefault="002A5BA9" w:rsidP="000E0C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21" w:type="pct"/>
            <w:vMerge w:val="restart"/>
            <w:vAlign w:val="center"/>
          </w:tcPr>
          <w:p w:rsidR="002A5BA9" w:rsidRDefault="002A5BA9" w:rsidP="00B95AF0">
            <w:pPr>
              <w:jc w:val="both"/>
            </w:pPr>
          </w:p>
          <w:p w:rsidR="002A5BA9" w:rsidRDefault="002A5BA9" w:rsidP="00B95AF0">
            <w:pPr>
              <w:jc w:val="both"/>
            </w:pPr>
          </w:p>
          <w:p w:rsidR="002A5BA9" w:rsidRPr="00CB57F9" w:rsidRDefault="002A5BA9" w:rsidP="00F70672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2A5BA9" w:rsidRPr="00CB57F9" w:rsidRDefault="002A5BA9" w:rsidP="00F70672">
            <w:pPr>
              <w:jc w:val="both"/>
            </w:pPr>
            <w:r w:rsidRPr="00CB57F9">
              <w:t>ОК 09</w:t>
            </w:r>
          </w:p>
          <w:p w:rsidR="002A5BA9" w:rsidRPr="00CB57F9" w:rsidRDefault="002A5BA9" w:rsidP="00F70672">
            <w:pPr>
              <w:jc w:val="both"/>
            </w:pPr>
            <w:r w:rsidRPr="00CB57F9">
              <w:t>ОК 10</w:t>
            </w:r>
          </w:p>
          <w:p w:rsidR="00966237" w:rsidRDefault="00966237" w:rsidP="00F70672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2A5BA9" w:rsidRDefault="002A5BA9" w:rsidP="00F70672">
            <w:pPr>
              <w:jc w:val="both"/>
            </w:pPr>
            <w:r w:rsidRPr="00CB57F9">
              <w:t>ПК 3.1 – 3.4</w:t>
            </w:r>
          </w:p>
          <w:p w:rsidR="002A5BA9" w:rsidRPr="00CB57F9" w:rsidRDefault="002A5BA9" w:rsidP="00966237">
            <w:pPr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 w:val="restart"/>
          </w:tcPr>
          <w:p w:rsidR="00317288" w:rsidRDefault="00317288" w:rsidP="000E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17288" w:rsidRDefault="00317288" w:rsidP="000E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DD">
              <w:rPr>
                <w:b/>
              </w:rPr>
              <w:t>Тема</w:t>
            </w:r>
            <w:r w:rsidRPr="00CC0ADD">
              <w:rPr>
                <w:b/>
                <w:spacing w:val="-9"/>
              </w:rPr>
              <w:t xml:space="preserve"> </w:t>
            </w:r>
            <w:r w:rsidRPr="00CC0ADD">
              <w:rPr>
                <w:b/>
              </w:rPr>
              <w:t>4.1</w:t>
            </w:r>
          </w:p>
          <w:p w:rsidR="00317288" w:rsidRPr="00CC0ADD" w:rsidRDefault="00317288" w:rsidP="000E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DD">
              <w:rPr>
                <w:b/>
                <w:spacing w:val="-1"/>
              </w:rPr>
              <w:t>НД</w:t>
            </w:r>
            <w:r w:rsidRPr="00CC0ADD">
              <w:rPr>
                <w:b/>
              </w:rPr>
              <w:t>С,  общая</w:t>
            </w:r>
          </w:p>
          <w:p w:rsidR="00317288" w:rsidRDefault="00317288" w:rsidP="000E0CEC">
            <w:pPr>
              <w:jc w:val="center"/>
              <w:rPr>
                <w:b/>
              </w:rPr>
            </w:pPr>
            <w:r w:rsidRPr="00CC0ADD">
              <w:rPr>
                <w:b/>
              </w:rPr>
              <w:t>характеристик</w:t>
            </w:r>
            <w:r w:rsidRPr="00CC0ADD">
              <w:rPr>
                <w:b/>
                <w:spacing w:val="2"/>
              </w:rPr>
              <w:t>а</w:t>
            </w:r>
            <w:r w:rsidRPr="00CC0ADD">
              <w:rPr>
                <w:b/>
              </w:rPr>
              <w:t xml:space="preserve">, </w:t>
            </w:r>
          </w:p>
          <w:p w:rsidR="00317288" w:rsidRPr="00747563" w:rsidRDefault="00317288" w:rsidP="000E0CEC">
            <w:pPr>
              <w:jc w:val="center"/>
              <w:rPr>
                <w:b/>
                <w:bCs/>
              </w:rPr>
            </w:pPr>
            <w:r w:rsidRPr="00CC0ADD">
              <w:rPr>
                <w:b/>
              </w:rPr>
              <w:t>методика</w:t>
            </w:r>
            <w:r w:rsidRPr="00CC0ADD">
              <w:rPr>
                <w:b/>
                <w:spacing w:val="2"/>
              </w:rPr>
              <w:t xml:space="preserve"> </w:t>
            </w:r>
            <w:r w:rsidRPr="00CC0ADD">
              <w:rPr>
                <w:b/>
              </w:rPr>
              <w:t>расчета</w:t>
            </w:r>
          </w:p>
        </w:tc>
        <w:tc>
          <w:tcPr>
            <w:tcW w:w="2920" w:type="pct"/>
          </w:tcPr>
          <w:p w:rsidR="00317288" w:rsidRDefault="00317288" w:rsidP="00CC0ADD">
            <w:pPr>
              <w:spacing w:line="360" w:lineRule="auto"/>
              <w:jc w:val="both"/>
              <w:rPr>
                <w:b/>
                <w:bCs/>
              </w:rPr>
            </w:pPr>
          </w:p>
          <w:p w:rsidR="00317288" w:rsidRPr="00747563" w:rsidRDefault="00317288" w:rsidP="00CC0ADD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  <w:p w:rsidR="00317288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747563" w:rsidRDefault="00317288" w:rsidP="00354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47563">
              <w:rPr>
                <w:bCs/>
              </w:rPr>
              <w:t>Сущность налогового контроля. Учет налогоплательщиков в налоговых органах</w:t>
            </w:r>
            <w:r>
              <w:rPr>
                <w:bCs/>
              </w:rPr>
              <w:t>.</w:t>
            </w:r>
          </w:p>
          <w:p w:rsidR="00317288" w:rsidRPr="00747563" w:rsidRDefault="00317288" w:rsidP="00354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47563">
              <w:rPr>
                <w:bCs/>
              </w:rPr>
              <w:t>Камеральные проверки</w:t>
            </w:r>
            <w:r>
              <w:rPr>
                <w:bCs/>
              </w:rPr>
              <w:t>.</w:t>
            </w:r>
          </w:p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Cs/>
              </w:rPr>
              <w:t>Выездные проверки</w:t>
            </w:r>
            <w:r>
              <w:rPr>
                <w:bCs/>
              </w:rPr>
              <w:t>.</w:t>
            </w:r>
          </w:p>
        </w:tc>
        <w:tc>
          <w:tcPr>
            <w:tcW w:w="573" w:type="pct"/>
            <w:vAlign w:val="center"/>
          </w:tcPr>
          <w:p w:rsidR="00317288" w:rsidRPr="00747563" w:rsidRDefault="00317288" w:rsidP="000E0CE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622D55">
        <w:trPr>
          <w:trHeight w:hRule="exact" w:val="1134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CC0ADD" w:rsidRDefault="006B4620" w:rsidP="00CC0ADD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317288" w:rsidRPr="00CC0ADD">
              <w:t>Экономическая</w:t>
            </w:r>
            <w:r w:rsidR="00317288" w:rsidRPr="00CC0ADD">
              <w:tab/>
              <w:t>с</w:t>
            </w:r>
            <w:r w:rsidR="00317288" w:rsidRPr="00CC0ADD">
              <w:rPr>
                <w:spacing w:val="1"/>
              </w:rPr>
              <w:t>у</w:t>
            </w:r>
            <w:r w:rsidR="00317288" w:rsidRPr="00CC0ADD">
              <w:t>щность</w:t>
            </w:r>
            <w:r w:rsidR="00317288" w:rsidRPr="00CC0ADD">
              <w:tab/>
              <w:t>налог</w:t>
            </w:r>
            <w:r w:rsidR="00317288" w:rsidRPr="00CC0ADD">
              <w:rPr>
                <w:spacing w:val="1"/>
              </w:rPr>
              <w:t>а</w:t>
            </w:r>
            <w:r w:rsidR="00317288" w:rsidRPr="00CC0ADD">
              <w:t>.</w:t>
            </w:r>
            <w:r w:rsidR="00317288" w:rsidRPr="00CC0ADD">
              <w:tab/>
              <w:t>Налогоплательщики</w:t>
            </w:r>
            <w:r w:rsidR="00317288" w:rsidRPr="00CC0ADD">
              <w:tab/>
              <w:t>и</w:t>
            </w:r>
            <w:r w:rsidR="00317288" w:rsidRPr="00CC0ADD">
              <w:tab/>
              <w:t>объект</w:t>
            </w:r>
          </w:p>
          <w:p w:rsidR="00317288" w:rsidRPr="00747563" w:rsidRDefault="00317288" w:rsidP="00CF32FE">
            <w:pPr>
              <w:jc w:val="both"/>
              <w:rPr>
                <w:bCs/>
              </w:rPr>
            </w:pPr>
            <w:r w:rsidRPr="00CC0ADD">
              <w:t>налогообложени</w:t>
            </w:r>
            <w:r w:rsidRPr="00CC0ADD">
              <w:rPr>
                <w:spacing w:val="1"/>
              </w:rPr>
              <w:t>я</w:t>
            </w:r>
            <w:r w:rsidRPr="00CC0ADD">
              <w:t xml:space="preserve">. </w:t>
            </w:r>
            <w:r w:rsidRPr="00CC0ADD">
              <w:rPr>
                <w:spacing w:val="40"/>
              </w:rPr>
              <w:t xml:space="preserve"> </w:t>
            </w:r>
            <w:r w:rsidRPr="00CC0ADD">
              <w:t xml:space="preserve">Налоговая </w:t>
            </w:r>
            <w:r w:rsidRPr="00CC0ADD">
              <w:rPr>
                <w:spacing w:val="41"/>
              </w:rPr>
              <w:t xml:space="preserve"> </w:t>
            </w:r>
            <w:r w:rsidRPr="00CC0ADD">
              <w:t>ставк</w:t>
            </w:r>
            <w:r w:rsidRPr="00CC0ADD">
              <w:rPr>
                <w:spacing w:val="1"/>
              </w:rPr>
              <w:t>а</w:t>
            </w:r>
            <w:r w:rsidRPr="00CC0ADD">
              <w:t xml:space="preserve">. </w:t>
            </w:r>
            <w:r w:rsidRPr="00CC0ADD">
              <w:rPr>
                <w:spacing w:val="40"/>
              </w:rPr>
              <w:t xml:space="preserve"> </w:t>
            </w:r>
            <w:r w:rsidRPr="00CC0ADD">
              <w:t xml:space="preserve">Налоговая </w:t>
            </w:r>
            <w:r w:rsidRPr="00CC0ADD">
              <w:rPr>
                <w:spacing w:val="41"/>
              </w:rPr>
              <w:t xml:space="preserve"> </w:t>
            </w:r>
            <w:r w:rsidRPr="00CC0ADD">
              <w:t>баз</w:t>
            </w:r>
            <w:r w:rsidRPr="00CC0ADD">
              <w:rPr>
                <w:spacing w:val="1"/>
              </w:rPr>
              <w:t>а</w:t>
            </w:r>
            <w:r w:rsidRPr="00CC0ADD">
              <w:t xml:space="preserve">. </w:t>
            </w:r>
            <w:r w:rsidRPr="00CC0ADD">
              <w:rPr>
                <w:spacing w:val="39"/>
              </w:rPr>
              <w:t xml:space="preserve"> </w:t>
            </w:r>
            <w:r w:rsidRPr="00CC0ADD">
              <w:t xml:space="preserve">Налоговый </w:t>
            </w:r>
            <w:r w:rsidRPr="00CC0ADD">
              <w:rPr>
                <w:spacing w:val="41"/>
              </w:rPr>
              <w:t xml:space="preserve"> </w:t>
            </w:r>
            <w:r w:rsidRPr="00CC0ADD">
              <w:t>вычет.  Порядок</w:t>
            </w:r>
            <w:r w:rsidRPr="00CC0ADD">
              <w:rPr>
                <w:spacing w:val="10"/>
              </w:rPr>
              <w:t xml:space="preserve"> </w:t>
            </w:r>
            <w:r w:rsidRPr="00CC0ADD">
              <w:t>возмещения</w:t>
            </w:r>
            <w:r w:rsidRPr="00CC0ADD">
              <w:rPr>
                <w:spacing w:val="11"/>
              </w:rPr>
              <w:t xml:space="preserve"> </w:t>
            </w:r>
            <w:r w:rsidRPr="00CC0ADD">
              <w:rPr>
                <w:spacing w:val="-1"/>
              </w:rPr>
              <w:t>н</w:t>
            </w:r>
            <w:r w:rsidRPr="00CC0ADD">
              <w:t>ало</w:t>
            </w:r>
            <w:r w:rsidRPr="00CC0ADD">
              <w:rPr>
                <w:spacing w:val="-1"/>
              </w:rPr>
              <w:t>г</w:t>
            </w:r>
            <w:r w:rsidRPr="00CC0ADD">
              <w:t>а</w:t>
            </w:r>
            <w:r w:rsidRPr="00CC0ADD">
              <w:rPr>
                <w:spacing w:val="10"/>
              </w:rPr>
              <w:t xml:space="preserve"> </w:t>
            </w:r>
            <w:r w:rsidRPr="00CC0ADD">
              <w:t>из</w:t>
            </w:r>
            <w:r w:rsidRPr="00CC0ADD">
              <w:rPr>
                <w:spacing w:val="8"/>
              </w:rPr>
              <w:t xml:space="preserve"> </w:t>
            </w:r>
            <w:r w:rsidRPr="00CC0ADD">
              <w:t>бюджет</w:t>
            </w:r>
            <w:r w:rsidRPr="00CC0ADD">
              <w:rPr>
                <w:spacing w:val="1"/>
              </w:rPr>
              <w:t>а</w:t>
            </w:r>
            <w:r w:rsidRPr="00CC0ADD">
              <w:t>.</w:t>
            </w:r>
            <w:r w:rsidRPr="00CC0ADD">
              <w:rPr>
                <w:spacing w:val="10"/>
              </w:rPr>
              <w:t xml:space="preserve"> </w:t>
            </w:r>
            <w:r w:rsidRPr="00CC0ADD">
              <w:t>Налоговый</w:t>
            </w:r>
            <w:r w:rsidRPr="00CC0ADD">
              <w:rPr>
                <w:spacing w:val="10"/>
              </w:rPr>
              <w:t xml:space="preserve"> </w:t>
            </w:r>
            <w:r w:rsidRPr="00CC0ADD">
              <w:t>период,</w:t>
            </w:r>
            <w:r w:rsidRPr="00CC0ADD">
              <w:rPr>
                <w:spacing w:val="10"/>
              </w:rPr>
              <w:t xml:space="preserve"> </w:t>
            </w:r>
            <w:r w:rsidRPr="00CC0ADD">
              <w:t>порядок</w:t>
            </w:r>
            <w:r w:rsidRPr="00CC0ADD">
              <w:rPr>
                <w:spacing w:val="11"/>
              </w:rPr>
              <w:t xml:space="preserve"> </w:t>
            </w:r>
            <w:r w:rsidRPr="00CC0ADD">
              <w:t>и</w:t>
            </w:r>
            <w:r w:rsidRPr="00CC0ADD">
              <w:rPr>
                <w:spacing w:val="10"/>
              </w:rPr>
              <w:t xml:space="preserve"> </w:t>
            </w:r>
            <w:r w:rsidRPr="00CC0ADD">
              <w:t xml:space="preserve">сроки </w:t>
            </w:r>
            <w:r w:rsidRPr="00CC0ADD">
              <w:rPr>
                <w:spacing w:val="-1"/>
              </w:rPr>
              <w:t xml:space="preserve"> </w:t>
            </w:r>
            <w:r w:rsidRPr="00CC0ADD">
              <w:t xml:space="preserve">уплаты </w:t>
            </w:r>
            <w:r w:rsidRPr="00CC0ADD">
              <w:rPr>
                <w:spacing w:val="-1"/>
              </w:rPr>
              <w:t>Н</w:t>
            </w:r>
            <w:r w:rsidRPr="00CC0ADD">
              <w:rPr>
                <w:spacing w:val="1"/>
              </w:rPr>
              <w:t>Д</w:t>
            </w:r>
            <w:r w:rsidRPr="00CC0ADD">
              <w:t>С</w:t>
            </w:r>
            <w:r w:rsidR="001651A2">
              <w:t xml:space="preserve"> </w:t>
            </w:r>
          </w:p>
        </w:tc>
        <w:tc>
          <w:tcPr>
            <w:tcW w:w="573" w:type="pct"/>
            <w:vAlign w:val="center"/>
          </w:tcPr>
          <w:p w:rsidR="00317288" w:rsidRPr="00747563" w:rsidRDefault="00317288" w:rsidP="000E0C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0E0CE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CC0ADD" w:rsidRDefault="00317288" w:rsidP="00CC0ADD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7288" w:rsidRDefault="00317288" w:rsidP="000E0C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45712F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0E0CEC" w:rsidRDefault="006B4620" w:rsidP="00E65891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317288" w:rsidRPr="000E0CEC">
              <w:t>Расчет налоговой базы.  Составление</w:t>
            </w:r>
            <w:r w:rsidR="00317288" w:rsidRPr="000E0CEC">
              <w:rPr>
                <w:spacing w:val="28"/>
              </w:rPr>
              <w:t xml:space="preserve"> </w:t>
            </w:r>
            <w:r w:rsidR="00317288" w:rsidRPr="000E0CEC">
              <w:t>счет</w:t>
            </w:r>
            <w:r w:rsidR="00317288">
              <w:t>ов</w:t>
            </w:r>
            <w:r w:rsidR="00317288">
              <w:rPr>
                <w:spacing w:val="1"/>
              </w:rPr>
              <w:t xml:space="preserve"> </w:t>
            </w:r>
            <w:r w:rsidR="00317288" w:rsidRPr="000E0CEC">
              <w:t>- фак</w:t>
            </w:r>
            <w:r w:rsidR="00317288" w:rsidRPr="000E0CEC">
              <w:rPr>
                <w:spacing w:val="-2"/>
              </w:rPr>
              <w:t>т</w:t>
            </w:r>
            <w:r w:rsidR="00317288" w:rsidRPr="000E0CEC">
              <w:rPr>
                <w:spacing w:val="2"/>
              </w:rPr>
              <w:t>у</w:t>
            </w:r>
            <w:r w:rsidR="00317288" w:rsidRPr="000E0CEC">
              <w:t xml:space="preserve">р, </w:t>
            </w:r>
            <w:r w:rsidR="00317288" w:rsidRPr="000E0CEC">
              <w:rPr>
                <w:spacing w:val="-1"/>
              </w:rPr>
              <w:t>к</w:t>
            </w:r>
            <w:r w:rsidR="00317288" w:rsidRPr="000E0CEC">
              <w:t>ниги продаж и книги по</w:t>
            </w:r>
            <w:r w:rsidR="00317288" w:rsidRPr="000E0CEC">
              <w:rPr>
                <w:spacing w:val="-1"/>
              </w:rPr>
              <w:t>к</w:t>
            </w:r>
            <w:r w:rsidR="00317288" w:rsidRPr="000E0CEC">
              <w:rPr>
                <w:spacing w:val="2"/>
              </w:rPr>
              <w:t>у</w:t>
            </w:r>
            <w:r w:rsidR="001651A2">
              <w:t>пок (в форме практической подготовки)</w:t>
            </w:r>
            <w:r w:rsidR="00317288" w:rsidRPr="000E0CEC">
              <w:t xml:space="preserve"> 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0E0CE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1651A2">
        <w:trPr>
          <w:trHeight w:hRule="exact" w:val="68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0E0CEC" w:rsidRDefault="006B4620" w:rsidP="00CC0ADD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="00317288" w:rsidRPr="000E0CEC">
              <w:t>Расчет</w:t>
            </w:r>
            <w:r w:rsidR="00317288" w:rsidRPr="000E0CEC">
              <w:rPr>
                <w:spacing w:val="-10"/>
              </w:rPr>
              <w:t xml:space="preserve"> </w:t>
            </w:r>
            <w:r w:rsidR="00317288" w:rsidRPr="000E0CEC">
              <w:t>налогового вы</w:t>
            </w:r>
            <w:r w:rsidR="00317288" w:rsidRPr="000E0CEC">
              <w:rPr>
                <w:spacing w:val="2"/>
              </w:rPr>
              <w:t>ч</w:t>
            </w:r>
            <w:r w:rsidR="00317288" w:rsidRPr="000E0CEC">
              <w:t>ета</w:t>
            </w:r>
            <w:r w:rsidR="00317288" w:rsidRPr="000E0CEC">
              <w:rPr>
                <w:spacing w:val="1"/>
              </w:rPr>
              <w:t xml:space="preserve"> </w:t>
            </w:r>
            <w:r w:rsidR="00317288" w:rsidRPr="000E0CEC">
              <w:t>и  налога</w:t>
            </w:r>
            <w:r w:rsidR="00317288">
              <w:t xml:space="preserve">, </w:t>
            </w:r>
            <w:r w:rsidR="00317288" w:rsidRPr="000E0CEC">
              <w:rPr>
                <w:spacing w:val="1"/>
              </w:rPr>
              <w:t xml:space="preserve"> </w:t>
            </w:r>
            <w:r w:rsidR="00317288" w:rsidRPr="000E0CEC">
              <w:t>подлежащего уплате</w:t>
            </w:r>
            <w:r w:rsidR="00317288" w:rsidRPr="000E0CEC">
              <w:rPr>
                <w:spacing w:val="1"/>
              </w:rPr>
              <w:t xml:space="preserve"> </w:t>
            </w:r>
            <w:r w:rsidR="00317288" w:rsidRPr="000E0CEC">
              <w:t>в бюджет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0E0CE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E65891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0E0CEC" w:rsidRDefault="006B4620" w:rsidP="00CC0ADD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  <w:r w:rsidR="00317288">
              <w:t>Решение ситуационных задач на определение суммы НДС, подлежащего уплате в бюджет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0E0CE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B95AF0">
        <w:trPr>
          <w:trHeight w:hRule="exact" w:val="340"/>
        </w:trPr>
        <w:tc>
          <w:tcPr>
            <w:tcW w:w="886" w:type="pct"/>
            <w:vMerge w:val="restart"/>
          </w:tcPr>
          <w:p w:rsidR="00317288" w:rsidRPr="003A4E4D" w:rsidRDefault="00317288" w:rsidP="003A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E4D">
              <w:rPr>
                <w:b/>
                <w:bCs/>
              </w:rPr>
              <w:t>Тема 4.2</w:t>
            </w:r>
          </w:p>
          <w:p w:rsidR="00317288" w:rsidRDefault="00317288" w:rsidP="003A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3A4E4D">
              <w:rPr>
                <w:b/>
              </w:rPr>
              <w:t>Сущность</w:t>
            </w:r>
            <w:r w:rsidRPr="003A4E4D">
              <w:rPr>
                <w:b/>
                <w:spacing w:val="1"/>
              </w:rPr>
              <w:t xml:space="preserve"> </w:t>
            </w:r>
          </w:p>
          <w:p w:rsidR="00317288" w:rsidRPr="003A4E4D" w:rsidRDefault="00317288" w:rsidP="003A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E4D">
              <w:rPr>
                <w:b/>
              </w:rPr>
              <w:t>а</w:t>
            </w:r>
            <w:r w:rsidRPr="003A4E4D">
              <w:rPr>
                <w:b/>
                <w:spacing w:val="-1"/>
              </w:rPr>
              <w:t>к</w:t>
            </w:r>
            <w:r w:rsidRPr="003A4E4D">
              <w:rPr>
                <w:b/>
              </w:rPr>
              <w:t>цизов, как</w:t>
            </w:r>
          </w:p>
          <w:p w:rsidR="00317288" w:rsidRPr="003A4E4D" w:rsidRDefault="00317288" w:rsidP="003A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E4D">
              <w:rPr>
                <w:b/>
              </w:rPr>
              <w:t>вида</w:t>
            </w:r>
            <w:r w:rsidRPr="003A4E4D">
              <w:rPr>
                <w:b/>
                <w:spacing w:val="-10"/>
              </w:rPr>
              <w:t xml:space="preserve"> </w:t>
            </w:r>
            <w:r w:rsidRPr="003A4E4D">
              <w:rPr>
                <w:b/>
              </w:rPr>
              <w:t>косвенного</w:t>
            </w:r>
            <w:r w:rsidRPr="003A4E4D">
              <w:rPr>
                <w:b/>
                <w:spacing w:val="1"/>
              </w:rPr>
              <w:t xml:space="preserve"> налогоо</w:t>
            </w:r>
            <w:r w:rsidRPr="003A4E4D">
              <w:rPr>
                <w:b/>
              </w:rPr>
              <w:t>бложения</w:t>
            </w:r>
          </w:p>
          <w:p w:rsidR="00317288" w:rsidRPr="00747563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0E0CEC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0E0CEC" w:rsidRDefault="00317288" w:rsidP="00CC0ADD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7288" w:rsidRDefault="00317288" w:rsidP="003A4E4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CB57F9" w:rsidRDefault="00317288" w:rsidP="00F70672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317288" w:rsidRPr="00CB57F9" w:rsidRDefault="00317288" w:rsidP="00F70672">
            <w:pPr>
              <w:jc w:val="both"/>
            </w:pPr>
            <w:r w:rsidRPr="00CB57F9">
              <w:t>ОК 09</w:t>
            </w:r>
          </w:p>
          <w:p w:rsidR="00317288" w:rsidRDefault="00317288" w:rsidP="00F70672">
            <w:pPr>
              <w:jc w:val="both"/>
            </w:pPr>
            <w:r w:rsidRPr="00CB57F9">
              <w:t>ОК 10</w:t>
            </w:r>
          </w:p>
          <w:p w:rsidR="00966237" w:rsidRPr="00CB57F9" w:rsidRDefault="00966237" w:rsidP="00F70672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317288" w:rsidRDefault="00317288" w:rsidP="00F70672">
            <w:pPr>
              <w:jc w:val="both"/>
            </w:pPr>
            <w:r w:rsidRPr="00CB57F9">
              <w:t>ПК 3.1 – 3.4</w:t>
            </w:r>
          </w:p>
          <w:p w:rsidR="00966237" w:rsidRDefault="00966237" w:rsidP="00F70672">
            <w:pPr>
              <w:jc w:val="both"/>
            </w:pPr>
          </w:p>
          <w:p w:rsidR="00F70672" w:rsidRPr="00CB57F9" w:rsidRDefault="00F70672" w:rsidP="00F70672">
            <w:pPr>
              <w:jc w:val="both"/>
            </w:pPr>
          </w:p>
          <w:p w:rsidR="00317288" w:rsidRPr="00CB57F9" w:rsidRDefault="00317288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851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920" w:type="pct"/>
          </w:tcPr>
          <w:p w:rsidR="00317288" w:rsidRPr="003A4E4D" w:rsidRDefault="006B4620" w:rsidP="003A4E4D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  <w:r>
              <w:t xml:space="preserve">1 </w:t>
            </w:r>
            <w:r w:rsidR="00317288" w:rsidRPr="003A4E4D">
              <w:t>Экономическая</w:t>
            </w:r>
            <w:r w:rsidR="00317288" w:rsidRPr="003A4E4D">
              <w:tab/>
              <w:t>сущ</w:t>
            </w:r>
            <w:r w:rsidR="00317288" w:rsidRPr="003A4E4D">
              <w:rPr>
                <w:spacing w:val="-1"/>
              </w:rPr>
              <w:t>н</w:t>
            </w:r>
            <w:r w:rsidR="00317288" w:rsidRPr="003A4E4D">
              <w:t>ость</w:t>
            </w:r>
            <w:r w:rsidR="00317288" w:rsidRPr="003A4E4D">
              <w:tab/>
              <w:t>налог</w:t>
            </w:r>
            <w:r w:rsidR="00317288" w:rsidRPr="003A4E4D">
              <w:rPr>
                <w:spacing w:val="1"/>
              </w:rPr>
              <w:t>а</w:t>
            </w:r>
            <w:r w:rsidR="00317288" w:rsidRPr="003A4E4D">
              <w:t>.</w:t>
            </w:r>
            <w:r w:rsidR="00317288" w:rsidRPr="003A4E4D">
              <w:tab/>
              <w:t>Налогоплательщики</w:t>
            </w:r>
            <w:r w:rsidR="00317288" w:rsidRPr="003A4E4D">
              <w:tab/>
              <w:t>акциз</w:t>
            </w:r>
            <w:r w:rsidR="00317288" w:rsidRPr="003A4E4D">
              <w:rPr>
                <w:spacing w:val="1"/>
              </w:rPr>
              <w:t>а</w:t>
            </w:r>
            <w:r w:rsidR="00317288" w:rsidRPr="003A4E4D">
              <w:t>.</w:t>
            </w:r>
            <w:r w:rsidR="00317288" w:rsidRPr="003A4E4D">
              <w:tab/>
              <w:t>Объекты</w:t>
            </w:r>
          </w:p>
          <w:p w:rsidR="00317288" w:rsidRPr="003A4E4D" w:rsidRDefault="00317288" w:rsidP="003A4E4D">
            <w:pPr>
              <w:widowControl w:val="0"/>
              <w:autoSpaceDE w:val="0"/>
              <w:autoSpaceDN w:val="0"/>
              <w:adjustRightInd w:val="0"/>
            </w:pPr>
            <w:r w:rsidRPr="003A4E4D">
              <w:t>налогообложени</w:t>
            </w:r>
            <w:r w:rsidRPr="003A4E4D">
              <w:rPr>
                <w:spacing w:val="1"/>
              </w:rPr>
              <w:t>я</w:t>
            </w:r>
            <w:r w:rsidRPr="003A4E4D">
              <w:t xml:space="preserve">. Налоговая </w:t>
            </w:r>
            <w:r w:rsidRPr="003A4E4D">
              <w:rPr>
                <w:spacing w:val="4"/>
              </w:rPr>
              <w:t xml:space="preserve"> </w:t>
            </w:r>
            <w:r w:rsidRPr="003A4E4D">
              <w:t>баз</w:t>
            </w:r>
            <w:r w:rsidRPr="003A4E4D">
              <w:rPr>
                <w:spacing w:val="1"/>
              </w:rPr>
              <w:t>а.</w:t>
            </w:r>
            <w:r w:rsidRPr="003A4E4D">
              <w:rPr>
                <w:spacing w:val="4"/>
              </w:rPr>
              <w:t xml:space="preserve"> Налоговые ставки.</w:t>
            </w:r>
            <w:r w:rsidRPr="003A4E4D">
              <w:t xml:space="preserve"> Налоговые вычеты.</w:t>
            </w:r>
            <w:r w:rsidRPr="003A4E4D">
              <w:rPr>
                <w:spacing w:val="2"/>
              </w:rPr>
              <w:t xml:space="preserve"> </w:t>
            </w:r>
            <w:r w:rsidRPr="003A4E4D">
              <w:t>Налогов</w:t>
            </w:r>
            <w:r w:rsidRPr="003A4E4D">
              <w:rPr>
                <w:spacing w:val="1"/>
              </w:rPr>
              <w:t>ы</w:t>
            </w:r>
            <w:r w:rsidRPr="003A4E4D">
              <w:t>й</w:t>
            </w:r>
          </w:p>
          <w:p w:rsidR="00317288" w:rsidRPr="003A4E4D" w:rsidRDefault="00317288" w:rsidP="003A4E4D">
            <w:pPr>
              <w:widowControl w:val="0"/>
              <w:autoSpaceDE w:val="0"/>
              <w:autoSpaceDN w:val="0"/>
              <w:adjustRightInd w:val="0"/>
            </w:pPr>
            <w:r w:rsidRPr="003A4E4D">
              <w:t xml:space="preserve">период. </w:t>
            </w:r>
            <w:r w:rsidRPr="003A4E4D">
              <w:rPr>
                <w:spacing w:val="3"/>
              </w:rPr>
              <w:t xml:space="preserve"> П</w:t>
            </w:r>
            <w:r w:rsidRPr="003A4E4D">
              <w:t xml:space="preserve">орядок </w:t>
            </w:r>
            <w:r w:rsidRPr="003A4E4D">
              <w:rPr>
                <w:spacing w:val="4"/>
              </w:rPr>
              <w:t xml:space="preserve"> </w:t>
            </w:r>
            <w:r w:rsidRPr="003A4E4D">
              <w:t>и сроки уплаты.</w:t>
            </w:r>
          </w:p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A4E4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3A4E4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3A4E4D" w:rsidRDefault="00317288" w:rsidP="00354EC2">
            <w:pPr>
              <w:spacing w:line="360" w:lineRule="auto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747563">
              <w:rPr>
                <w:bCs/>
              </w:rPr>
              <w:t>2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3A4E4D" w:rsidRDefault="006B4620" w:rsidP="00E65891">
            <w:pPr>
              <w:spacing w:line="360" w:lineRule="auto"/>
              <w:jc w:val="both"/>
              <w:rPr>
                <w:bCs/>
              </w:rPr>
            </w:pPr>
            <w:r>
              <w:t xml:space="preserve">1 </w:t>
            </w:r>
            <w:r w:rsidR="00317288" w:rsidRPr="003A4E4D">
              <w:t>Расчет</w:t>
            </w:r>
            <w:r w:rsidR="00317288" w:rsidRPr="003A4E4D">
              <w:rPr>
                <w:spacing w:val="-10"/>
              </w:rPr>
              <w:t xml:space="preserve"> </w:t>
            </w:r>
            <w:r w:rsidR="00317288" w:rsidRPr="003A4E4D">
              <w:rPr>
                <w:spacing w:val="-1"/>
              </w:rPr>
              <w:t>с</w:t>
            </w:r>
            <w:r w:rsidR="00317288" w:rsidRPr="003A4E4D">
              <w:rPr>
                <w:spacing w:val="1"/>
              </w:rPr>
              <w:t>умм</w:t>
            </w:r>
            <w:r w:rsidR="00317288" w:rsidRPr="003A4E4D">
              <w:t xml:space="preserve">ы </w:t>
            </w:r>
            <w:r w:rsidR="00317288">
              <w:t xml:space="preserve">акциза </w:t>
            </w:r>
            <w:r w:rsidR="00317288" w:rsidRPr="003A4E4D">
              <w:rPr>
                <w:spacing w:val="-1"/>
              </w:rPr>
              <w:t xml:space="preserve"> к </w:t>
            </w:r>
            <w:r w:rsidR="00317288" w:rsidRPr="003A4E4D">
              <w:rPr>
                <w:spacing w:val="1"/>
              </w:rPr>
              <w:t>у</w:t>
            </w:r>
            <w:r w:rsidR="00317288" w:rsidRPr="003A4E4D">
              <w:t>п</w:t>
            </w:r>
            <w:r w:rsidR="00317288" w:rsidRPr="003A4E4D">
              <w:rPr>
                <w:spacing w:val="1"/>
              </w:rPr>
              <w:t>ла</w:t>
            </w:r>
            <w:r w:rsidR="00317288" w:rsidRPr="003A4E4D">
              <w:rPr>
                <w:spacing w:val="-2"/>
              </w:rPr>
              <w:t>т</w:t>
            </w:r>
            <w:r w:rsidR="00317288" w:rsidRPr="003A4E4D">
              <w:t>е в бюджет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</w:tr>
      <w:tr w:rsidR="00317288" w:rsidRPr="00747563" w:rsidTr="00B95AF0">
        <w:trPr>
          <w:trHeight w:hRule="exact" w:val="340"/>
        </w:trPr>
        <w:tc>
          <w:tcPr>
            <w:tcW w:w="886" w:type="pct"/>
            <w:vMerge w:val="restart"/>
          </w:tcPr>
          <w:p w:rsidR="00317288" w:rsidRPr="003A4E4D" w:rsidRDefault="00317288" w:rsidP="003A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E4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317288" w:rsidRDefault="00317288" w:rsidP="003A4E4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3A4E4D">
              <w:rPr>
                <w:b/>
              </w:rPr>
              <w:t xml:space="preserve">НДФЛ, </w:t>
            </w:r>
          </w:p>
          <w:p w:rsidR="00317288" w:rsidRPr="003A4E4D" w:rsidRDefault="00317288" w:rsidP="003A4E4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3A4E4D">
              <w:rPr>
                <w:b/>
              </w:rPr>
              <w:t>характеристика</w:t>
            </w:r>
          </w:p>
          <w:p w:rsidR="00317288" w:rsidRDefault="00317288" w:rsidP="003A4E4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3A4E4D">
              <w:rPr>
                <w:b/>
              </w:rPr>
              <w:t>элементов</w:t>
            </w:r>
            <w:r w:rsidRPr="003A4E4D">
              <w:rPr>
                <w:b/>
                <w:spacing w:val="-10"/>
              </w:rPr>
              <w:t xml:space="preserve"> </w:t>
            </w:r>
            <w:r w:rsidRPr="003A4E4D">
              <w:rPr>
                <w:b/>
              </w:rPr>
              <w:t xml:space="preserve">и </w:t>
            </w:r>
          </w:p>
          <w:p w:rsidR="00317288" w:rsidRDefault="00317288" w:rsidP="003A4E4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  <w:spacing w:val="1"/>
              </w:rPr>
            </w:pPr>
            <w:r w:rsidRPr="003A4E4D">
              <w:rPr>
                <w:b/>
              </w:rPr>
              <w:t>методология</w:t>
            </w:r>
            <w:r w:rsidRPr="003A4E4D">
              <w:rPr>
                <w:b/>
                <w:spacing w:val="1"/>
              </w:rPr>
              <w:t xml:space="preserve"> </w:t>
            </w:r>
          </w:p>
          <w:p w:rsidR="00317288" w:rsidRPr="003A4E4D" w:rsidRDefault="00317288" w:rsidP="003A4E4D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3A4E4D">
              <w:rPr>
                <w:b/>
              </w:rPr>
              <w:t>расчета</w:t>
            </w:r>
          </w:p>
          <w:p w:rsidR="00317288" w:rsidRPr="00747563" w:rsidRDefault="00317288" w:rsidP="003A4E4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3A4E4D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3A4E4D" w:rsidRDefault="00317288" w:rsidP="00354EC2">
            <w:pPr>
              <w:spacing w:line="360" w:lineRule="auto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3A4E4D">
            <w:pPr>
              <w:spacing w:line="360" w:lineRule="auto"/>
              <w:jc w:val="center"/>
              <w:rPr>
                <w:bCs/>
              </w:rPr>
            </w:pPr>
            <w:r w:rsidRPr="00747563">
              <w:rPr>
                <w:bCs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CB57F9" w:rsidRDefault="00317288" w:rsidP="00F70672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317288" w:rsidRPr="00CB57F9" w:rsidRDefault="00317288" w:rsidP="00F70672">
            <w:pPr>
              <w:jc w:val="both"/>
            </w:pPr>
            <w:r w:rsidRPr="00CB57F9">
              <w:t>ОК 09</w:t>
            </w:r>
          </w:p>
          <w:p w:rsidR="00317288" w:rsidRDefault="00317288" w:rsidP="00F70672">
            <w:pPr>
              <w:jc w:val="both"/>
            </w:pPr>
            <w:r w:rsidRPr="00CB57F9">
              <w:t>ОК 10</w:t>
            </w:r>
          </w:p>
          <w:p w:rsidR="00966237" w:rsidRPr="00CB57F9" w:rsidRDefault="00966237" w:rsidP="00F70672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317288" w:rsidRDefault="00317288" w:rsidP="00F70672">
            <w:pPr>
              <w:jc w:val="both"/>
            </w:pPr>
            <w:r w:rsidRPr="00CB57F9">
              <w:t>ПК 3.1 – 3.4</w:t>
            </w:r>
          </w:p>
          <w:p w:rsidR="00F70672" w:rsidRPr="00CB57F9" w:rsidRDefault="00F70672" w:rsidP="00F70672">
            <w:pPr>
              <w:jc w:val="both"/>
            </w:pPr>
          </w:p>
          <w:p w:rsidR="00317288" w:rsidRPr="00CB57F9" w:rsidRDefault="00317288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851"/>
        </w:trPr>
        <w:tc>
          <w:tcPr>
            <w:tcW w:w="886" w:type="pct"/>
            <w:vMerge/>
          </w:tcPr>
          <w:p w:rsidR="00317288" w:rsidRPr="00747563" w:rsidRDefault="00317288" w:rsidP="003A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6B4620" w:rsidP="00CF32F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pacing w:val="-2"/>
              </w:rPr>
              <w:t xml:space="preserve">1 </w:t>
            </w:r>
            <w:r w:rsidR="00317288" w:rsidRPr="003A4E4D">
              <w:rPr>
                <w:spacing w:val="-2"/>
              </w:rPr>
              <w:t>С</w:t>
            </w:r>
            <w:r w:rsidR="00317288" w:rsidRPr="003A4E4D">
              <w:rPr>
                <w:spacing w:val="2"/>
              </w:rPr>
              <w:t>у</w:t>
            </w:r>
            <w:r w:rsidR="00317288" w:rsidRPr="003A4E4D">
              <w:t xml:space="preserve">щность </w:t>
            </w:r>
            <w:r w:rsidR="00317288" w:rsidRPr="003A4E4D">
              <w:rPr>
                <w:spacing w:val="12"/>
              </w:rPr>
              <w:t xml:space="preserve"> </w:t>
            </w:r>
            <w:r w:rsidR="00317288" w:rsidRPr="003A4E4D">
              <w:t>налог</w:t>
            </w:r>
            <w:r w:rsidR="00317288" w:rsidRPr="003A4E4D">
              <w:rPr>
                <w:spacing w:val="1"/>
              </w:rPr>
              <w:t>а</w:t>
            </w:r>
            <w:r w:rsidR="00317288" w:rsidRPr="003A4E4D">
              <w:t xml:space="preserve">. </w:t>
            </w:r>
            <w:r w:rsidR="00317288" w:rsidRPr="003A4E4D">
              <w:rPr>
                <w:spacing w:val="11"/>
              </w:rPr>
              <w:t xml:space="preserve"> </w:t>
            </w:r>
            <w:r w:rsidR="00317288" w:rsidRPr="003A4E4D">
              <w:t>Плательщик</w:t>
            </w:r>
            <w:r w:rsidR="00317288" w:rsidRPr="003A4E4D">
              <w:rPr>
                <w:spacing w:val="1"/>
              </w:rPr>
              <w:t>и</w:t>
            </w:r>
            <w:r w:rsidR="00317288" w:rsidRPr="003A4E4D">
              <w:t xml:space="preserve">. </w:t>
            </w:r>
            <w:r w:rsidR="00317288" w:rsidRPr="003A4E4D">
              <w:rPr>
                <w:spacing w:val="11"/>
              </w:rPr>
              <w:t xml:space="preserve"> </w:t>
            </w:r>
            <w:r w:rsidR="00317288" w:rsidRPr="003A4E4D">
              <w:t>Объекты налогообложени</w:t>
            </w:r>
            <w:r w:rsidR="00317288" w:rsidRPr="003A4E4D">
              <w:rPr>
                <w:spacing w:val="1"/>
              </w:rPr>
              <w:t>я</w:t>
            </w:r>
            <w:r w:rsidR="00317288" w:rsidRPr="003A4E4D">
              <w:t xml:space="preserve">, </w:t>
            </w:r>
            <w:r w:rsidR="00317288" w:rsidRPr="003A4E4D">
              <w:rPr>
                <w:spacing w:val="11"/>
              </w:rPr>
              <w:t xml:space="preserve"> </w:t>
            </w:r>
            <w:r w:rsidR="00317288" w:rsidRPr="003A4E4D">
              <w:t xml:space="preserve">налоговые </w:t>
            </w:r>
            <w:r w:rsidR="00317288" w:rsidRPr="003A4E4D">
              <w:rPr>
                <w:spacing w:val="12"/>
              </w:rPr>
              <w:t xml:space="preserve"> </w:t>
            </w:r>
            <w:r w:rsidR="00317288" w:rsidRPr="003A4E4D">
              <w:t>ставки.</w:t>
            </w:r>
            <w:r>
              <w:t xml:space="preserve"> </w:t>
            </w:r>
            <w:r w:rsidR="00317288" w:rsidRPr="003A4E4D">
              <w:t>Налоговые вычеты. Порядок</w:t>
            </w:r>
            <w:r w:rsidR="00317288" w:rsidRPr="003A4E4D">
              <w:rPr>
                <w:spacing w:val="13"/>
              </w:rPr>
              <w:t xml:space="preserve"> </w:t>
            </w:r>
            <w:r w:rsidR="00317288" w:rsidRPr="003A4E4D">
              <w:t>определения</w:t>
            </w:r>
            <w:r w:rsidR="00317288" w:rsidRPr="003A4E4D">
              <w:rPr>
                <w:spacing w:val="13"/>
              </w:rPr>
              <w:t xml:space="preserve"> </w:t>
            </w:r>
            <w:r w:rsidR="00317288" w:rsidRPr="003A4E4D">
              <w:rPr>
                <w:spacing w:val="-1"/>
              </w:rPr>
              <w:t>н</w:t>
            </w:r>
            <w:r w:rsidR="00317288" w:rsidRPr="003A4E4D">
              <w:t>ало</w:t>
            </w:r>
            <w:r w:rsidR="00317288" w:rsidRPr="003A4E4D">
              <w:rPr>
                <w:spacing w:val="-1"/>
              </w:rPr>
              <w:t>г</w:t>
            </w:r>
            <w:r w:rsidR="00317288" w:rsidRPr="003A4E4D">
              <w:t>о</w:t>
            </w:r>
            <w:r w:rsidR="00317288" w:rsidRPr="003A4E4D">
              <w:rPr>
                <w:spacing w:val="-1"/>
              </w:rPr>
              <w:t>в</w:t>
            </w:r>
            <w:r w:rsidR="00317288" w:rsidRPr="003A4E4D">
              <w:t>ой</w:t>
            </w:r>
            <w:r w:rsidR="00317288" w:rsidRPr="003A4E4D">
              <w:rPr>
                <w:spacing w:val="13"/>
              </w:rPr>
              <w:t xml:space="preserve"> </w:t>
            </w:r>
            <w:r w:rsidR="00317288" w:rsidRPr="003A4E4D">
              <w:t>базы.</w:t>
            </w:r>
            <w:r w:rsidR="00317288" w:rsidRPr="003A4E4D">
              <w:rPr>
                <w:spacing w:val="12"/>
              </w:rPr>
              <w:t xml:space="preserve"> </w:t>
            </w:r>
            <w:r w:rsidR="00317288" w:rsidRPr="003A4E4D">
              <w:t>Налоговый</w:t>
            </w:r>
            <w:r w:rsidR="00317288" w:rsidRPr="003A4E4D">
              <w:rPr>
                <w:spacing w:val="12"/>
              </w:rPr>
              <w:t xml:space="preserve"> </w:t>
            </w:r>
            <w:r w:rsidR="00317288" w:rsidRPr="003A4E4D">
              <w:t>перио</w:t>
            </w:r>
            <w:r w:rsidR="00317288" w:rsidRPr="003A4E4D">
              <w:rPr>
                <w:spacing w:val="1"/>
              </w:rPr>
              <w:t>д</w:t>
            </w:r>
            <w:r w:rsidR="00317288" w:rsidRPr="003A4E4D">
              <w:t xml:space="preserve">, </w:t>
            </w:r>
            <w:r w:rsidR="00317288" w:rsidRPr="003A4E4D">
              <w:rPr>
                <w:spacing w:val="24"/>
              </w:rPr>
              <w:t xml:space="preserve"> </w:t>
            </w:r>
            <w:r w:rsidR="00317288" w:rsidRPr="003A4E4D">
              <w:t xml:space="preserve">порядок и сроки </w:t>
            </w:r>
            <w:r w:rsidR="00317288" w:rsidRPr="003A4E4D">
              <w:rPr>
                <w:spacing w:val="2"/>
              </w:rPr>
              <w:t>у</w:t>
            </w:r>
            <w:r w:rsidR="00317288" w:rsidRPr="003A4E4D">
              <w:rPr>
                <w:spacing w:val="-1"/>
              </w:rPr>
              <w:t>п</w:t>
            </w:r>
            <w:r w:rsidR="00317288" w:rsidRPr="003A4E4D">
              <w:t>л</w:t>
            </w:r>
            <w:r w:rsidR="00317288" w:rsidRPr="003A4E4D">
              <w:rPr>
                <w:spacing w:val="-1"/>
              </w:rPr>
              <w:t>а</w:t>
            </w:r>
            <w:r w:rsidR="00317288" w:rsidRPr="003A4E4D">
              <w:t>ты НДФ</w:t>
            </w:r>
            <w:r w:rsidR="00317288" w:rsidRPr="003A4E4D">
              <w:rPr>
                <w:spacing w:val="1"/>
              </w:rPr>
              <w:t>Л</w:t>
            </w:r>
            <w:r w:rsidR="0007356F">
              <w:t xml:space="preserve"> 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A4E4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3A4E4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F336C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1651A2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3A4E4D" w:rsidRDefault="006B4620" w:rsidP="001651A2">
            <w:pPr>
              <w:jc w:val="both"/>
            </w:pPr>
            <w:r>
              <w:t xml:space="preserve">1 </w:t>
            </w:r>
            <w:r w:rsidR="00317288" w:rsidRPr="003A4E4D">
              <w:t>Расчет</w:t>
            </w:r>
            <w:r w:rsidR="00317288" w:rsidRPr="003A4E4D">
              <w:rPr>
                <w:spacing w:val="-10"/>
              </w:rPr>
              <w:t xml:space="preserve"> </w:t>
            </w:r>
            <w:r w:rsidR="00317288" w:rsidRPr="003A4E4D">
              <w:t xml:space="preserve">налога </w:t>
            </w:r>
            <w:r w:rsidR="00317288" w:rsidRPr="003A4E4D">
              <w:rPr>
                <w:spacing w:val="1"/>
              </w:rPr>
              <w:t xml:space="preserve"> </w:t>
            </w:r>
            <w:r w:rsidR="00317288" w:rsidRPr="003A4E4D">
              <w:t>налоговым</w:t>
            </w:r>
            <w:r w:rsidR="00317288" w:rsidRPr="003A4E4D">
              <w:rPr>
                <w:spacing w:val="1"/>
              </w:rPr>
              <w:t xml:space="preserve"> </w:t>
            </w:r>
            <w:r w:rsidR="00317288" w:rsidRPr="003A4E4D">
              <w:t>агентом.  Заполнен</w:t>
            </w:r>
            <w:r w:rsidR="00317288" w:rsidRPr="003A4E4D">
              <w:rPr>
                <w:spacing w:val="-1"/>
              </w:rPr>
              <w:t>и</w:t>
            </w:r>
            <w:r w:rsidR="00317288" w:rsidRPr="003A4E4D">
              <w:t>е</w:t>
            </w:r>
            <w:r w:rsidR="00317288" w:rsidRPr="003A4E4D">
              <w:rPr>
                <w:spacing w:val="1"/>
              </w:rPr>
              <w:t xml:space="preserve"> </w:t>
            </w:r>
            <w:r w:rsidR="00317288" w:rsidRPr="003A4E4D">
              <w:t>сведений по форме</w:t>
            </w:r>
            <w:r w:rsidR="00317288" w:rsidRPr="003A4E4D">
              <w:rPr>
                <w:spacing w:val="1"/>
              </w:rPr>
              <w:t xml:space="preserve"> </w:t>
            </w:r>
            <w:r w:rsidR="00317288" w:rsidRPr="003A4E4D">
              <w:t>2</w:t>
            </w:r>
            <w:r w:rsidR="00317288" w:rsidRPr="003A4E4D">
              <w:rPr>
                <w:spacing w:val="-1"/>
              </w:rPr>
              <w:t>-</w:t>
            </w:r>
            <w:r w:rsidR="00317288" w:rsidRPr="003A4E4D">
              <w:t>НДФЛ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1651A2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F336C2" w:rsidRDefault="006B4620" w:rsidP="001651A2">
            <w:pPr>
              <w:jc w:val="both"/>
            </w:pPr>
            <w:r>
              <w:t xml:space="preserve">2 </w:t>
            </w:r>
            <w:r w:rsidR="00317288" w:rsidRPr="00F336C2">
              <w:t>Расчет</w:t>
            </w:r>
            <w:r w:rsidR="00317288" w:rsidRPr="00F336C2">
              <w:rPr>
                <w:spacing w:val="-10"/>
              </w:rPr>
              <w:t xml:space="preserve"> налоговых вычетов</w:t>
            </w:r>
            <w:r w:rsidR="00317288" w:rsidRPr="00F336C2">
              <w:t>. Составление налоговой декларации  3-НДФЛ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1651A2">
        <w:trPr>
          <w:trHeight w:hRule="exact" w:val="567"/>
        </w:trPr>
        <w:tc>
          <w:tcPr>
            <w:tcW w:w="886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F336C2" w:rsidRDefault="006B4620" w:rsidP="001651A2">
            <w:pPr>
              <w:jc w:val="both"/>
            </w:pPr>
            <w:r>
              <w:t xml:space="preserve">3 </w:t>
            </w:r>
            <w:r w:rsidR="00317288">
              <w:t>Решение ситуационных задач на определение суммы НДФЛ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B95AF0">
        <w:trPr>
          <w:trHeight w:hRule="exact" w:val="340"/>
        </w:trPr>
        <w:tc>
          <w:tcPr>
            <w:tcW w:w="886" w:type="pct"/>
            <w:vMerge w:val="restart"/>
          </w:tcPr>
          <w:p w:rsidR="00317288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C2">
              <w:rPr>
                <w:b/>
              </w:rPr>
              <w:t>Тема</w:t>
            </w:r>
            <w:r w:rsidRPr="00F336C2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4.4</w:t>
            </w:r>
          </w:p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C2">
              <w:rPr>
                <w:b/>
              </w:rPr>
              <w:t>Налог на прибыль,</w:t>
            </w:r>
          </w:p>
          <w:p w:rsidR="00317288" w:rsidRDefault="00317288" w:rsidP="00F336C2">
            <w:pPr>
              <w:jc w:val="center"/>
              <w:rPr>
                <w:b/>
              </w:rPr>
            </w:pPr>
            <w:r w:rsidRPr="00F336C2">
              <w:rPr>
                <w:b/>
              </w:rPr>
              <w:t>понятие</w:t>
            </w:r>
            <w:r w:rsidRPr="00F336C2">
              <w:rPr>
                <w:b/>
                <w:spacing w:val="-9"/>
              </w:rPr>
              <w:t xml:space="preserve"> </w:t>
            </w:r>
            <w:r w:rsidRPr="00F336C2">
              <w:rPr>
                <w:b/>
              </w:rPr>
              <w:t xml:space="preserve">и </w:t>
            </w:r>
          </w:p>
          <w:p w:rsidR="00317288" w:rsidRPr="00747563" w:rsidRDefault="00317288" w:rsidP="00F336C2">
            <w:pPr>
              <w:jc w:val="center"/>
              <w:rPr>
                <w:b/>
                <w:bCs/>
              </w:rPr>
            </w:pPr>
            <w:r w:rsidRPr="00F336C2">
              <w:rPr>
                <w:b/>
              </w:rPr>
              <w:t>порядок расчета</w:t>
            </w:r>
          </w:p>
        </w:tc>
        <w:tc>
          <w:tcPr>
            <w:tcW w:w="2920" w:type="pct"/>
          </w:tcPr>
          <w:p w:rsidR="00317288" w:rsidRPr="00747563" w:rsidRDefault="00317288" w:rsidP="00F336C2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F336C2" w:rsidRDefault="00317288" w:rsidP="00F336C2">
            <w:pPr>
              <w:spacing w:line="360" w:lineRule="auto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F336C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CB57F9" w:rsidRDefault="00317288" w:rsidP="00F70672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317288" w:rsidRPr="00CB57F9" w:rsidRDefault="00317288" w:rsidP="00F70672">
            <w:pPr>
              <w:jc w:val="both"/>
            </w:pPr>
            <w:r w:rsidRPr="00CB57F9">
              <w:t>ОК 09</w:t>
            </w:r>
          </w:p>
          <w:p w:rsidR="00317288" w:rsidRDefault="00317288" w:rsidP="00F70672">
            <w:pPr>
              <w:jc w:val="both"/>
            </w:pPr>
            <w:r w:rsidRPr="00CB57F9">
              <w:t>ОК 10</w:t>
            </w:r>
          </w:p>
          <w:p w:rsidR="00966237" w:rsidRPr="00CB57F9" w:rsidRDefault="00966237" w:rsidP="00F70672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317288" w:rsidRDefault="00317288" w:rsidP="00F70672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F70672">
            <w:pPr>
              <w:jc w:val="both"/>
            </w:pPr>
          </w:p>
          <w:p w:rsidR="00317288" w:rsidRPr="00CB57F9" w:rsidRDefault="00317288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45712F">
        <w:trPr>
          <w:trHeight w:hRule="exact" w:val="1134"/>
        </w:trPr>
        <w:tc>
          <w:tcPr>
            <w:tcW w:w="886" w:type="pct"/>
            <w:vMerge/>
          </w:tcPr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F336C2" w:rsidRDefault="006B4620" w:rsidP="00F336C2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  <w:r>
              <w:t xml:space="preserve">1 </w:t>
            </w:r>
            <w:r w:rsidR="00317288" w:rsidRPr="00F336C2">
              <w:t>Экономическая</w:t>
            </w:r>
            <w:r w:rsidR="00317288" w:rsidRPr="00F336C2">
              <w:tab/>
              <w:t>с</w:t>
            </w:r>
            <w:r w:rsidR="00317288" w:rsidRPr="00F336C2">
              <w:rPr>
                <w:spacing w:val="2"/>
              </w:rPr>
              <w:t>у</w:t>
            </w:r>
            <w:r w:rsidR="00317288" w:rsidRPr="00F336C2">
              <w:t>щ</w:t>
            </w:r>
            <w:r w:rsidR="00317288" w:rsidRPr="00F336C2">
              <w:rPr>
                <w:spacing w:val="-1"/>
              </w:rPr>
              <w:t>н</w:t>
            </w:r>
            <w:r w:rsidR="00317288" w:rsidRPr="00F336C2">
              <w:t>ость</w:t>
            </w:r>
            <w:r w:rsidR="00317288" w:rsidRPr="00F336C2">
              <w:tab/>
              <w:t>налог</w:t>
            </w:r>
            <w:r w:rsidR="00317288" w:rsidRPr="00F336C2">
              <w:rPr>
                <w:spacing w:val="1"/>
              </w:rPr>
              <w:t>а</w:t>
            </w:r>
            <w:r w:rsidR="00317288" w:rsidRPr="00F336C2">
              <w:t>.</w:t>
            </w:r>
            <w:r w:rsidR="00317288" w:rsidRPr="00F336C2">
              <w:tab/>
              <w:t>Налогоплательщики</w:t>
            </w:r>
            <w:r w:rsidR="00317288" w:rsidRPr="00F336C2">
              <w:tab/>
              <w:t>налог</w:t>
            </w:r>
            <w:r w:rsidR="00317288" w:rsidRPr="00F336C2">
              <w:rPr>
                <w:spacing w:val="1"/>
              </w:rPr>
              <w:t>а</w:t>
            </w:r>
            <w:r w:rsidR="00317288" w:rsidRPr="00F336C2">
              <w:t>.</w:t>
            </w:r>
            <w:r w:rsidR="00317288" w:rsidRPr="00F336C2">
              <w:tab/>
              <w:t>Объект</w:t>
            </w:r>
          </w:p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36C2">
              <w:t>налогообложени</w:t>
            </w:r>
            <w:r w:rsidRPr="00F336C2">
              <w:rPr>
                <w:spacing w:val="1"/>
              </w:rPr>
              <w:t>я</w:t>
            </w:r>
            <w:r w:rsidRPr="00F336C2">
              <w:t xml:space="preserve">.   Порядок   признания  </w:t>
            </w:r>
            <w:r w:rsidRPr="00F336C2">
              <w:rPr>
                <w:spacing w:val="1"/>
              </w:rPr>
              <w:t xml:space="preserve"> </w:t>
            </w:r>
            <w:r w:rsidRPr="00F336C2">
              <w:t xml:space="preserve">доходов   и  </w:t>
            </w:r>
            <w:r w:rsidRPr="00F336C2">
              <w:rPr>
                <w:spacing w:val="1"/>
              </w:rPr>
              <w:t xml:space="preserve"> </w:t>
            </w:r>
            <w:r w:rsidRPr="00F336C2">
              <w:t xml:space="preserve">расходов.   Ставка </w:t>
            </w:r>
            <w:r w:rsidRPr="00F336C2">
              <w:rPr>
                <w:spacing w:val="5"/>
              </w:rPr>
              <w:t xml:space="preserve"> </w:t>
            </w:r>
            <w:r w:rsidRPr="00F336C2">
              <w:t xml:space="preserve">и </w:t>
            </w:r>
            <w:r w:rsidRPr="00F336C2">
              <w:rPr>
                <w:spacing w:val="4"/>
              </w:rPr>
              <w:t xml:space="preserve"> </w:t>
            </w:r>
            <w:r w:rsidRPr="00F336C2">
              <w:t xml:space="preserve">налоговая </w:t>
            </w:r>
            <w:r w:rsidRPr="00F336C2">
              <w:rPr>
                <w:spacing w:val="4"/>
              </w:rPr>
              <w:t xml:space="preserve"> </w:t>
            </w:r>
            <w:r w:rsidRPr="00F336C2">
              <w:t>баз</w:t>
            </w:r>
            <w:r w:rsidRPr="00F336C2">
              <w:rPr>
                <w:spacing w:val="1"/>
              </w:rPr>
              <w:t>а</w:t>
            </w:r>
            <w:r w:rsidRPr="001540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336C2">
              <w:t>Налогов</w:t>
            </w:r>
            <w:r w:rsidRPr="00F336C2">
              <w:rPr>
                <w:spacing w:val="1"/>
              </w:rPr>
              <w:t>ы</w:t>
            </w:r>
            <w:r w:rsidRPr="00F336C2">
              <w:t xml:space="preserve">й </w:t>
            </w:r>
            <w:r w:rsidRPr="00F336C2">
              <w:rPr>
                <w:spacing w:val="5"/>
              </w:rPr>
              <w:t xml:space="preserve"> </w:t>
            </w:r>
            <w:r w:rsidRPr="00F336C2">
              <w:t xml:space="preserve">период </w:t>
            </w:r>
            <w:r w:rsidRPr="00F336C2">
              <w:rPr>
                <w:spacing w:val="3"/>
              </w:rPr>
              <w:t xml:space="preserve"> </w:t>
            </w:r>
            <w:r w:rsidRPr="00F336C2">
              <w:t xml:space="preserve">порядок </w:t>
            </w:r>
            <w:r w:rsidRPr="00F336C2">
              <w:rPr>
                <w:spacing w:val="4"/>
              </w:rPr>
              <w:t xml:space="preserve"> </w:t>
            </w:r>
            <w:r w:rsidRPr="00F336C2">
              <w:t>и сроки расчета и</w:t>
            </w:r>
            <w:r w:rsidRPr="00F336C2">
              <w:rPr>
                <w:spacing w:val="-1"/>
              </w:rPr>
              <w:t xml:space="preserve"> </w:t>
            </w:r>
            <w:r w:rsidRPr="00F336C2">
              <w:rPr>
                <w:spacing w:val="2"/>
              </w:rPr>
              <w:t>у</w:t>
            </w:r>
            <w:r w:rsidRPr="00F336C2">
              <w:t>платы на прибыль организаци</w:t>
            </w:r>
            <w:r w:rsidRPr="00F336C2">
              <w:rPr>
                <w:spacing w:val="1"/>
              </w:rPr>
              <w:t>й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747563" w:rsidRDefault="00317288" w:rsidP="00F336C2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F336C2" w:rsidRDefault="00317288" w:rsidP="00F336C2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47563" w:rsidRDefault="00317288" w:rsidP="00A608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45712F">
        <w:trPr>
          <w:trHeight w:hRule="exact" w:val="567"/>
        </w:trPr>
        <w:tc>
          <w:tcPr>
            <w:tcW w:w="886" w:type="pct"/>
            <w:vMerge/>
          </w:tcPr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F336C2" w:rsidRDefault="006B4620" w:rsidP="00A608B2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317288" w:rsidRPr="00F336C2">
              <w:t>Формирования</w:t>
            </w:r>
            <w:r w:rsidR="00317288" w:rsidRPr="00F336C2">
              <w:rPr>
                <w:spacing w:val="7"/>
              </w:rPr>
              <w:t xml:space="preserve"> </w:t>
            </w:r>
            <w:r w:rsidR="00317288" w:rsidRPr="00F336C2">
              <w:t>доходов</w:t>
            </w:r>
            <w:r w:rsidR="00317288" w:rsidRPr="00F336C2">
              <w:rPr>
                <w:spacing w:val="16"/>
              </w:rPr>
              <w:t xml:space="preserve"> </w:t>
            </w:r>
            <w:r w:rsidR="00317288" w:rsidRPr="00F336C2">
              <w:t>и</w:t>
            </w:r>
            <w:r w:rsidR="00317288" w:rsidRPr="00F336C2">
              <w:rPr>
                <w:spacing w:val="16"/>
              </w:rPr>
              <w:t xml:space="preserve"> </w:t>
            </w:r>
            <w:r w:rsidR="00317288" w:rsidRPr="00F336C2">
              <w:t>расходов</w:t>
            </w:r>
            <w:r w:rsidR="00317288" w:rsidRPr="00F336C2">
              <w:rPr>
                <w:spacing w:val="17"/>
              </w:rPr>
              <w:t xml:space="preserve"> </w:t>
            </w:r>
            <w:r w:rsidR="00317288" w:rsidRPr="00F336C2">
              <w:t>для</w:t>
            </w:r>
            <w:r w:rsidR="00317288" w:rsidRPr="00F336C2">
              <w:rPr>
                <w:spacing w:val="16"/>
              </w:rPr>
              <w:t xml:space="preserve"> </w:t>
            </w:r>
            <w:r w:rsidR="00317288" w:rsidRPr="00F336C2">
              <w:t>целей</w:t>
            </w:r>
            <w:r w:rsidR="00317288" w:rsidRPr="00F336C2">
              <w:rPr>
                <w:spacing w:val="15"/>
              </w:rPr>
              <w:t xml:space="preserve"> </w:t>
            </w:r>
            <w:r w:rsidR="00317288" w:rsidRPr="00F336C2">
              <w:t>налогообложения</w:t>
            </w:r>
            <w:r w:rsidR="00317288" w:rsidRPr="00F336C2">
              <w:rPr>
                <w:spacing w:val="17"/>
              </w:rPr>
              <w:t xml:space="preserve"> </w:t>
            </w:r>
            <w:r w:rsidR="00317288" w:rsidRPr="00F336C2">
              <w:t>по</w:t>
            </w:r>
            <w:r w:rsidR="00317288" w:rsidRPr="00F336C2">
              <w:rPr>
                <w:spacing w:val="16"/>
              </w:rPr>
              <w:t xml:space="preserve"> </w:t>
            </w:r>
            <w:r w:rsidR="00317288" w:rsidRPr="00F336C2">
              <w:t>налогу</w:t>
            </w:r>
            <w:r w:rsidR="00317288" w:rsidRPr="00F336C2">
              <w:rPr>
                <w:spacing w:val="18"/>
              </w:rPr>
              <w:t xml:space="preserve"> </w:t>
            </w:r>
            <w:r w:rsidR="00317288" w:rsidRPr="00F336C2">
              <w:t>на</w:t>
            </w:r>
          </w:p>
          <w:p w:rsidR="00317288" w:rsidRPr="00F336C2" w:rsidRDefault="00317288" w:rsidP="006C7ED0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  <w:r w:rsidRPr="00F336C2">
              <w:t>прибыль</w:t>
            </w:r>
            <w:r w:rsidRPr="00F336C2">
              <w:rPr>
                <w:spacing w:val="-10"/>
              </w:rPr>
              <w:t xml:space="preserve"> </w:t>
            </w:r>
            <w:r w:rsidRPr="00F336C2">
              <w:t>организаци</w:t>
            </w:r>
            <w:r w:rsidRPr="00F336C2">
              <w:rPr>
                <w:spacing w:val="1"/>
              </w:rPr>
              <w:t>й</w:t>
            </w:r>
            <w:r w:rsidR="001651A2">
              <w:rPr>
                <w:spacing w:val="1"/>
              </w:rPr>
              <w:t xml:space="preserve"> </w:t>
            </w:r>
            <w:r w:rsidR="001651A2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45712F">
        <w:trPr>
          <w:trHeight w:hRule="exact" w:val="567"/>
        </w:trPr>
        <w:tc>
          <w:tcPr>
            <w:tcW w:w="886" w:type="pct"/>
            <w:vMerge/>
          </w:tcPr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F336C2" w:rsidRDefault="006B4620" w:rsidP="00A608B2">
            <w:pPr>
              <w:widowControl w:val="0"/>
              <w:autoSpaceDE w:val="0"/>
              <w:autoSpaceDN w:val="0"/>
              <w:adjustRightInd w:val="0"/>
            </w:pPr>
            <w:r>
              <w:t xml:space="preserve">2 </w:t>
            </w:r>
            <w:r w:rsidR="00317288">
              <w:t>Порядок расчета отложенных налоговых активов и отложенных налоговых обязательств</w:t>
            </w:r>
            <w:r w:rsidR="001651A2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1651A2">
        <w:trPr>
          <w:trHeight w:hRule="exact" w:val="567"/>
        </w:trPr>
        <w:tc>
          <w:tcPr>
            <w:tcW w:w="886" w:type="pct"/>
            <w:vMerge/>
          </w:tcPr>
          <w:p w:rsidR="00317288" w:rsidRPr="00F336C2" w:rsidRDefault="00317288" w:rsidP="00F3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Default="006B4620" w:rsidP="00F336C2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  <w:r>
              <w:t xml:space="preserve">3 </w:t>
            </w:r>
            <w:r w:rsidR="00317288" w:rsidRPr="00F336C2">
              <w:t xml:space="preserve">Расчет </w:t>
            </w:r>
            <w:r w:rsidR="00317288" w:rsidRPr="00F336C2">
              <w:rPr>
                <w:spacing w:val="-1"/>
              </w:rPr>
              <w:t>с</w:t>
            </w:r>
            <w:r w:rsidR="00317288" w:rsidRPr="00F336C2">
              <w:rPr>
                <w:spacing w:val="1"/>
              </w:rPr>
              <w:t>у</w:t>
            </w:r>
            <w:r w:rsidR="00317288" w:rsidRPr="00F336C2">
              <w:rPr>
                <w:spacing w:val="-1"/>
              </w:rPr>
              <w:t>м</w:t>
            </w:r>
            <w:r w:rsidR="00317288" w:rsidRPr="00F336C2">
              <w:t>мы</w:t>
            </w:r>
            <w:r w:rsidR="00317288" w:rsidRPr="00F336C2">
              <w:rPr>
                <w:spacing w:val="1"/>
              </w:rPr>
              <w:t xml:space="preserve"> </w:t>
            </w:r>
            <w:r w:rsidR="00317288" w:rsidRPr="00F336C2">
              <w:t>налога</w:t>
            </w:r>
            <w:r w:rsidR="00317288" w:rsidRPr="00F336C2">
              <w:rPr>
                <w:spacing w:val="1"/>
              </w:rPr>
              <w:t xml:space="preserve"> </w:t>
            </w:r>
            <w:r w:rsidR="00317288" w:rsidRPr="00F336C2">
              <w:t>п</w:t>
            </w:r>
            <w:r w:rsidR="00317288" w:rsidRPr="00F336C2">
              <w:rPr>
                <w:spacing w:val="-1"/>
              </w:rPr>
              <w:t>о</w:t>
            </w:r>
            <w:r w:rsidR="00317288" w:rsidRPr="00F336C2">
              <w:t xml:space="preserve">длежащего </w:t>
            </w:r>
            <w:r w:rsidR="00317288" w:rsidRPr="00F336C2">
              <w:rPr>
                <w:spacing w:val="1"/>
              </w:rPr>
              <w:t>у</w:t>
            </w:r>
            <w:r w:rsidR="00317288" w:rsidRPr="00F336C2">
              <w:t>п</w:t>
            </w:r>
            <w:r w:rsidR="00317288" w:rsidRPr="00F336C2">
              <w:rPr>
                <w:spacing w:val="1"/>
              </w:rPr>
              <w:t>ла</w:t>
            </w:r>
            <w:r w:rsidR="00317288" w:rsidRPr="00F336C2">
              <w:t>те в б</w:t>
            </w:r>
            <w:r w:rsidR="00317288" w:rsidRPr="00F336C2">
              <w:rPr>
                <w:spacing w:val="-2"/>
              </w:rPr>
              <w:t>ю</w:t>
            </w:r>
            <w:r w:rsidR="001651A2">
              <w:t>джет (в форме практической подготовки)</w:t>
            </w:r>
          </w:p>
          <w:p w:rsidR="00317288" w:rsidRDefault="00317288" w:rsidP="00F336C2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</w:p>
          <w:p w:rsidR="00317288" w:rsidRPr="00F336C2" w:rsidRDefault="00317288" w:rsidP="00F336C2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</w:p>
        </w:tc>
        <w:tc>
          <w:tcPr>
            <w:tcW w:w="573" w:type="pct"/>
            <w:vMerge/>
            <w:vAlign w:val="center"/>
          </w:tcPr>
          <w:p w:rsidR="00317288" w:rsidRPr="00747563" w:rsidRDefault="00317288" w:rsidP="00354EC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 w:val="restart"/>
          </w:tcPr>
          <w:p w:rsidR="00317288" w:rsidRDefault="00317288" w:rsidP="00A608B2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A608B2">
              <w:rPr>
                <w:b/>
              </w:rPr>
              <w:t>Тема</w:t>
            </w:r>
            <w:r w:rsidRPr="00A608B2">
              <w:rPr>
                <w:b/>
                <w:spacing w:val="-9"/>
              </w:rPr>
              <w:t xml:space="preserve"> </w:t>
            </w:r>
            <w:r w:rsidRPr="00A608B2">
              <w:rPr>
                <w:b/>
              </w:rPr>
              <w:t>4. 5</w:t>
            </w:r>
          </w:p>
          <w:p w:rsidR="00317288" w:rsidRDefault="00317288" w:rsidP="00A608B2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  <w:spacing w:val="1"/>
              </w:rPr>
            </w:pPr>
            <w:r w:rsidRPr="00A608B2">
              <w:rPr>
                <w:b/>
              </w:rPr>
              <w:t xml:space="preserve"> Прочие</w:t>
            </w:r>
            <w:r w:rsidRPr="00A608B2">
              <w:rPr>
                <w:b/>
                <w:spacing w:val="1"/>
              </w:rPr>
              <w:t xml:space="preserve"> </w:t>
            </w:r>
          </w:p>
          <w:p w:rsidR="00317288" w:rsidRPr="00A608B2" w:rsidRDefault="00317288" w:rsidP="00A608B2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b/>
              </w:rPr>
            </w:pPr>
            <w:r w:rsidRPr="00A608B2">
              <w:rPr>
                <w:b/>
              </w:rPr>
              <w:t>федеральные</w:t>
            </w:r>
          </w:p>
          <w:p w:rsidR="00317288" w:rsidRPr="00F336C2" w:rsidRDefault="00317288" w:rsidP="00A608B2">
            <w:pPr>
              <w:suppressAutoHyphens/>
              <w:spacing w:line="360" w:lineRule="auto"/>
              <w:jc w:val="center"/>
              <w:rPr>
                <w:b/>
              </w:rPr>
            </w:pPr>
            <w:r w:rsidRPr="00A608B2">
              <w:rPr>
                <w:b/>
              </w:rPr>
              <w:t>налоги</w:t>
            </w:r>
          </w:p>
        </w:tc>
        <w:tc>
          <w:tcPr>
            <w:tcW w:w="2920" w:type="pct"/>
          </w:tcPr>
          <w:p w:rsidR="00317288" w:rsidRPr="00747563" w:rsidRDefault="00317288" w:rsidP="00A608B2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F336C2" w:rsidRDefault="00317288" w:rsidP="00F336C2">
            <w:pPr>
              <w:widowControl w:val="0"/>
              <w:tabs>
                <w:tab w:val="left" w:pos="1920"/>
                <w:tab w:val="left" w:pos="3120"/>
                <w:tab w:val="left" w:pos="4100"/>
                <w:tab w:val="left" w:pos="6420"/>
                <w:tab w:val="left" w:pos="7380"/>
              </w:tabs>
              <w:autoSpaceDE w:val="0"/>
              <w:autoSpaceDN w:val="0"/>
              <w:adjustRightInd w:val="0"/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02A58" w:rsidRDefault="00317288" w:rsidP="004571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CB57F9" w:rsidRDefault="00317288" w:rsidP="005546BA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317288" w:rsidRPr="00CB57F9" w:rsidRDefault="00317288" w:rsidP="005546BA">
            <w:pPr>
              <w:jc w:val="both"/>
            </w:pPr>
            <w:r w:rsidRPr="00CB57F9">
              <w:t>ОК 09</w:t>
            </w:r>
          </w:p>
          <w:p w:rsidR="00317288" w:rsidRDefault="00317288" w:rsidP="005546BA">
            <w:pPr>
              <w:jc w:val="both"/>
            </w:pPr>
            <w:r w:rsidRPr="00CB57F9">
              <w:t>ОК 10</w:t>
            </w:r>
          </w:p>
          <w:p w:rsidR="00966237" w:rsidRPr="00CB57F9" w:rsidRDefault="00966237" w:rsidP="005546BA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317288" w:rsidRDefault="00317288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317288" w:rsidRPr="00CB57F9" w:rsidRDefault="00317288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5B47AC">
        <w:trPr>
          <w:trHeight w:hRule="exact" w:val="907"/>
        </w:trPr>
        <w:tc>
          <w:tcPr>
            <w:tcW w:w="886" w:type="pct"/>
            <w:vMerge/>
          </w:tcPr>
          <w:p w:rsidR="00317288" w:rsidRPr="00747563" w:rsidRDefault="00317288" w:rsidP="00A608B2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45712F" w:rsidRDefault="006B4620" w:rsidP="006C7ED0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317288" w:rsidRPr="00A608B2">
              <w:t xml:space="preserve">Сборы, за пользование объектами животного мира и за пользование объектами  водных </w:t>
            </w:r>
            <w:r w:rsidR="00317288">
              <w:t xml:space="preserve"> </w:t>
            </w:r>
            <w:r w:rsidR="00317288" w:rsidRPr="00A608B2">
              <w:t>биологических ресурсов. Водный</w:t>
            </w:r>
            <w:r w:rsidR="00317288" w:rsidRPr="00A608B2">
              <w:rPr>
                <w:spacing w:val="-9"/>
              </w:rPr>
              <w:t xml:space="preserve"> </w:t>
            </w:r>
            <w:r w:rsidR="00317288" w:rsidRPr="00A608B2">
              <w:t>налог.</w:t>
            </w:r>
            <w:r w:rsidR="00317288">
              <w:t xml:space="preserve"> </w:t>
            </w:r>
            <w:r w:rsidR="00317288" w:rsidRPr="0045712F">
              <w:t>Налог на добычу</w:t>
            </w:r>
            <w:r w:rsidR="00317288" w:rsidRPr="0045712F">
              <w:rPr>
                <w:spacing w:val="1"/>
              </w:rPr>
              <w:t xml:space="preserve"> </w:t>
            </w:r>
            <w:r w:rsidR="00317288" w:rsidRPr="0045712F">
              <w:t>полезных</w:t>
            </w:r>
            <w:r w:rsidR="00317288" w:rsidRPr="0045712F">
              <w:rPr>
                <w:spacing w:val="1"/>
              </w:rPr>
              <w:t xml:space="preserve"> </w:t>
            </w:r>
            <w:r w:rsidR="00317288" w:rsidRPr="0045712F">
              <w:t>ископаемы</w:t>
            </w:r>
            <w:r w:rsidR="00317288" w:rsidRPr="0045712F">
              <w:rPr>
                <w:spacing w:val="2"/>
              </w:rPr>
              <w:t>х</w:t>
            </w:r>
            <w:r w:rsidR="001651A2">
              <w:t>. Государственная пошлина (в форме практической подготовки)</w:t>
            </w:r>
          </w:p>
          <w:p w:rsidR="00317288" w:rsidRPr="00A608B2" w:rsidRDefault="00317288" w:rsidP="00A60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vMerge/>
            <w:vAlign w:val="center"/>
          </w:tcPr>
          <w:p w:rsidR="00317288" w:rsidRPr="00702A58" w:rsidRDefault="00317288" w:rsidP="00354EC2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45712F">
        <w:trPr>
          <w:trHeight w:hRule="exact" w:val="340"/>
        </w:trPr>
        <w:tc>
          <w:tcPr>
            <w:tcW w:w="886" w:type="pct"/>
            <w:vMerge/>
          </w:tcPr>
          <w:p w:rsidR="00317288" w:rsidRPr="00747563" w:rsidRDefault="00317288" w:rsidP="00A608B2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747563" w:rsidRDefault="00317288" w:rsidP="0045712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45712F" w:rsidRDefault="00317288" w:rsidP="004571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702A58" w:rsidRDefault="00317288" w:rsidP="00702A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8B7371">
        <w:trPr>
          <w:trHeight w:val="562"/>
        </w:trPr>
        <w:tc>
          <w:tcPr>
            <w:tcW w:w="886" w:type="pct"/>
            <w:vMerge/>
          </w:tcPr>
          <w:p w:rsidR="00317288" w:rsidRPr="00747563" w:rsidRDefault="00317288" w:rsidP="00A608B2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45712F" w:rsidRDefault="006B4620" w:rsidP="00E82213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317288" w:rsidRPr="0045712F">
              <w:t>Расчет</w:t>
            </w:r>
            <w:r w:rsidR="00317288" w:rsidRPr="0045712F">
              <w:rPr>
                <w:spacing w:val="46"/>
              </w:rPr>
              <w:t xml:space="preserve"> </w:t>
            </w:r>
            <w:r w:rsidR="00317288" w:rsidRPr="0045712F">
              <w:t xml:space="preserve">водного </w:t>
            </w:r>
            <w:r w:rsidR="00317288" w:rsidRPr="0045712F">
              <w:rPr>
                <w:spacing w:val="6"/>
              </w:rPr>
              <w:t xml:space="preserve"> </w:t>
            </w:r>
            <w:r w:rsidR="00317288" w:rsidRPr="0045712F">
              <w:t xml:space="preserve">налога </w:t>
            </w:r>
            <w:r w:rsidR="00317288" w:rsidRPr="0045712F">
              <w:rPr>
                <w:spacing w:val="8"/>
              </w:rPr>
              <w:t xml:space="preserve"> </w:t>
            </w:r>
            <w:r w:rsidR="00317288" w:rsidRPr="0045712F">
              <w:t xml:space="preserve">по </w:t>
            </w:r>
            <w:r w:rsidR="00317288" w:rsidRPr="0045712F">
              <w:rPr>
                <w:spacing w:val="6"/>
              </w:rPr>
              <w:t xml:space="preserve"> </w:t>
            </w:r>
            <w:r w:rsidR="00317288" w:rsidRPr="0045712F">
              <w:t>забо</w:t>
            </w:r>
            <w:r w:rsidR="00317288" w:rsidRPr="0045712F">
              <w:rPr>
                <w:spacing w:val="-1"/>
              </w:rPr>
              <w:t>р</w:t>
            </w:r>
            <w:r w:rsidR="00317288" w:rsidRPr="0045712F">
              <w:t xml:space="preserve">у </w:t>
            </w:r>
            <w:r w:rsidR="00317288" w:rsidRPr="0045712F">
              <w:rPr>
                <w:spacing w:val="8"/>
              </w:rPr>
              <w:t xml:space="preserve"> </w:t>
            </w:r>
            <w:r w:rsidR="00317288" w:rsidRPr="0045712F">
              <w:t xml:space="preserve">воды </w:t>
            </w:r>
            <w:r w:rsidR="00317288" w:rsidRPr="0045712F">
              <w:rPr>
                <w:spacing w:val="6"/>
              </w:rPr>
              <w:t xml:space="preserve"> </w:t>
            </w:r>
            <w:r w:rsidR="00317288" w:rsidRPr="0045712F">
              <w:t xml:space="preserve">из </w:t>
            </w:r>
            <w:r w:rsidR="00317288" w:rsidRPr="0045712F">
              <w:rPr>
                <w:spacing w:val="5"/>
              </w:rPr>
              <w:t xml:space="preserve"> </w:t>
            </w:r>
            <w:r w:rsidR="00317288" w:rsidRPr="0045712F">
              <w:t>подземн</w:t>
            </w:r>
            <w:r w:rsidR="00317288" w:rsidRPr="0045712F">
              <w:rPr>
                <w:spacing w:val="-2"/>
              </w:rPr>
              <w:t>ы</w:t>
            </w:r>
            <w:r w:rsidR="00317288" w:rsidRPr="0045712F">
              <w:t xml:space="preserve">х </w:t>
            </w:r>
            <w:r w:rsidR="00317288" w:rsidRPr="0045712F">
              <w:rPr>
                <w:spacing w:val="7"/>
              </w:rPr>
              <w:t xml:space="preserve"> </w:t>
            </w:r>
            <w:r w:rsidR="00317288" w:rsidRPr="0045712F">
              <w:t xml:space="preserve">источников. </w:t>
            </w:r>
            <w:r w:rsidR="00317288" w:rsidRPr="0045712F">
              <w:rPr>
                <w:spacing w:val="6"/>
              </w:rPr>
              <w:t xml:space="preserve"> </w:t>
            </w:r>
            <w:r w:rsidR="00317288" w:rsidRPr="0045712F">
              <w:t>Расчет  налога на добычу полезных ископаемых</w:t>
            </w:r>
            <w:r w:rsidR="00317288" w:rsidRPr="0045712F">
              <w:rPr>
                <w:spacing w:val="-11"/>
              </w:rPr>
              <w:t xml:space="preserve">  </w:t>
            </w:r>
            <w:r w:rsidR="001651A2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2A5BA9" w:rsidRPr="00747563" w:rsidTr="002A5BA9">
        <w:trPr>
          <w:trHeight w:hRule="exact" w:val="340"/>
        </w:trPr>
        <w:tc>
          <w:tcPr>
            <w:tcW w:w="3806" w:type="pct"/>
            <w:gridSpan w:val="2"/>
          </w:tcPr>
          <w:p w:rsidR="002A5BA9" w:rsidRPr="002A5BA9" w:rsidRDefault="002A5BA9" w:rsidP="002A5BA9">
            <w:pPr>
              <w:suppressAutoHyphens/>
              <w:spacing w:line="360" w:lineRule="auto"/>
            </w:pPr>
            <w:r w:rsidRPr="00702A58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2A5BA9">
              <w:rPr>
                <w:b/>
              </w:rPr>
              <w:t>Специальные налоговые режимы</w:t>
            </w:r>
          </w:p>
        </w:tc>
        <w:tc>
          <w:tcPr>
            <w:tcW w:w="573" w:type="pct"/>
            <w:vAlign w:val="center"/>
          </w:tcPr>
          <w:p w:rsidR="002A5BA9" w:rsidRPr="00AD2542" w:rsidRDefault="002A5BA9" w:rsidP="00AD25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  <w:vMerge w:val="restart"/>
            <w:vAlign w:val="center"/>
          </w:tcPr>
          <w:p w:rsidR="002A5BA9" w:rsidRPr="00CB57F9" w:rsidRDefault="002A5BA9" w:rsidP="005546BA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2A5BA9" w:rsidRPr="00CB57F9" w:rsidRDefault="002A5BA9" w:rsidP="005546BA">
            <w:pPr>
              <w:jc w:val="both"/>
            </w:pPr>
            <w:r w:rsidRPr="00CB57F9">
              <w:t>ОК 09</w:t>
            </w:r>
          </w:p>
          <w:p w:rsidR="002A5BA9" w:rsidRDefault="002A5BA9" w:rsidP="005546BA">
            <w:pPr>
              <w:jc w:val="both"/>
            </w:pPr>
            <w:r w:rsidRPr="00CB57F9">
              <w:t>ОК 10</w:t>
            </w:r>
          </w:p>
          <w:p w:rsidR="00966237" w:rsidRPr="00CB57F9" w:rsidRDefault="00966237" w:rsidP="005546BA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2A5BA9" w:rsidRDefault="002A5BA9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2A5BA9" w:rsidRPr="00CB57F9" w:rsidRDefault="002A5BA9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702A58">
        <w:trPr>
          <w:trHeight w:hRule="exact" w:val="340"/>
        </w:trPr>
        <w:tc>
          <w:tcPr>
            <w:tcW w:w="886" w:type="pct"/>
            <w:vMerge w:val="restart"/>
          </w:tcPr>
          <w:p w:rsidR="00317288" w:rsidRDefault="00317288" w:rsidP="00702A58">
            <w:pPr>
              <w:suppressAutoHyphens/>
              <w:jc w:val="center"/>
              <w:rPr>
                <w:b/>
              </w:rPr>
            </w:pPr>
            <w:r w:rsidRPr="00702A58">
              <w:rPr>
                <w:b/>
              </w:rPr>
              <w:t>Тема</w:t>
            </w:r>
            <w:r w:rsidRPr="00702A58">
              <w:rPr>
                <w:b/>
                <w:spacing w:val="-9"/>
              </w:rPr>
              <w:t xml:space="preserve"> 5</w:t>
            </w:r>
            <w:r w:rsidRPr="00702A58">
              <w:rPr>
                <w:b/>
              </w:rPr>
              <w:t>.1</w:t>
            </w:r>
          </w:p>
          <w:p w:rsidR="00317288" w:rsidRPr="00702A58" w:rsidRDefault="00317288" w:rsidP="00702A58">
            <w:pPr>
              <w:suppressAutoHyphens/>
              <w:jc w:val="center"/>
              <w:rPr>
                <w:b/>
                <w:bCs/>
              </w:rPr>
            </w:pPr>
            <w:r w:rsidRPr="00702A58">
              <w:rPr>
                <w:b/>
              </w:rPr>
              <w:t>Учет и отчетность при специальных налоговых режимах</w:t>
            </w:r>
          </w:p>
        </w:tc>
        <w:tc>
          <w:tcPr>
            <w:tcW w:w="2920" w:type="pct"/>
          </w:tcPr>
          <w:p w:rsidR="00317288" w:rsidRPr="00747563" w:rsidRDefault="00317288" w:rsidP="006D2C61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702A58" w:rsidRDefault="00317288" w:rsidP="004571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AD2542" w:rsidRDefault="00317288" w:rsidP="00AD254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8B7371">
        <w:trPr>
          <w:trHeight w:val="897"/>
        </w:trPr>
        <w:tc>
          <w:tcPr>
            <w:tcW w:w="886" w:type="pct"/>
            <w:vMerge/>
          </w:tcPr>
          <w:p w:rsidR="00317288" w:rsidRPr="00702A58" w:rsidRDefault="00317288" w:rsidP="00702A5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6D2C61" w:rsidRDefault="006B4620" w:rsidP="0045712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pacing w:val="-2"/>
              </w:rPr>
              <w:t xml:space="preserve">1 </w:t>
            </w:r>
            <w:r w:rsidR="00317288" w:rsidRPr="006D2C61">
              <w:rPr>
                <w:spacing w:val="-2"/>
              </w:rPr>
              <w:t>Единый сельскохозяйственный налог. Упрощенная  система  налогообложения.</w:t>
            </w:r>
          </w:p>
          <w:p w:rsidR="00317288" w:rsidRPr="006D2C61" w:rsidRDefault="00317288" w:rsidP="006D2C6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D2C61">
              <w:rPr>
                <w:spacing w:val="-2"/>
              </w:rPr>
              <w:t>Система налогообложения при выполнении соглашения о</w:t>
            </w:r>
            <w:r>
              <w:rPr>
                <w:spacing w:val="-2"/>
              </w:rPr>
              <w:t xml:space="preserve"> </w:t>
            </w:r>
            <w:r w:rsidRPr="006D2C61">
              <w:rPr>
                <w:spacing w:val="-2"/>
              </w:rPr>
              <w:t xml:space="preserve">   разделе  продукции. Патентная система налогообложения</w:t>
            </w:r>
            <w:r w:rsidR="001651A2">
              <w:rPr>
                <w:spacing w:val="-2"/>
              </w:rPr>
              <w:t xml:space="preserve"> </w:t>
            </w:r>
            <w:r w:rsidR="001651A2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6D2C61">
        <w:trPr>
          <w:trHeight w:hRule="exact" w:val="340"/>
        </w:trPr>
        <w:tc>
          <w:tcPr>
            <w:tcW w:w="886" w:type="pct"/>
            <w:vMerge/>
          </w:tcPr>
          <w:p w:rsidR="00317288" w:rsidRPr="00702A58" w:rsidRDefault="00317288" w:rsidP="00702A5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747563" w:rsidRDefault="00317288" w:rsidP="006D2C6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6D2C61" w:rsidRDefault="00317288" w:rsidP="006D2C61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6D2C61" w:rsidRDefault="00317288" w:rsidP="006D2C61">
            <w:pPr>
              <w:spacing w:line="360" w:lineRule="auto"/>
              <w:jc w:val="center"/>
            </w:pPr>
            <w:r w:rsidRPr="006D2C61">
              <w:t>4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E03E14">
        <w:trPr>
          <w:trHeight w:hRule="exact" w:val="567"/>
        </w:trPr>
        <w:tc>
          <w:tcPr>
            <w:tcW w:w="886" w:type="pct"/>
            <w:vMerge/>
          </w:tcPr>
          <w:p w:rsidR="00317288" w:rsidRPr="00702A58" w:rsidRDefault="00317288" w:rsidP="00702A5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6D2C61" w:rsidRDefault="006B4620" w:rsidP="00E03E1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 xml:space="preserve">1 </w:t>
            </w:r>
            <w:r w:rsidR="00317288" w:rsidRPr="006D2C61">
              <w:rPr>
                <w:color w:val="000000"/>
                <w:shd w:val="clear" w:color="auto" w:fill="FFFFFF"/>
              </w:rPr>
              <w:t xml:space="preserve">Порядок исчисления и уплаты единого сельскохозяйственного налога. </w:t>
            </w:r>
            <w:r w:rsidR="003C1164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6D2C61">
        <w:trPr>
          <w:trHeight w:hRule="exact" w:val="567"/>
        </w:trPr>
        <w:tc>
          <w:tcPr>
            <w:tcW w:w="886" w:type="pct"/>
            <w:vMerge/>
          </w:tcPr>
          <w:p w:rsidR="00317288" w:rsidRPr="00702A58" w:rsidRDefault="00317288" w:rsidP="00702A5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6D2C61" w:rsidRDefault="006B4620" w:rsidP="00641B5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 xml:space="preserve">2 </w:t>
            </w:r>
            <w:r w:rsidR="00E03E14" w:rsidRPr="006D2C61">
              <w:rPr>
                <w:color w:val="000000"/>
                <w:shd w:val="clear" w:color="auto" w:fill="FFFFFF"/>
              </w:rPr>
              <w:t>Составление налоговой   декларации при упрощенной системе налогообложения</w:t>
            </w:r>
            <w:r w:rsidR="00E03E14">
              <w:rPr>
                <w:color w:val="000000"/>
                <w:shd w:val="clear" w:color="auto" w:fill="FFFFFF"/>
              </w:rPr>
              <w:t xml:space="preserve"> </w:t>
            </w:r>
            <w:r w:rsidR="00E03E14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2A5BA9" w:rsidRPr="00747563" w:rsidTr="002A5BA9">
        <w:trPr>
          <w:trHeight w:hRule="exact" w:val="340"/>
        </w:trPr>
        <w:tc>
          <w:tcPr>
            <w:tcW w:w="3806" w:type="pct"/>
            <w:gridSpan w:val="2"/>
          </w:tcPr>
          <w:p w:rsidR="002A5BA9" w:rsidRPr="00562CA0" w:rsidRDefault="002A5BA9" w:rsidP="002A5BA9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i/>
              </w:rPr>
            </w:pPr>
            <w:r w:rsidRPr="00562CA0">
              <w:rPr>
                <w:b/>
                <w:bCs/>
              </w:rPr>
              <w:t>Раздел 6</w:t>
            </w:r>
            <w:r>
              <w:rPr>
                <w:b/>
                <w:bCs/>
              </w:rPr>
              <w:t xml:space="preserve">. </w:t>
            </w:r>
            <w:r w:rsidRPr="002A5BA9">
              <w:rPr>
                <w:b/>
                <w:bCs/>
              </w:rPr>
              <w:t>Виды региональных налогов  и</w:t>
            </w:r>
            <w:r w:rsidRPr="002A5BA9">
              <w:t xml:space="preserve"> </w:t>
            </w:r>
            <w:r w:rsidRPr="002A5BA9">
              <w:rPr>
                <w:b/>
              </w:rPr>
              <w:t>сборов;  п</w:t>
            </w:r>
            <w:r w:rsidRPr="002A5BA9">
              <w:rPr>
                <w:b/>
                <w:spacing w:val="1"/>
              </w:rPr>
              <w:t>о</w:t>
            </w:r>
            <w:r w:rsidRPr="002A5BA9">
              <w:rPr>
                <w:b/>
              </w:rPr>
              <w:t>ря</w:t>
            </w:r>
            <w:r w:rsidRPr="002A5BA9">
              <w:rPr>
                <w:b/>
                <w:spacing w:val="1"/>
              </w:rPr>
              <w:t>д</w:t>
            </w:r>
            <w:r w:rsidRPr="002A5BA9">
              <w:rPr>
                <w:b/>
              </w:rPr>
              <w:t>ок их расчето</w:t>
            </w:r>
            <w:r w:rsidRPr="002A5BA9">
              <w:rPr>
                <w:b/>
                <w:spacing w:val="1"/>
              </w:rPr>
              <w:t>в</w:t>
            </w:r>
          </w:p>
        </w:tc>
        <w:tc>
          <w:tcPr>
            <w:tcW w:w="573" w:type="pct"/>
            <w:vAlign w:val="center"/>
          </w:tcPr>
          <w:p w:rsidR="002A5BA9" w:rsidRPr="00AD2542" w:rsidRDefault="002A5BA9" w:rsidP="00562CA0">
            <w:pPr>
              <w:spacing w:line="360" w:lineRule="auto"/>
              <w:jc w:val="center"/>
              <w:rPr>
                <w:b/>
              </w:rPr>
            </w:pPr>
            <w:r w:rsidRPr="00AD2542">
              <w:rPr>
                <w:b/>
              </w:rPr>
              <w:t>12</w:t>
            </w:r>
          </w:p>
        </w:tc>
        <w:tc>
          <w:tcPr>
            <w:tcW w:w="621" w:type="pct"/>
            <w:vMerge w:val="restart"/>
            <w:vAlign w:val="center"/>
          </w:tcPr>
          <w:p w:rsidR="002A5BA9" w:rsidRPr="00CB57F9" w:rsidRDefault="002A5BA9" w:rsidP="005546BA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2A5BA9" w:rsidRPr="00CB57F9" w:rsidRDefault="002A5BA9" w:rsidP="005546BA">
            <w:pPr>
              <w:jc w:val="both"/>
            </w:pPr>
            <w:r w:rsidRPr="00CB57F9">
              <w:t>ОК 09</w:t>
            </w:r>
          </w:p>
          <w:p w:rsidR="002A5BA9" w:rsidRDefault="002A5BA9" w:rsidP="005546BA">
            <w:pPr>
              <w:jc w:val="both"/>
            </w:pPr>
            <w:r w:rsidRPr="00CB57F9">
              <w:t>ОК 10</w:t>
            </w:r>
          </w:p>
          <w:p w:rsidR="00966237" w:rsidRPr="00CB57F9" w:rsidRDefault="00966237" w:rsidP="005546BA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2A5BA9" w:rsidRDefault="002A5BA9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2A5BA9" w:rsidRPr="00CB57F9" w:rsidRDefault="002A5BA9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562CA0">
        <w:trPr>
          <w:trHeight w:hRule="exact" w:val="340"/>
        </w:trPr>
        <w:tc>
          <w:tcPr>
            <w:tcW w:w="886" w:type="pct"/>
            <w:vMerge w:val="restart"/>
          </w:tcPr>
          <w:p w:rsidR="00317288" w:rsidRDefault="00317288" w:rsidP="0056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CA0">
              <w:rPr>
                <w:b/>
              </w:rPr>
              <w:t>Тема</w:t>
            </w:r>
            <w:r w:rsidRPr="00562CA0">
              <w:rPr>
                <w:b/>
                <w:spacing w:val="-9"/>
              </w:rPr>
              <w:t xml:space="preserve"> 6</w:t>
            </w:r>
            <w:r>
              <w:rPr>
                <w:b/>
              </w:rPr>
              <w:t>.1</w:t>
            </w:r>
          </w:p>
          <w:p w:rsidR="00317288" w:rsidRDefault="00317288" w:rsidP="0056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562CA0">
              <w:rPr>
                <w:b/>
              </w:rPr>
              <w:t xml:space="preserve"> </w:t>
            </w:r>
            <w:r w:rsidRPr="00562CA0">
              <w:rPr>
                <w:b/>
                <w:spacing w:val="-1"/>
              </w:rPr>
              <w:t>Т</w:t>
            </w:r>
            <w:r w:rsidRPr="00562CA0">
              <w:rPr>
                <w:b/>
              </w:rPr>
              <w:t>ранспортный</w:t>
            </w:r>
            <w:r w:rsidRPr="00562CA0">
              <w:rPr>
                <w:b/>
                <w:spacing w:val="1"/>
              </w:rPr>
              <w:t xml:space="preserve"> </w:t>
            </w:r>
            <w:r w:rsidRPr="00562CA0">
              <w:rPr>
                <w:b/>
              </w:rPr>
              <w:t>налог, его</w:t>
            </w:r>
            <w:r>
              <w:rPr>
                <w:b/>
              </w:rPr>
              <w:t xml:space="preserve"> </w:t>
            </w:r>
            <w:r w:rsidRPr="00562CA0">
              <w:rPr>
                <w:b/>
              </w:rPr>
              <w:t>с</w:t>
            </w:r>
            <w:r w:rsidRPr="00562CA0">
              <w:rPr>
                <w:b/>
                <w:spacing w:val="2"/>
              </w:rPr>
              <w:t>у</w:t>
            </w:r>
            <w:r w:rsidRPr="00562CA0">
              <w:rPr>
                <w:b/>
              </w:rPr>
              <w:t>щность</w:t>
            </w:r>
            <w:r w:rsidRPr="00562CA0">
              <w:rPr>
                <w:b/>
                <w:spacing w:val="1"/>
              </w:rPr>
              <w:t xml:space="preserve"> </w:t>
            </w:r>
            <w:r w:rsidRPr="00562CA0">
              <w:rPr>
                <w:b/>
              </w:rPr>
              <w:t>и</w:t>
            </w:r>
            <w:r w:rsidRPr="00562CA0">
              <w:rPr>
                <w:b/>
                <w:spacing w:val="-1"/>
              </w:rPr>
              <w:t xml:space="preserve"> </w:t>
            </w:r>
          </w:p>
          <w:p w:rsidR="00317288" w:rsidRDefault="00317288" w:rsidP="0056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562CA0">
              <w:rPr>
                <w:b/>
                <w:spacing w:val="-1"/>
              </w:rPr>
              <w:t xml:space="preserve">особенности </w:t>
            </w:r>
          </w:p>
          <w:p w:rsidR="00317288" w:rsidRPr="00562CA0" w:rsidRDefault="00317288" w:rsidP="0056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2CA0">
              <w:rPr>
                <w:b/>
                <w:spacing w:val="-1"/>
              </w:rPr>
              <w:t>налогообложения</w:t>
            </w:r>
          </w:p>
        </w:tc>
        <w:tc>
          <w:tcPr>
            <w:tcW w:w="2920" w:type="pct"/>
          </w:tcPr>
          <w:p w:rsidR="00317288" w:rsidRPr="00747563" w:rsidRDefault="00317288" w:rsidP="00562CA0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AD2542" w:rsidRDefault="00317288" w:rsidP="00AD254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3C1164">
        <w:trPr>
          <w:trHeight w:hRule="exact" w:val="851"/>
        </w:trPr>
        <w:tc>
          <w:tcPr>
            <w:tcW w:w="886" w:type="pct"/>
            <w:vMerge/>
          </w:tcPr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562CA0" w:rsidRDefault="006B4620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pacing w:val="-2"/>
              </w:rPr>
              <w:t xml:space="preserve">1 </w:t>
            </w:r>
            <w:r w:rsidR="00317288" w:rsidRPr="00562CA0">
              <w:rPr>
                <w:spacing w:val="-2"/>
              </w:rPr>
              <w:t>С</w:t>
            </w:r>
            <w:r w:rsidR="00317288" w:rsidRPr="00562CA0">
              <w:rPr>
                <w:spacing w:val="2"/>
              </w:rPr>
              <w:t>у</w:t>
            </w:r>
            <w:r w:rsidR="00317288" w:rsidRPr="00562CA0">
              <w:t>щность</w:t>
            </w:r>
            <w:r w:rsidR="00317288" w:rsidRPr="00562CA0">
              <w:rPr>
                <w:spacing w:val="22"/>
              </w:rPr>
              <w:t xml:space="preserve"> </w:t>
            </w:r>
            <w:r w:rsidR="00317288" w:rsidRPr="00562CA0">
              <w:t>налог</w:t>
            </w:r>
            <w:r w:rsidR="00317288" w:rsidRPr="00562CA0">
              <w:rPr>
                <w:spacing w:val="1"/>
              </w:rPr>
              <w:t>а</w:t>
            </w:r>
            <w:r w:rsidR="00317288" w:rsidRPr="00562CA0">
              <w:t xml:space="preserve">. </w:t>
            </w:r>
            <w:r w:rsidR="00317288" w:rsidRPr="00562CA0">
              <w:rPr>
                <w:spacing w:val="22"/>
              </w:rPr>
              <w:t xml:space="preserve"> Н</w:t>
            </w:r>
            <w:r w:rsidR="00317288" w:rsidRPr="00562CA0">
              <w:t>алогоплательщики, объект</w:t>
            </w:r>
            <w:r w:rsidR="00317288" w:rsidRPr="00562CA0">
              <w:rPr>
                <w:spacing w:val="23"/>
              </w:rPr>
              <w:t xml:space="preserve"> </w:t>
            </w:r>
            <w:r w:rsidR="00317288" w:rsidRPr="00562CA0">
              <w:t xml:space="preserve">налогообложения, </w:t>
            </w:r>
            <w:r w:rsidR="00317288" w:rsidRPr="00562CA0">
              <w:rPr>
                <w:spacing w:val="22"/>
              </w:rPr>
              <w:t xml:space="preserve"> </w:t>
            </w:r>
            <w:r w:rsidR="00317288" w:rsidRPr="00562CA0">
              <w:t>налоговая</w:t>
            </w:r>
            <w:r w:rsidR="00317288" w:rsidRPr="00562CA0">
              <w:rPr>
                <w:spacing w:val="-9"/>
              </w:rPr>
              <w:t xml:space="preserve"> </w:t>
            </w:r>
            <w:r w:rsidR="00317288" w:rsidRPr="00562CA0">
              <w:t>баз</w:t>
            </w:r>
            <w:r w:rsidR="00317288" w:rsidRPr="00562CA0">
              <w:rPr>
                <w:spacing w:val="1"/>
              </w:rPr>
              <w:t>а</w:t>
            </w:r>
            <w:r w:rsidR="00317288" w:rsidRPr="00562CA0">
              <w:t xml:space="preserve"> налоговые</w:t>
            </w:r>
            <w:r w:rsidR="00317288" w:rsidRPr="00562CA0">
              <w:rPr>
                <w:spacing w:val="24"/>
              </w:rPr>
              <w:t xml:space="preserve"> </w:t>
            </w:r>
            <w:r w:rsidR="00317288" w:rsidRPr="00562CA0">
              <w:t>ставк</w:t>
            </w:r>
            <w:r w:rsidR="00317288" w:rsidRPr="00562CA0">
              <w:rPr>
                <w:spacing w:val="1"/>
              </w:rPr>
              <w:t>и</w:t>
            </w:r>
            <w:r w:rsidR="00317288" w:rsidRPr="00562CA0">
              <w:t>. Порядок и сроки</w:t>
            </w:r>
            <w:r w:rsidR="00317288" w:rsidRPr="00562CA0">
              <w:rPr>
                <w:spacing w:val="-1"/>
              </w:rPr>
              <w:t xml:space="preserve"> </w:t>
            </w:r>
            <w:r w:rsidR="00317288" w:rsidRPr="00562CA0">
              <w:rPr>
                <w:spacing w:val="1"/>
              </w:rPr>
              <w:t>у</w:t>
            </w:r>
            <w:r w:rsidR="00317288" w:rsidRPr="00562CA0">
              <w:t>п</w:t>
            </w:r>
            <w:r w:rsidR="00317288" w:rsidRPr="00562CA0">
              <w:rPr>
                <w:spacing w:val="1"/>
              </w:rPr>
              <w:t>ла</w:t>
            </w:r>
            <w:r w:rsidR="00317288" w:rsidRPr="00562CA0">
              <w:t>ты</w:t>
            </w:r>
            <w:r w:rsidR="00317288" w:rsidRPr="00562CA0">
              <w:rPr>
                <w:spacing w:val="-1"/>
              </w:rPr>
              <w:t xml:space="preserve"> </w:t>
            </w:r>
            <w:r w:rsidR="00317288" w:rsidRPr="00562CA0">
              <w:t>транспортного</w:t>
            </w:r>
            <w:r w:rsidR="00317288" w:rsidRPr="00562CA0">
              <w:rPr>
                <w:spacing w:val="1"/>
              </w:rPr>
              <w:t xml:space="preserve"> </w:t>
            </w:r>
            <w:r w:rsidR="00317288" w:rsidRPr="00562CA0">
              <w:t>налог</w:t>
            </w:r>
            <w:r w:rsidR="00317288" w:rsidRPr="00562CA0">
              <w:rPr>
                <w:spacing w:val="1"/>
              </w:rPr>
              <w:t>а</w:t>
            </w:r>
            <w:r w:rsidR="003C1164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562CA0">
        <w:trPr>
          <w:trHeight w:hRule="exact" w:val="340"/>
        </w:trPr>
        <w:tc>
          <w:tcPr>
            <w:tcW w:w="886" w:type="pct"/>
            <w:vMerge/>
          </w:tcPr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747563" w:rsidRDefault="00317288" w:rsidP="00562CA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562CA0" w:rsidRDefault="00317288" w:rsidP="00562C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3C1164">
        <w:trPr>
          <w:trHeight w:hRule="exact" w:val="624"/>
        </w:trPr>
        <w:tc>
          <w:tcPr>
            <w:tcW w:w="886" w:type="pct"/>
            <w:vMerge/>
          </w:tcPr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bCs/>
              </w:rPr>
            </w:pPr>
          </w:p>
        </w:tc>
        <w:tc>
          <w:tcPr>
            <w:tcW w:w="2920" w:type="pct"/>
          </w:tcPr>
          <w:p w:rsidR="00317288" w:rsidRPr="00562CA0" w:rsidRDefault="006B4620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pacing w:val="-10"/>
              </w:rPr>
              <w:t xml:space="preserve">1 </w:t>
            </w:r>
            <w:r w:rsidR="00317288" w:rsidRPr="00562CA0">
              <w:rPr>
                <w:spacing w:val="-10"/>
              </w:rPr>
              <w:t xml:space="preserve">Исчисление </w:t>
            </w:r>
            <w:r w:rsidR="00317288" w:rsidRPr="00562CA0">
              <w:t>транспортного налога</w:t>
            </w:r>
            <w:r w:rsidR="00317288" w:rsidRPr="00562CA0">
              <w:rPr>
                <w:spacing w:val="1"/>
              </w:rPr>
              <w:t xml:space="preserve"> </w:t>
            </w:r>
            <w:r w:rsidR="00317288" w:rsidRPr="00562CA0">
              <w:t xml:space="preserve">по различным </w:t>
            </w:r>
            <w:r w:rsidR="00317288" w:rsidRPr="00562CA0">
              <w:rPr>
                <w:spacing w:val="1"/>
              </w:rPr>
              <w:t xml:space="preserve"> </w:t>
            </w:r>
            <w:r w:rsidR="00317288" w:rsidRPr="00562CA0">
              <w:t>видам</w:t>
            </w:r>
            <w:r w:rsidR="00317288" w:rsidRPr="00562CA0">
              <w:rPr>
                <w:spacing w:val="1"/>
              </w:rPr>
              <w:t xml:space="preserve"> </w:t>
            </w:r>
            <w:r w:rsidR="00317288" w:rsidRPr="00562CA0">
              <w:t>т</w:t>
            </w:r>
            <w:r w:rsidR="00317288" w:rsidRPr="00562CA0">
              <w:rPr>
                <w:spacing w:val="-1"/>
              </w:rPr>
              <w:t>р</w:t>
            </w:r>
            <w:r w:rsidR="00317288" w:rsidRPr="00562CA0">
              <w:t>анспорт</w:t>
            </w:r>
            <w:r w:rsidR="00317288" w:rsidRPr="00562CA0">
              <w:rPr>
                <w:spacing w:val="1"/>
              </w:rPr>
              <w:t>а</w:t>
            </w:r>
            <w:r w:rsidR="003C1164">
              <w:rPr>
                <w:sz w:val="20"/>
                <w:szCs w:val="20"/>
              </w:rPr>
              <w:t xml:space="preserve"> </w:t>
            </w:r>
            <w:r w:rsidR="003C1164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562CA0">
        <w:trPr>
          <w:trHeight w:hRule="exact" w:val="340"/>
        </w:trPr>
        <w:tc>
          <w:tcPr>
            <w:tcW w:w="886" w:type="pct"/>
            <w:vMerge w:val="restart"/>
          </w:tcPr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CA0">
              <w:rPr>
                <w:b/>
              </w:rPr>
              <w:t>Тема</w:t>
            </w:r>
            <w:r w:rsidRPr="00562CA0">
              <w:rPr>
                <w:b/>
                <w:spacing w:val="-9"/>
              </w:rPr>
              <w:t xml:space="preserve"> 6</w:t>
            </w:r>
            <w:r w:rsidRPr="00562CA0">
              <w:rPr>
                <w:b/>
              </w:rPr>
              <w:t>.2</w:t>
            </w:r>
          </w:p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2CA0">
              <w:rPr>
                <w:b/>
              </w:rPr>
              <w:lastRenderedPageBreak/>
              <w:t>Налог на игорный бизнес, понятие</w:t>
            </w:r>
            <w:r w:rsidRPr="00562CA0">
              <w:rPr>
                <w:b/>
                <w:spacing w:val="-9"/>
              </w:rPr>
              <w:t xml:space="preserve"> </w:t>
            </w:r>
            <w:r w:rsidRPr="00562CA0">
              <w:rPr>
                <w:b/>
              </w:rPr>
              <w:t>и порядок расчета</w:t>
            </w:r>
          </w:p>
        </w:tc>
        <w:tc>
          <w:tcPr>
            <w:tcW w:w="2920" w:type="pct"/>
          </w:tcPr>
          <w:p w:rsidR="00317288" w:rsidRPr="00747563" w:rsidRDefault="00317288" w:rsidP="000A09B3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0A09B3" w:rsidRDefault="00317288" w:rsidP="000A09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CB57F9" w:rsidRDefault="00317288" w:rsidP="00B95AF0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317288" w:rsidRPr="00CB57F9" w:rsidRDefault="00317288" w:rsidP="005546BA">
            <w:pPr>
              <w:jc w:val="both"/>
            </w:pPr>
            <w:r w:rsidRPr="00CB57F9">
              <w:lastRenderedPageBreak/>
              <w:t>ОК 09</w:t>
            </w:r>
          </w:p>
          <w:p w:rsidR="00317288" w:rsidRDefault="00317288" w:rsidP="005546BA">
            <w:pPr>
              <w:jc w:val="both"/>
            </w:pPr>
            <w:r w:rsidRPr="00CB57F9">
              <w:t>ОК 10</w:t>
            </w:r>
          </w:p>
          <w:p w:rsidR="00966237" w:rsidRPr="00CB57F9" w:rsidRDefault="00966237" w:rsidP="005546BA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317288" w:rsidRDefault="00317288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317288" w:rsidRPr="00CB57F9" w:rsidRDefault="00317288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0A09B3">
        <w:trPr>
          <w:trHeight w:hRule="exact" w:val="907"/>
        </w:trPr>
        <w:tc>
          <w:tcPr>
            <w:tcW w:w="886" w:type="pct"/>
            <w:vMerge/>
          </w:tcPr>
          <w:p w:rsidR="00317288" w:rsidRPr="003B690E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pct"/>
          </w:tcPr>
          <w:p w:rsidR="00317288" w:rsidRDefault="00317288" w:rsidP="000A09B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</w:pPr>
            <w:r w:rsidRPr="000A09B3">
              <w:rPr>
                <w:spacing w:val="-2"/>
              </w:rPr>
              <w:t>С</w:t>
            </w:r>
            <w:r w:rsidRPr="000A09B3">
              <w:rPr>
                <w:spacing w:val="2"/>
              </w:rPr>
              <w:t>у</w:t>
            </w:r>
            <w:r w:rsidRPr="000A09B3">
              <w:t>щность</w:t>
            </w:r>
            <w:r w:rsidRPr="000A09B3">
              <w:rPr>
                <w:spacing w:val="22"/>
              </w:rPr>
              <w:t xml:space="preserve"> </w:t>
            </w:r>
            <w:r w:rsidRPr="000A09B3">
              <w:t>налог</w:t>
            </w:r>
            <w:r w:rsidRPr="000A09B3">
              <w:rPr>
                <w:spacing w:val="1"/>
              </w:rPr>
              <w:t>а</w:t>
            </w:r>
            <w:r w:rsidRPr="000A09B3">
              <w:t xml:space="preserve">. </w:t>
            </w:r>
            <w:r w:rsidRPr="000A09B3">
              <w:rPr>
                <w:spacing w:val="22"/>
              </w:rPr>
              <w:t xml:space="preserve"> Н</w:t>
            </w:r>
            <w:r w:rsidRPr="000A09B3">
              <w:t>алогоплательщики, объекты</w:t>
            </w:r>
            <w:r w:rsidRPr="000A09B3">
              <w:rPr>
                <w:spacing w:val="23"/>
              </w:rPr>
              <w:t xml:space="preserve"> </w:t>
            </w:r>
            <w:r w:rsidRPr="000A09B3">
              <w:t xml:space="preserve">налогообложения, </w:t>
            </w:r>
            <w:r w:rsidRPr="000A09B3">
              <w:rPr>
                <w:spacing w:val="22"/>
              </w:rPr>
              <w:t xml:space="preserve"> </w:t>
            </w:r>
            <w:r w:rsidRPr="000A09B3">
              <w:t>налоговая</w:t>
            </w:r>
            <w:r w:rsidRPr="000A09B3">
              <w:rPr>
                <w:spacing w:val="-9"/>
              </w:rPr>
              <w:t xml:space="preserve"> </w:t>
            </w:r>
            <w:r w:rsidRPr="000A09B3">
              <w:t>баз</w:t>
            </w:r>
            <w:r w:rsidRPr="000A09B3">
              <w:rPr>
                <w:spacing w:val="1"/>
              </w:rPr>
              <w:t>а</w:t>
            </w:r>
            <w:r w:rsidRPr="000A09B3">
              <w:t xml:space="preserve"> налоговые</w:t>
            </w:r>
            <w:r w:rsidRPr="000A09B3">
              <w:rPr>
                <w:spacing w:val="24"/>
              </w:rPr>
              <w:t xml:space="preserve"> </w:t>
            </w:r>
            <w:r w:rsidRPr="000A09B3">
              <w:t>ставк</w:t>
            </w:r>
            <w:r w:rsidRPr="000A09B3">
              <w:rPr>
                <w:spacing w:val="1"/>
              </w:rPr>
              <w:t>и</w:t>
            </w:r>
            <w:r w:rsidRPr="000A09B3">
              <w:t>, налоговый период.  Порядок исчисления и сроки</w:t>
            </w:r>
            <w:r w:rsidRPr="000A09B3">
              <w:rPr>
                <w:spacing w:val="-1"/>
              </w:rPr>
              <w:t xml:space="preserve"> </w:t>
            </w:r>
            <w:r w:rsidRPr="000A09B3">
              <w:rPr>
                <w:spacing w:val="1"/>
              </w:rPr>
              <w:t>у</w:t>
            </w:r>
            <w:r w:rsidRPr="000A09B3">
              <w:t>п</w:t>
            </w:r>
            <w:r w:rsidRPr="000A09B3">
              <w:rPr>
                <w:spacing w:val="1"/>
              </w:rPr>
              <w:t>ла</w:t>
            </w:r>
            <w:r w:rsidRPr="000A09B3">
              <w:t>ты</w:t>
            </w:r>
          </w:p>
          <w:p w:rsidR="00317288" w:rsidRPr="000A09B3" w:rsidRDefault="00317288" w:rsidP="000A09B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налога на игорный бизнес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562CA0">
        <w:trPr>
          <w:trHeight w:hRule="exact" w:val="340"/>
        </w:trPr>
        <w:tc>
          <w:tcPr>
            <w:tcW w:w="886" w:type="pct"/>
            <w:vMerge/>
          </w:tcPr>
          <w:p w:rsidR="00317288" w:rsidRPr="003B690E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pct"/>
          </w:tcPr>
          <w:p w:rsidR="00317288" w:rsidRPr="00747563" w:rsidRDefault="00317288" w:rsidP="000A09B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562CA0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0A09B3" w:rsidRDefault="00317288" w:rsidP="000A09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3C1164">
        <w:trPr>
          <w:trHeight w:hRule="exact" w:val="624"/>
        </w:trPr>
        <w:tc>
          <w:tcPr>
            <w:tcW w:w="886" w:type="pct"/>
            <w:vMerge/>
          </w:tcPr>
          <w:p w:rsidR="00317288" w:rsidRPr="003B690E" w:rsidRDefault="00317288" w:rsidP="00562CA0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pct"/>
          </w:tcPr>
          <w:p w:rsidR="00317288" w:rsidRPr="000A09B3" w:rsidRDefault="006B4620" w:rsidP="000A09B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1 </w:t>
            </w:r>
            <w:r w:rsidR="00317288" w:rsidRPr="000A09B3">
              <w:rPr>
                <w:bCs/>
              </w:rPr>
              <w:t>Решение ситуационных задач на исчисление н</w:t>
            </w:r>
            <w:r w:rsidR="00317288" w:rsidRPr="000A09B3">
              <w:t>алога на игорный бизнес</w:t>
            </w:r>
            <w:r w:rsidR="003C1164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562CA0">
        <w:trPr>
          <w:trHeight w:hRule="exact" w:val="340"/>
        </w:trPr>
        <w:tc>
          <w:tcPr>
            <w:tcW w:w="886" w:type="pct"/>
            <w:vMerge w:val="restart"/>
          </w:tcPr>
          <w:p w:rsidR="00317288" w:rsidRPr="000A09B3" w:rsidRDefault="00317288" w:rsidP="000A0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9B3">
              <w:rPr>
                <w:b/>
              </w:rPr>
              <w:t>Тема</w:t>
            </w:r>
            <w:r w:rsidRPr="000A09B3">
              <w:rPr>
                <w:b/>
                <w:spacing w:val="-9"/>
              </w:rPr>
              <w:t xml:space="preserve"> 6</w:t>
            </w:r>
            <w:r w:rsidRPr="000A09B3">
              <w:rPr>
                <w:b/>
              </w:rPr>
              <w:t>.3</w:t>
            </w:r>
          </w:p>
          <w:p w:rsidR="00317288" w:rsidRPr="000A09B3" w:rsidRDefault="00317288" w:rsidP="000A0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9B3">
              <w:rPr>
                <w:b/>
              </w:rPr>
              <w:t>Налог на имущество</w:t>
            </w:r>
          </w:p>
          <w:p w:rsidR="00317288" w:rsidRDefault="00317288" w:rsidP="000A09B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0A09B3">
              <w:rPr>
                <w:b/>
              </w:rPr>
              <w:t>организаций, его с</w:t>
            </w:r>
            <w:r w:rsidRPr="000A09B3">
              <w:rPr>
                <w:b/>
                <w:spacing w:val="2"/>
              </w:rPr>
              <w:t>у</w:t>
            </w:r>
            <w:r w:rsidRPr="000A09B3">
              <w:rPr>
                <w:b/>
              </w:rPr>
              <w:t>щность</w:t>
            </w:r>
            <w:r w:rsidRPr="000A09B3">
              <w:rPr>
                <w:b/>
                <w:spacing w:val="1"/>
              </w:rPr>
              <w:t xml:space="preserve"> </w:t>
            </w:r>
            <w:r w:rsidRPr="000A09B3">
              <w:rPr>
                <w:b/>
              </w:rPr>
              <w:t>и</w:t>
            </w:r>
            <w:r w:rsidRPr="000A09B3">
              <w:rPr>
                <w:b/>
                <w:spacing w:val="-1"/>
              </w:rPr>
              <w:t xml:space="preserve"> </w:t>
            </w:r>
          </w:p>
          <w:p w:rsidR="00317288" w:rsidRDefault="00317288" w:rsidP="000A09B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0A09B3">
              <w:rPr>
                <w:b/>
                <w:spacing w:val="-1"/>
              </w:rPr>
              <w:t xml:space="preserve">особенности </w:t>
            </w:r>
          </w:p>
          <w:p w:rsidR="00317288" w:rsidRDefault="00317288" w:rsidP="000A09B3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9B3">
              <w:rPr>
                <w:b/>
                <w:spacing w:val="-1"/>
              </w:rPr>
              <w:t>налогообложения</w:t>
            </w:r>
          </w:p>
        </w:tc>
        <w:tc>
          <w:tcPr>
            <w:tcW w:w="2920" w:type="pct"/>
          </w:tcPr>
          <w:p w:rsidR="00317288" w:rsidRPr="00747563" w:rsidRDefault="00317288" w:rsidP="006C1A1E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Default="00317288" w:rsidP="000A09B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Default="00317288" w:rsidP="000A09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CB57F9" w:rsidRDefault="00317288" w:rsidP="005546BA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317288" w:rsidRPr="00CB57F9" w:rsidRDefault="00317288" w:rsidP="005546BA">
            <w:pPr>
              <w:jc w:val="both"/>
            </w:pPr>
            <w:r w:rsidRPr="00CB57F9">
              <w:t>ОК 09</w:t>
            </w:r>
          </w:p>
          <w:p w:rsidR="00317288" w:rsidRDefault="00317288" w:rsidP="005546BA">
            <w:pPr>
              <w:jc w:val="both"/>
            </w:pPr>
            <w:r w:rsidRPr="00CB57F9">
              <w:t>ОК 10</w:t>
            </w:r>
          </w:p>
          <w:p w:rsidR="00966237" w:rsidRPr="00CB57F9" w:rsidRDefault="00966237" w:rsidP="005546BA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317288" w:rsidRDefault="00317288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317288" w:rsidRPr="00CB57F9" w:rsidRDefault="00317288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0A09B3">
        <w:trPr>
          <w:trHeight w:hRule="exact" w:val="907"/>
        </w:trPr>
        <w:tc>
          <w:tcPr>
            <w:tcW w:w="886" w:type="pct"/>
            <w:vMerge/>
          </w:tcPr>
          <w:p w:rsidR="00317288" w:rsidRPr="000A09B3" w:rsidRDefault="00317288" w:rsidP="000A0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747563" w:rsidRDefault="006B4620" w:rsidP="000A09B3">
            <w:pPr>
              <w:widowControl w:val="0"/>
              <w:tabs>
                <w:tab w:val="left" w:pos="1900"/>
                <w:tab w:val="left" w:pos="3100"/>
                <w:tab w:val="left" w:pos="4080"/>
                <w:tab w:val="left" w:pos="6440"/>
                <w:tab w:val="left" w:pos="74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1 </w:t>
            </w:r>
            <w:r w:rsidR="00317288" w:rsidRPr="000A09B3">
              <w:t>Экономическая с</w:t>
            </w:r>
            <w:r w:rsidR="00317288" w:rsidRPr="000A09B3">
              <w:rPr>
                <w:spacing w:val="2"/>
              </w:rPr>
              <w:t>у</w:t>
            </w:r>
            <w:r w:rsidR="00317288" w:rsidRPr="000A09B3">
              <w:t>щ</w:t>
            </w:r>
            <w:r w:rsidR="00317288" w:rsidRPr="000A09B3">
              <w:rPr>
                <w:spacing w:val="-1"/>
              </w:rPr>
              <w:t>н</w:t>
            </w:r>
            <w:r w:rsidR="00317288" w:rsidRPr="000A09B3">
              <w:t>ость налог</w:t>
            </w:r>
            <w:r w:rsidR="00317288" w:rsidRPr="000A09B3">
              <w:rPr>
                <w:spacing w:val="1"/>
              </w:rPr>
              <w:t>а</w:t>
            </w:r>
            <w:r w:rsidR="00317288" w:rsidRPr="000A09B3">
              <w:t>.</w:t>
            </w:r>
            <w:r w:rsidR="00317288">
              <w:t xml:space="preserve"> </w:t>
            </w:r>
            <w:r w:rsidR="00317288" w:rsidRPr="000A09B3">
              <w:t>Налогоплательщик</w:t>
            </w:r>
            <w:r w:rsidR="00317288" w:rsidRPr="000A09B3">
              <w:rPr>
                <w:spacing w:val="1"/>
              </w:rPr>
              <w:t>и</w:t>
            </w:r>
            <w:r w:rsidR="00317288" w:rsidRPr="000A09B3">
              <w:t>, объект налогообложения</w:t>
            </w:r>
            <w:r w:rsidR="00317288">
              <w:t xml:space="preserve">. </w:t>
            </w:r>
            <w:r w:rsidR="00317288" w:rsidRPr="000A09B3">
              <w:t>Налоговая база, налоговая ставк</w:t>
            </w:r>
            <w:r w:rsidR="00317288" w:rsidRPr="000A09B3">
              <w:rPr>
                <w:spacing w:val="1"/>
              </w:rPr>
              <w:t>а</w:t>
            </w:r>
            <w:r w:rsidR="00317288" w:rsidRPr="000A09B3">
              <w:t>, налоговый и отчетный период, налоговые льготы.  Порядок расчета</w:t>
            </w:r>
            <w:r w:rsidR="00317288" w:rsidRPr="000A09B3">
              <w:rPr>
                <w:spacing w:val="1"/>
              </w:rPr>
              <w:t xml:space="preserve"> </w:t>
            </w:r>
            <w:r w:rsidR="00317288" w:rsidRPr="000A09B3">
              <w:t>и ср</w:t>
            </w:r>
            <w:r w:rsidR="00317288" w:rsidRPr="000A09B3">
              <w:rPr>
                <w:spacing w:val="-1"/>
              </w:rPr>
              <w:t>о</w:t>
            </w:r>
            <w:r w:rsidR="00317288" w:rsidRPr="000A09B3">
              <w:t>ки</w:t>
            </w:r>
            <w:r w:rsidR="00317288" w:rsidRPr="000A09B3">
              <w:rPr>
                <w:spacing w:val="-1"/>
              </w:rPr>
              <w:t xml:space="preserve"> </w:t>
            </w:r>
            <w:r w:rsidR="00317288" w:rsidRPr="000A09B3">
              <w:rPr>
                <w:spacing w:val="2"/>
              </w:rPr>
              <w:t>у</w:t>
            </w:r>
            <w:r w:rsidR="00317288" w:rsidRPr="000A09B3">
              <w:t>п</w:t>
            </w:r>
            <w:r w:rsidR="00317288" w:rsidRPr="000A09B3">
              <w:rPr>
                <w:i/>
              </w:rPr>
              <w:t>л</w:t>
            </w:r>
            <w:r w:rsidR="00317288" w:rsidRPr="000A09B3">
              <w:t>аты</w:t>
            </w:r>
            <w:r w:rsidR="003C1164"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0A09B3">
        <w:trPr>
          <w:trHeight w:hRule="exact" w:val="340"/>
        </w:trPr>
        <w:tc>
          <w:tcPr>
            <w:tcW w:w="886" w:type="pct"/>
            <w:vMerge/>
          </w:tcPr>
          <w:p w:rsidR="00317288" w:rsidRPr="000A09B3" w:rsidRDefault="00317288" w:rsidP="000A0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747563" w:rsidRDefault="00317288" w:rsidP="000A09B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0A09B3" w:rsidRDefault="00317288" w:rsidP="000A09B3">
            <w:pPr>
              <w:widowControl w:val="0"/>
              <w:tabs>
                <w:tab w:val="left" w:pos="1900"/>
                <w:tab w:val="left" w:pos="3100"/>
                <w:tab w:val="left" w:pos="4080"/>
                <w:tab w:val="left" w:pos="6440"/>
                <w:tab w:val="left" w:pos="74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5570C9" w:rsidRDefault="00317288" w:rsidP="005570C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0A09B3">
        <w:trPr>
          <w:trHeight w:hRule="exact" w:val="340"/>
        </w:trPr>
        <w:tc>
          <w:tcPr>
            <w:tcW w:w="886" w:type="pct"/>
            <w:vMerge/>
          </w:tcPr>
          <w:p w:rsidR="00317288" w:rsidRPr="000A09B3" w:rsidRDefault="00317288" w:rsidP="000A0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5570C9" w:rsidRDefault="006B4620" w:rsidP="00E82213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1 </w:t>
            </w:r>
            <w:r w:rsidR="00317288" w:rsidRPr="005570C9">
              <w:t>Расчет</w:t>
            </w:r>
            <w:r w:rsidR="00317288" w:rsidRPr="005570C9">
              <w:rPr>
                <w:spacing w:val="-10"/>
              </w:rPr>
              <w:t xml:space="preserve"> </w:t>
            </w:r>
            <w:r w:rsidR="00317288" w:rsidRPr="005570C9">
              <w:t>налога</w:t>
            </w:r>
            <w:r w:rsidR="00317288" w:rsidRPr="005570C9">
              <w:rPr>
                <w:spacing w:val="1"/>
              </w:rPr>
              <w:t xml:space="preserve"> </w:t>
            </w:r>
            <w:r w:rsidR="00317288" w:rsidRPr="005570C9">
              <w:t>на иму</w:t>
            </w:r>
            <w:r w:rsidR="00317288" w:rsidRPr="005570C9">
              <w:rPr>
                <w:spacing w:val="-1"/>
              </w:rPr>
              <w:t>щ</w:t>
            </w:r>
            <w:r w:rsidR="00317288" w:rsidRPr="005570C9">
              <w:t>ество организаций</w:t>
            </w:r>
            <w:r w:rsidR="003C1164">
              <w:rPr>
                <w:spacing w:val="1"/>
              </w:rPr>
              <w:t xml:space="preserve"> </w:t>
            </w:r>
            <w:r w:rsidR="003C1164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2A5BA9" w:rsidRPr="00747563" w:rsidTr="002A5BA9">
        <w:trPr>
          <w:trHeight w:hRule="exact" w:val="340"/>
        </w:trPr>
        <w:tc>
          <w:tcPr>
            <w:tcW w:w="3806" w:type="pct"/>
            <w:gridSpan w:val="2"/>
          </w:tcPr>
          <w:p w:rsidR="002A5BA9" w:rsidRPr="002A5BA9" w:rsidRDefault="002A5BA9" w:rsidP="002A5BA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</w:rPr>
            </w:pPr>
            <w:r w:rsidRPr="005570C9">
              <w:rPr>
                <w:b/>
              </w:rPr>
              <w:t>Раздел 7</w:t>
            </w:r>
            <w:r>
              <w:rPr>
                <w:b/>
              </w:rPr>
              <w:t xml:space="preserve">. </w:t>
            </w:r>
            <w:r w:rsidRPr="002A5BA9">
              <w:rPr>
                <w:b/>
              </w:rPr>
              <w:t>Виды местных налогов и сборов</w:t>
            </w:r>
          </w:p>
          <w:p w:rsidR="002A5BA9" w:rsidRPr="005570C9" w:rsidRDefault="002A5BA9" w:rsidP="002A5BA9">
            <w:pPr>
              <w:widowControl w:val="0"/>
              <w:tabs>
                <w:tab w:val="left" w:pos="1120"/>
                <w:tab w:val="left" w:pos="1600"/>
                <w:tab w:val="left" w:pos="2520"/>
                <w:tab w:val="left" w:pos="37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A5BA9" w:rsidRPr="00354237" w:rsidRDefault="003158B4" w:rsidP="005570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  <w:vMerge w:val="restart"/>
            <w:vAlign w:val="center"/>
          </w:tcPr>
          <w:p w:rsidR="002A5BA9" w:rsidRPr="00CB57F9" w:rsidRDefault="002A5BA9" w:rsidP="005546BA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2A5BA9" w:rsidRPr="00CB57F9" w:rsidRDefault="002A5BA9" w:rsidP="005546BA">
            <w:pPr>
              <w:jc w:val="both"/>
            </w:pPr>
            <w:r w:rsidRPr="00CB57F9">
              <w:t>ОК 09</w:t>
            </w:r>
          </w:p>
          <w:p w:rsidR="002A5BA9" w:rsidRPr="00CB57F9" w:rsidRDefault="002A5BA9" w:rsidP="005546BA">
            <w:pPr>
              <w:jc w:val="both"/>
            </w:pPr>
            <w:r w:rsidRPr="00CB57F9">
              <w:t>ОК 10</w:t>
            </w:r>
          </w:p>
          <w:p w:rsidR="00966237" w:rsidRDefault="00966237" w:rsidP="005546BA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2A5BA9" w:rsidRDefault="002A5BA9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2A5BA9" w:rsidRPr="00CB57F9" w:rsidRDefault="002A5BA9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58B4" w:rsidRPr="00747563" w:rsidTr="005570C9">
        <w:trPr>
          <w:trHeight w:hRule="exact" w:val="340"/>
        </w:trPr>
        <w:tc>
          <w:tcPr>
            <w:tcW w:w="886" w:type="pct"/>
            <w:vMerge w:val="restart"/>
          </w:tcPr>
          <w:p w:rsidR="003158B4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0C9">
              <w:rPr>
                <w:b/>
              </w:rPr>
              <w:t>Тема</w:t>
            </w:r>
            <w:r w:rsidRPr="005570C9">
              <w:rPr>
                <w:b/>
                <w:spacing w:val="-9"/>
              </w:rPr>
              <w:t xml:space="preserve"> 7</w:t>
            </w:r>
            <w:r w:rsidRPr="005570C9">
              <w:rPr>
                <w:b/>
              </w:rPr>
              <w:t xml:space="preserve">.1 </w:t>
            </w:r>
          </w:p>
          <w:p w:rsidR="003158B4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0C9">
              <w:rPr>
                <w:b/>
              </w:rPr>
              <w:t xml:space="preserve">Земельный налог, </w:t>
            </w:r>
          </w:p>
          <w:p w:rsidR="003158B4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  <w:p w:rsidR="003158B4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физических лиц, </w:t>
            </w:r>
          </w:p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торговый сбор</w:t>
            </w:r>
          </w:p>
        </w:tc>
        <w:tc>
          <w:tcPr>
            <w:tcW w:w="2920" w:type="pct"/>
          </w:tcPr>
          <w:p w:rsidR="003158B4" w:rsidRPr="00747563" w:rsidRDefault="003158B4" w:rsidP="005570C9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i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58B4" w:rsidRPr="00354237" w:rsidRDefault="003158B4" w:rsidP="00354237">
            <w:pPr>
              <w:spacing w:line="360" w:lineRule="auto"/>
              <w:jc w:val="center"/>
            </w:pPr>
            <w:r w:rsidRPr="00354237">
              <w:t>2</w:t>
            </w:r>
          </w:p>
        </w:tc>
        <w:tc>
          <w:tcPr>
            <w:tcW w:w="621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58B4" w:rsidRPr="00747563" w:rsidTr="003158B4">
        <w:trPr>
          <w:trHeight w:hRule="exact" w:val="851"/>
        </w:trPr>
        <w:tc>
          <w:tcPr>
            <w:tcW w:w="886" w:type="pct"/>
            <w:vMerge/>
          </w:tcPr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58B4" w:rsidRPr="005570C9" w:rsidRDefault="003158B4" w:rsidP="00315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Pr="005570C9">
              <w:t>Экономическая сущ</w:t>
            </w:r>
            <w:r w:rsidRPr="005570C9">
              <w:rPr>
                <w:spacing w:val="-1"/>
              </w:rPr>
              <w:t>н</w:t>
            </w:r>
            <w:r w:rsidRPr="005570C9">
              <w:t xml:space="preserve">ость </w:t>
            </w:r>
            <w:r>
              <w:t xml:space="preserve">земельного налога. </w:t>
            </w:r>
            <w:r w:rsidRPr="005570C9">
              <w:t>Порядок расчета</w:t>
            </w:r>
            <w:r w:rsidRPr="005570C9">
              <w:rPr>
                <w:spacing w:val="1"/>
              </w:rPr>
              <w:t xml:space="preserve"> </w:t>
            </w:r>
            <w:r w:rsidRPr="005570C9">
              <w:t>и ср</w:t>
            </w:r>
            <w:r w:rsidRPr="005570C9">
              <w:rPr>
                <w:spacing w:val="-1"/>
              </w:rPr>
              <w:t>о</w:t>
            </w:r>
            <w:r w:rsidRPr="005570C9">
              <w:t>ки</w:t>
            </w:r>
            <w:r w:rsidRPr="005570C9">
              <w:rPr>
                <w:spacing w:val="-1"/>
              </w:rPr>
              <w:t xml:space="preserve"> </w:t>
            </w:r>
            <w:r w:rsidRPr="005570C9">
              <w:rPr>
                <w:spacing w:val="2"/>
              </w:rPr>
              <w:t>у</w:t>
            </w:r>
            <w:r>
              <w:t>платы. П</w:t>
            </w:r>
            <w:r w:rsidRPr="008E2569">
              <w:t>орядок исчисления</w:t>
            </w:r>
            <w:r w:rsidRPr="008E2569">
              <w:rPr>
                <w:spacing w:val="1"/>
              </w:rPr>
              <w:t xml:space="preserve"> </w:t>
            </w:r>
            <w:r w:rsidRPr="008E2569">
              <w:t>и сроки</w:t>
            </w:r>
            <w:r w:rsidRPr="008E2569">
              <w:rPr>
                <w:spacing w:val="-1"/>
              </w:rPr>
              <w:t xml:space="preserve"> </w:t>
            </w:r>
            <w:r w:rsidRPr="008E2569">
              <w:rPr>
                <w:spacing w:val="1"/>
              </w:rPr>
              <w:t>у</w:t>
            </w:r>
            <w:r w:rsidRPr="008E2569">
              <w:t>п</w:t>
            </w:r>
            <w:r w:rsidRPr="008E2569">
              <w:rPr>
                <w:spacing w:val="1"/>
              </w:rPr>
              <w:t>ла</w:t>
            </w:r>
            <w:r w:rsidRPr="008E2569">
              <w:t>ты</w:t>
            </w:r>
            <w:r>
              <w:t xml:space="preserve"> </w:t>
            </w:r>
            <w:r w:rsidRPr="003158B4">
              <w:t>налог</w:t>
            </w:r>
            <w:r>
              <w:t>а</w:t>
            </w:r>
            <w:r w:rsidRPr="003158B4">
              <w:t xml:space="preserve"> на имущество</w:t>
            </w:r>
            <w:r>
              <w:t xml:space="preserve"> </w:t>
            </w:r>
            <w:r w:rsidRPr="003158B4">
              <w:t>физических лиц</w:t>
            </w:r>
            <w:r>
              <w:t>.</w:t>
            </w:r>
            <w:r w:rsidRPr="00457441">
              <w:t xml:space="preserve"> </w:t>
            </w:r>
            <w:r>
              <w:t>П</w:t>
            </w:r>
            <w:r w:rsidRPr="00457441">
              <w:t>орядок исчисления и</w:t>
            </w:r>
            <w:r w:rsidRPr="00457441">
              <w:rPr>
                <w:spacing w:val="-1"/>
              </w:rPr>
              <w:t xml:space="preserve"> </w:t>
            </w:r>
            <w:r w:rsidRPr="00457441">
              <w:rPr>
                <w:spacing w:val="2"/>
              </w:rPr>
              <w:t>у</w:t>
            </w:r>
            <w:r w:rsidRPr="00457441">
              <w:t xml:space="preserve">платы </w:t>
            </w:r>
            <w:r>
              <w:t xml:space="preserve">торгового </w:t>
            </w:r>
            <w:r w:rsidRPr="00457441">
              <w:t>сбора.</w:t>
            </w:r>
            <w:r>
              <w:t xml:space="preserve"> (в форме практической подготовки)</w:t>
            </w:r>
          </w:p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</w:tc>
        <w:tc>
          <w:tcPr>
            <w:tcW w:w="573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58B4" w:rsidRPr="00747563" w:rsidTr="005570C9">
        <w:trPr>
          <w:trHeight w:hRule="exact" w:val="340"/>
        </w:trPr>
        <w:tc>
          <w:tcPr>
            <w:tcW w:w="886" w:type="pct"/>
            <w:vMerge/>
          </w:tcPr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58B4" w:rsidRPr="00747563" w:rsidRDefault="003158B4" w:rsidP="005570C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58B4" w:rsidRPr="005570C9" w:rsidRDefault="003158B4" w:rsidP="005570C9">
            <w:pPr>
              <w:widowControl w:val="0"/>
              <w:tabs>
                <w:tab w:val="left" w:pos="1900"/>
                <w:tab w:val="left" w:pos="3100"/>
                <w:tab w:val="left" w:pos="4060"/>
                <w:tab w:val="left" w:pos="6420"/>
                <w:tab w:val="left" w:pos="740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pct"/>
            <w:vMerge w:val="restart"/>
            <w:vAlign w:val="center"/>
          </w:tcPr>
          <w:p w:rsidR="003158B4" w:rsidRPr="005570C9" w:rsidRDefault="003158B4" w:rsidP="005570C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21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58B4" w:rsidRPr="00747563" w:rsidTr="003C1164">
        <w:trPr>
          <w:trHeight w:hRule="exact" w:val="624"/>
        </w:trPr>
        <w:tc>
          <w:tcPr>
            <w:tcW w:w="886" w:type="pct"/>
            <w:vMerge/>
          </w:tcPr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i/>
              </w:rPr>
            </w:pPr>
            <w:r>
              <w:rPr>
                <w:spacing w:val="-10"/>
              </w:rPr>
              <w:t xml:space="preserve">1 </w:t>
            </w:r>
            <w:r w:rsidRPr="005570C9">
              <w:rPr>
                <w:spacing w:val="-10"/>
              </w:rPr>
              <w:t xml:space="preserve">Исчисление </w:t>
            </w:r>
            <w:r w:rsidRPr="005570C9">
              <w:t xml:space="preserve">земельного </w:t>
            </w:r>
            <w:r w:rsidRPr="005570C9">
              <w:rPr>
                <w:spacing w:val="1"/>
              </w:rPr>
              <w:t xml:space="preserve"> </w:t>
            </w:r>
            <w:r w:rsidRPr="005570C9">
              <w:t>налога и авансовых платежей по налогу</w:t>
            </w:r>
            <w:r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58B4" w:rsidRPr="00747563" w:rsidTr="003C1164">
        <w:trPr>
          <w:trHeight w:hRule="exact" w:val="567"/>
        </w:trPr>
        <w:tc>
          <w:tcPr>
            <w:tcW w:w="886" w:type="pct"/>
            <w:vMerge/>
          </w:tcPr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58B4" w:rsidRPr="008E2569" w:rsidRDefault="003158B4" w:rsidP="008E2569">
            <w:pPr>
              <w:widowControl w:val="0"/>
              <w:autoSpaceDE w:val="0"/>
              <w:autoSpaceDN w:val="0"/>
              <w:adjustRightInd w:val="0"/>
            </w:pPr>
            <w:r>
              <w:t xml:space="preserve">2 </w:t>
            </w:r>
            <w:r w:rsidRPr="008E2569">
              <w:t>Расчет</w:t>
            </w:r>
            <w:r w:rsidRPr="008E2569">
              <w:rPr>
                <w:spacing w:val="15"/>
              </w:rPr>
              <w:t xml:space="preserve"> </w:t>
            </w:r>
            <w:r w:rsidRPr="008E2569">
              <w:t>налога</w:t>
            </w:r>
            <w:r w:rsidRPr="008E2569">
              <w:rPr>
                <w:spacing w:val="26"/>
              </w:rPr>
              <w:t xml:space="preserve"> </w:t>
            </w:r>
            <w:r w:rsidRPr="008E2569">
              <w:t>на</w:t>
            </w:r>
            <w:r w:rsidRPr="008E2569">
              <w:rPr>
                <w:spacing w:val="26"/>
              </w:rPr>
              <w:t xml:space="preserve"> </w:t>
            </w:r>
            <w:r w:rsidRPr="008E2569">
              <w:t>имущество</w:t>
            </w:r>
            <w:r w:rsidRPr="008E2569">
              <w:rPr>
                <w:spacing w:val="26"/>
              </w:rPr>
              <w:t xml:space="preserve"> </w:t>
            </w:r>
            <w:r w:rsidRPr="008E2569">
              <w:t>физических</w:t>
            </w:r>
            <w:r w:rsidRPr="008E2569">
              <w:rPr>
                <w:spacing w:val="27"/>
              </w:rPr>
              <w:t xml:space="preserve"> </w:t>
            </w:r>
            <w:r w:rsidRPr="008E2569">
              <w:t>л</w:t>
            </w:r>
            <w:r w:rsidRPr="008E2569">
              <w:rPr>
                <w:spacing w:val="-1"/>
              </w:rPr>
              <w:t>и</w:t>
            </w:r>
            <w:r w:rsidRPr="008E2569">
              <w:t>ц</w:t>
            </w:r>
            <w:r w:rsidRPr="008E2569">
              <w:rPr>
                <w:spacing w:val="25"/>
              </w:rPr>
              <w:t xml:space="preserve"> </w:t>
            </w:r>
            <w:r w:rsidRPr="008E2569">
              <w:t>разных</w:t>
            </w:r>
            <w:r w:rsidRPr="008E2569">
              <w:rPr>
                <w:spacing w:val="26"/>
              </w:rPr>
              <w:t xml:space="preserve"> </w:t>
            </w:r>
            <w:r w:rsidRPr="008E2569">
              <w:t>социальных</w:t>
            </w:r>
            <w:r w:rsidRPr="008E2569">
              <w:rPr>
                <w:spacing w:val="26"/>
              </w:rPr>
              <w:t xml:space="preserve"> </w:t>
            </w:r>
            <w:r w:rsidRPr="008E2569">
              <w:t>категори</w:t>
            </w:r>
            <w:r w:rsidRPr="008E2569">
              <w:rPr>
                <w:spacing w:val="1"/>
              </w:rPr>
              <w:t>й</w:t>
            </w:r>
            <w:r>
              <w:t xml:space="preserve"> (в форме практической подготовки)</w:t>
            </w:r>
          </w:p>
          <w:p w:rsidR="003158B4" w:rsidRPr="005570C9" w:rsidRDefault="003158B4" w:rsidP="008E2569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58B4" w:rsidRPr="00CB57F9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58B4" w:rsidRPr="00747563" w:rsidTr="003C1164">
        <w:trPr>
          <w:trHeight w:hRule="exact" w:val="567"/>
        </w:trPr>
        <w:tc>
          <w:tcPr>
            <w:tcW w:w="886" w:type="pct"/>
            <w:vMerge/>
          </w:tcPr>
          <w:p w:rsidR="003158B4" w:rsidRPr="005570C9" w:rsidRDefault="003158B4" w:rsidP="005570C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58B4" w:rsidRPr="00457441" w:rsidRDefault="003158B4" w:rsidP="008E2569">
            <w:pPr>
              <w:widowControl w:val="0"/>
              <w:autoSpaceDE w:val="0"/>
              <w:autoSpaceDN w:val="0"/>
              <w:adjustRightInd w:val="0"/>
            </w:pPr>
            <w:r>
              <w:t xml:space="preserve">3 </w:t>
            </w:r>
            <w:r w:rsidRPr="00457441">
              <w:t>Решение ситуационных задач на исчисление торгового сбора</w:t>
            </w:r>
            <w:r>
              <w:t xml:space="preserve"> 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58B4" w:rsidRDefault="003158B4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2A5BA9" w:rsidRPr="00747563" w:rsidTr="002A5BA9">
        <w:trPr>
          <w:trHeight w:hRule="exact" w:val="340"/>
        </w:trPr>
        <w:tc>
          <w:tcPr>
            <w:tcW w:w="3806" w:type="pct"/>
            <w:gridSpan w:val="2"/>
          </w:tcPr>
          <w:p w:rsidR="002A5BA9" w:rsidRPr="0089120B" w:rsidRDefault="002A5BA9" w:rsidP="002A5BA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</w:rPr>
            </w:pPr>
            <w:r w:rsidRPr="0089120B">
              <w:rPr>
                <w:b/>
              </w:rPr>
              <w:t>Раздел 8</w:t>
            </w:r>
            <w:r>
              <w:rPr>
                <w:b/>
              </w:rPr>
              <w:t xml:space="preserve">. </w:t>
            </w:r>
            <w:r w:rsidRPr="002A5BA9">
              <w:rPr>
                <w:b/>
              </w:rPr>
              <w:t xml:space="preserve">Виды страховых взносов </w:t>
            </w:r>
            <w:r w:rsidRPr="002A5BA9">
              <w:rPr>
                <w:b/>
                <w:spacing w:val="-1"/>
              </w:rPr>
              <w:t xml:space="preserve">в социальные </w:t>
            </w:r>
            <w:r w:rsidRPr="002A5BA9">
              <w:rPr>
                <w:b/>
              </w:rPr>
              <w:t>внебюджетные</w:t>
            </w:r>
            <w:r w:rsidRPr="002A5BA9">
              <w:rPr>
                <w:b/>
                <w:spacing w:val="2"/>
              </w:rPr>
              <w:t xml:space="preserve"> </w:t>
            </w:r>
            <w:r w:rsidRPr="002A5BA9">
              <w:rPr>
                <w:b/>
              </w:rPr>
              <w:t>фонды</w:t>
            </w:r>
          </w:p>
        </w:tc>
        <w:tc>
          <w:tcPr>
            <w:tcW w:w="573" w:type="pct"/>
            <w:vAlign w:val="center"/>
          </w:tcPr>
          <w:p w:rsidR="002A5BA9" w:rsidRPr="00354237" w:rsidRDefault="002A5BA9" w:rsidP="003542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pct"/>
            <w:vMerge w:val="restart"/>
            <w:vAlign w:val="center"/>
          </w:tcPr>
          <w:p w:rsidR="002A5BA9" w:rsidRPr="00CB57F9" w:rsidRDefault="002A5BA9" w:rsidP="005546BA">
            <w:pPr>
              <w:jc w:val="both"/>
            </w:pPr>
            <w:r w:rsidRPr="00CB57F9">
              <w:t>ОК 01-</w:t>
            </w:r>
            <w:r>
              <w:t xml:space="preserve"> </w:t>
            </w:r>
            <w:r w:rsidRPr="00CB57F9">
              <w:t>05</w:t>
            </w:r>
          </w:p>
          <w:p w:rsidR="002A5BA9" w:rsidRPr="00CB57F9" w:rsidRDefault="002A5BA9" w:rsidP="005546BA">
            <w:pPr>
              <w:jc w:val="both"/>
            </w:pPr>
            <w:r w:rsidRPr="00CB57F9">
              <w:t>ОК 09</w:t>
            </w:r>
          </w:p>
          <w:p w:rsidR="002A5BA9" w:rsidRDefault="002A5BA9" w:rsidP="005546BA">
            <w:pPr>
              <w:jc w:val="both"/>
            </w:pPr>
            <w:r w:rsidRPr="00CB57F9">
              <w:t>ОК 10</w:t>
            </w:r>
          </w:p>
          <w:p w:rsidR="00966237" w:rsidRPr="00CB57F9" w:rsidRDefault="00966237" w:rsidP="00966237">
            <w:pPr>
              <w:jc w:val="both"/>
            </w:pPr>
            <w:r>
              <w:t xml:space="preserve">ЛР </w:t>
            </w:r>
            <w:r w:rsidR="0034771D">
              <w:t>4</w:t>
            </w:r>
            <w:r>
              <w:t xml:space="preserve"> - 15</w:t>
            </w:r>
          </w:p>
          <w:p w:rsidR="002A5BA9" w:rsidRDefault="002A5BA9" w:rsidP="005546BA">
            <w:pPr>
              <w:jc w:val="both"/>
            </w:pPr>
            <w:r w:rsidRPr="00CB57F9">
              <w:t>ПК 3.1 – 3.4</w:t>
            </w:r>
          </w:p>
          <w:p w:rsidR="005546BA" w:rsidRPr="00CB57F9" w:rsidRDefault="005546BA" w:rsidP="005546BA">
            <w:pPr>
              <w:jc w:val="both"/>
            </w:pPr>
          </w:p>
          <w:p w:rsidR="002A5BA9" w:rsidRPr="00CB57F9" w:rsidRDefault="002A5BA9" w:rsidP="00B95AF0">
            <w:pPr>
              <w:spacing w:line="360" w:lineRule="auto"/>
              <w:jc w:val="both"/>
              <w:rPr>
                <w:b/>
              </w:rPr>
            </w:pPr>
          </w:p>
        </w:tc>
      </w:tr>
      <w:tr w:rsidR="00317288" w:rsidRPr="00747563" w:rsidTr="0089120B">
        <w:trPr>
          <w:trHeight w:hRule="exact" w:val="340"/>
        </w:trPr>
        <w:tc>
          <w:tcPr>
            <w:tcW w:w="886" w:type="pct"/>
            <w:vMerge w:val="restart"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  <w:r w:rsidRPr="0089120B">
              <w:rPr>
                <w:b/>
              </w:rPr>
              <w:t>Тема</w:t>
            </w:r>
            <w:r w:rsidRPr="0089120B">
              <w:rPr>
                <w:b/>
                <w:spacing w:val="-9"/>
              </w:rPr>
              <w:t xml:space="preserve"> 8</w:t>
            </w:r>
            <w:r w:rsidRPr="0089120B">
              <w:rPr>
                <w:b/>
              </w:rPr>
              <w:t>.1</w:t>
            </w:r>
          </w:p>
          <w:p w:rsidR="00317288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  <w:r w:rsidRPr="0089120B">
              <w:rPr>
                <w:b/>
              </w:rPr>
              <w:t>Расчет страховых взносов,</w:t>
            </w:r>
          </w:p>
          <w:p w:rsidR="00317288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  <w:r w:rsidRPr="0089120B">
              <w:rPr>
                <w:b/>
                <w:spacing w:val="-10"/>
              </w:rPr>
              <w:t xml:space="preserve"> </w:t>
            </w:r>
            <w:r w:rsidRPr="0089120B">
              <w:rPr>
                <w:b/>
                <w:spacing w:val="2"/>
              </w:rPr>
              <w:t>у</w:t>
            </w:r>
            <w:r w:rsidRPr="0089120B">
              <w:rPr>
                <w:b/>
                <w:spacing w:val="-1"/>
              </w:rPr>
              <w:t>пл</w:t>
            </w:r>
            <w:r w:rsidRPr="0089120B">
              <w:rPr>
                <w:b/>
              </w:rPr>
              <w:t xml:space="preserve">ачиваемых </w:t>
            </w:r>
          </w:p>
          <w:p w:rsidR="00317288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pacing w:val="-1"/>
              </w:rPr>
            </w:pPr>
            <w:r w:rsidRPr="0089120B">
              <w:rPr>
                <w:b/>
                <w:spacing w:val="-1"/>
              </w:rPr>
              <w:t xml:space="preserve">в социальные </w:t>
            </w:r>
          </w:p>
          <w:p w:rsidR="00317288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pacing w:val="2"/>
              </w:rPr>
            </w:pPr>
            <w:r w:rsidRPr="0089120B">
              <w:rPr>
                <w:b/>
              </w:rPr>
              <w:t>внебюджетные</w:t>
            </w:r>
            <w:r w:rsidRPr="0089120B">
              <w:rPr>
                <w:b/>
                <w:spacing w:val="2"/>
              </w:rPr>
              <w:t xml:space="preserve"> </w:t>
            </w:r>
          </w:p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  <w:r w:rsidRPr="0089120B">
              <w:rPr>
                <w:b/>
              </w:rPr>
              <w:t>фонды</w:t>
            </w:r>
          </w:p>
        </w:tc>
        <w:tc>
          <w:tcPr>
            <w:tcW w:w="2920" w:type="pct"/>
          </w:tcPr>
          <w:p w:rsidR="00317288" w:rsidRPr="00747563" w:rsidRDefault="00317288" w:rsidP="0089120B">
            <w:pPr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 xml:space="preserve">Содержание учебного материала </w:t>
            </w:r>
          </w:p>
          <w:p w:rsidR="00317288" w:rsidRPr="0089120B" w:rsidRDefault="00317288" w:rsidP="008E256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354237" w:rsidRDefault="00317288" w:rsidP="00354237">
            <w:pPr>
              <w:spacing w:line="360" w:lineRule="auto"/>
              <w:jc w:val="center"/>
            </w:pPr>
            <w:r w:rsidRPr="00354237"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622D55">
        <w:trPr>
          <w:trHeight w:hRule="exact" w:val="1474"/>
        </w:trPr>
        <w:tc>
          <w:tcPr>
            <w:tcW w:w="886" w:type="pct"/>
            <w:vMerge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89120B" w:rsidRDefault="006B4620" w:rsidP="0089120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</w:rPr>
              <w:t xml:space="preserve">1 </w:t>
            </w:r>
            <w:r w:rsidR="00317288">
              <w:rPr>
                <w:bCs/>
              </w:rPr>
              <w:t xml:space="preserve">Налоговый кодекс РФ. Глава 34 «Страховые взносы». </w:t>
            </w:r>
            <w:r w:rsidR="00317288" w:rsidRPr="0089120B">
              <w:rPr>
                <w:bCs/>
              </w:rPr>
              <w:t xml:space="preserve">Плательщики   страховых взносов,  объект обложения страховыми взносами, база для    начисления    страховых взносов; суммы, не подлежащие обложению страховыми взносами,    расчетный   и   отчетный периоды, тарифы страховых взносов, отчетность. Порядок и сроки   уплаты </w:t>
            </w:r>
            <w:r w:rsidR="00317288">
              <w:rPr>
                <w:bCs/>
              </w:rPr>
              <w:t xml:space="preserve">страховых </w:t>
            </w:r>
            <w:r w:rsidR="00317288" w:rsidRPr="0089120B">
              <w:rPr>
                <w:bCs/>
              </w:rPr>
              <w:t>взносов</w:t>
            </w:r>
            <w:r w:rsidR="003C1164">
              <w:rPr>
                <w:bCs/>
              </w:rPr>
              <w:t xml:space="preserve"> </w:t>
            </w:r>
            <w:r w:rsidR="003C1164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8E2569">
        <w:trPr>
          <w:trHeight w:hRule="exact" w:val="340"/>
        </w:trPr>
        <w:tc>
          <w:tcPr>
            <w:tcW w:w="886" w:type="pct"/>
            <w:vMerge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747563" w:rsidRDefault="00317288" w:rsidP="0089120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747563">
              <w:rPr>
                <w:b/>
                <w:bCs/>
              </w:rPr>
              <w:t>практических занятий</w:t>
            </w:r>
          </w:p>
          <w:p w:rsidR="00317288" w:rsidRPr="0089120B" w:rsidRDefault="00317288" w:rsidP="008E256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17288" w:rsidRPr="00354237" w:rsidRDefault="00317288" w:rsidP="00354237">
            <w:pPr>
              <w:spacing w:line="360" w:lineRule="auto"/>
              <w:jc w:val="center"/>
            </w:pPr>
            <w:r w:rsidRPr="00354237">
              <w:t>2</w:t>
            </w: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89120B">
        <w:trPr>
          <w:trHeight w:hRule="exact" w:val="624"/>
        </w:trPr>
        <w:tc>
          <w:tcPr>
            <w:tcW w:w="886" w:type="pct"/>
            <w:vMerge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89120B" w:rsidRDefault="006B4620" w:rsidP="00AF344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1 </w:t>
            </w:r>
            <w:r w:rsidR="00317288" w:rsidRPr="0089120B">
              <w:t>Расчет</w:t>
            </w:r>
            <w:r w:rsidR="00317288" w:rsidRPr="0089120B">
              <w:rPr>
                <w:spacing w:val="-10"/>
              </w:rPr>
              <w:t xml:space="preserve"> страховых </w:t>
            </w:r>
            <w:r w:rsidR="00317288" w:rsidRPr="0089120B">
              <w:t xml:space="preserve">взносов </w:t>
            </w:r>
            <w:r w:rsidR="00317288" w:rsidRPr="0089120B">
              <w:rPr>
                <w:spacing w:val="-1"/>
              </w:rPr>
              <w:t>в</w:t>
            </w:r>
            <w:r w:rsidR="00317288" w:rsidRPr="0089120B">
              <w:t>о вне</w:t>
            </w:r>
            <w:r w:rsidR="00317288" w:rsidRPr="0089120B">
              <w:rPr>
                <w:spacing w:val="2"/>
              </w:rPr>
              <w:t>б</w:t>
            </w:r>
            <w:r w:rsidR="00317288" w:rsidRPr="0089120B">
              <w:t>юджетные</w:t>
            </w:r>
            <w:r w:rsidR="00317288" w:rsidRPr="0089120B">
              <w:rPr>
                <w:spacing w:val="3"/>
              </w:rPr>
              <w:t xml:space="preserve"> </w:t>
            </w:r>
            <w:r w:rsidR="00317288" w:rsidRPr="0089120B">
              <w:t>фонды. Заполнение</w:t>
            </w:r>
            <w:r w:rsidR="00317288" w:rsidRPr="0089120B">
              <w:rPr>
                <w:spacing w:val="-10"/>
              </w:rPr>
              <w:t xml:space="preserve"> </w:t>
            </w:r>
            <w:r w:rsidR="00317288">
              <w:rPr>
                <w:spacing w:val="-10"/>
              </w:rPr>
              <w:t xml:space="preserve"> </w:t>
            </w:r>
            <w:r w:rsidR="00317288" w:rsidRPr="0089120B">
              <w:t xml:space="preserve">расчета </w:t>
            </w:r>
            <w:r w:rsidR="00317288" w:rsidRPr="0089120B">
              <w:rPr>
                <w:spacing w:val="1"/>
              </w:rPr>
              <w:t xml:space="preserve"> </w:t>
            </w:r>
            <w:r w:rsidR="00317288" w:rsidRPr="0089120B">
              <w:t>по</w:t>
            </w:r>
            <w:r w:rsidR="00317288" w:rsidRPr="0089120B">
              <w:rPr>
                <w:spacing w:val="-1"/>
              </w:rPr>
              <w:t xml:space="preserve"> </w:t>
            </w:r>
            <w:r w:rsidR="00317288" w:rsidRPr="0089120B">
              <w:t>форме</w:t>
            </w:r>
            <w:r w:rsidR="00317288" w:rsidRPr="0089120B">
              <w:rPr>
                <w:spacing w:val="1"/>
              </w:rPr>
              <w:t xml:space="preserve"> </w:t>
            </w:r>
            <w:r w:rsidR="00317288" w:rsidRPr="0089120B">
              <w:t xml:space="preserve">РСВ-1 </w:t>
            </w:r>
            <w:r w:rsidR="003C1164">
              <w:t>(в форме практической подготовки)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967E7F">
        <w:trPr>
          <w:trHeight w:hRule="exact" w:val="340"/>
        </w:trPr>
        <w:tc>
          <w:tcPr>
            <w:tcW w:w="886" w:type="pct"/>
            <w:vMerge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967E7F" w:rsidRDefault="00317288" w:rsidP="00AF344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rPr>
                <w:b/>
              </w:rPr>
            </w:pPr>
            <w:r w:rsidRPr="00967E7F">
              <w:rPr>
                <w:b/>
              </w:rPr>
              <w:t>Контрольная работа</w:t>
            </w:r>
          </w:p>
        </w:tc>
        <w:tc>
          <w:tcPr>
            <w:tcW w:w="573" w:type="pct"/>
            <w:vAlign w:val="center"/>
          </w:tcPr>
          <w:p w:rsidR="00317288" w:rsidRPr="00967E7F" w:rsidRDefault="00317288" w:rsidP="00967E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AF3441">
        <w:trPr>
          <w:trHeight w:hRule="exact" w:val="340"/>
        </w:trPr>
        <w:tc>
          <w:tcPr>
            <w:tcW w:w="886" w:type="pct"/>
            <w:vMerge w:val="restart"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Pr="0089120B" w:rsidRDefault="00317288" w:rsidP="00AF344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</w:pPr>
            <w:r w:rsidRPr="00364AB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3" w:type="pct"/>
            <w:vMerge w:val="restart"/>
            <w:vAlign w:val="center"/>
          </w:tcPr>
          <w:p w:rsidR="00317288" w:rsidRPr="00B6759A" w:rsidRDefault="00317288" w:rsidP="00AF3441">
            <w:pPr>
              <w:spacing w:line="360" w:lineRule="auto"/>
              <w:jc w:val="center"/>
              <w:rPr>
                <w:b/>
              </w:rPr>
            </w:pPr>
            <w:r w:rsidRPr="00B6759A">
              <w:rPr>
                <w:b/>
              </w:rPr>
              <w:t>6</w:t>
            </w:r>
          </w:p>
        </w:tc>
        <w:tc>
          <w:tcPr>
            <w:tcW w:w="621" w:type="pct"/>
            <w:vMerge w:val="restart"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B6759A">
        <w:trPr>
          <w:trHeight w:hRule="exact" w:val="2041"/>
        </w:trPr>
        <w:tc>
          <w:tcPr>
            <w:tcW w:w="886" w:type="pct"/>
            <w:vMerge/>
          </w:tcPr>
          <w:p w:rsidR="00317288" w:rsidRPr="0089120B" w:rsidRDefault="00317288" w:rsidP="0089120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</w:rPr>
            </w:pPr>
          </w:p>
        </w:tc>
        <w:tc>
          <w:tcPr>
            <w:tcW w:w="2920" w:type="pct"/>
          </w:tcPr>
          <w:p w:rsidR="00317288" w:rsidRDefault="00317288" w:rsidP="00AF344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</w:pPr>
            <w:r w:rsidRPr="00747563">
              <w:t>Особенности налогообложения некоммерческих организаций</w:t>
            </w:r>
            <w:r>
              <w:t xml:space="preserve">. </w:t>
            </w:r>
          </w:p>
          <w:p w:rsidR="00317288" w:rsidRDefault="00317288" w:rsidP="00AF344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</w:pPr>
            <w:r w:rsidRPr="00747563">
              <w:t>Особенности налогообложения индивидуальных предпринимателей.</w:t>
            </w:r>
          </w:p>
          <w:p w:rsidR="00317288" w:rsidRPr="00747563" w:rsidRDefault="00317288" w:rsidP="00B6759A">
            <w:pPr>
              <w:jc w:val="both"/>
            </w:pPr>
            <w:r w:rsidRPr="00747563">
              <w:t>Самостоятельное изучение нормативной документации.</w:t>
            </w:r>
          </w:p>
          <w:p w:rsidR="00317288" w:rsidRPr="00747563" w:rsidRDefault="00317288" w:rsidP="00B6759A">
            <w:pPr>
              <w:jc w:val="both"/>
            </w:pPr>
            <w:r w:rsidRPr="00747563">
              <w:t>Решение задач по темам</w:t>
            </w:r>
          </w:p>
          <w:p w:rsidR="00317288" w:rsidRPr="00747563" w:rsidRDefault="00317288" w:rsidP="00B6759A">
            <w:pPr>
              <w:shd w:val="clear" w:color="auto" w:fill="FFFFFF"/>
              <w:jc w:val="both"/>
            </w:pPr>
            <w:r w:rsidRPr="00747563">
              <w:t>Самостоятельное изучение основных положений Налогового кодекса РФ</w:t>
            </w:r>
          </w:p>
          <w:p w:rsidR="00317288" w:rsidRPr="00364AB3" w:rsidRDefault="00317288" w:rsidP="00B6759A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47563"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573" w:type="pct"/>
            <w:vMerge/>
            <w:vAlign w:val="center"/>
          </w:tcPr>
          <w:p w:rsidR="00317288" w:rsidRDefault="00317288" w:rsidP="00AF3441">
            <w:pPr>
              <w:spacing w:line="360" w:lineRule="auto"/>
              <w:jc w:val="center"/>
            </w:pPr>
          </w:p>
        </w:tc>
        <w:tc>
          <w:tcPr>
            <w:tcW w:w="621" w:type="pct"/>
            <w:vMerge/>
            <w:vAlign w:val="center"/>
          </w:tcPr>
          <w:p w:rsidR="00317288" w:rsidRDefault="00317288" w:rsidP="00354EC2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317288" w:rsidRPr="00747563" w:rsidTr="00B6759A">
        <w:tc>
          <w:tcPr>
            <w:tcW w:w="3806" w:type="pct"/>
            <w:gridSpan w:val="2"/>
          </w:tcPr>
          <w:p w:rsidR="00317288" w:rsidRPr="002A5BA9" w:rsidRDefault="00317288" w:rsidP="008B7371">
            <w:pPr>
              <w:suppressAutoHyphens/>
              <w:spacing w:line="360" w:lineRule="auto"/>
              <w:jc w:val="right"/>
              <w:rPr>
                <w:b/>
              </w:rPr>
            </w:pPr>
            <w:r w:rsidRPr="002A5BA9">
              <w:rPr>
                <w:b/>
              </w:rPr>
              <w:t>Итого</w:t>
            </w:r>
          </w:p>
        </w:tc>
        <w:tc>
          <w:tcPr>
            <w:tcW w:w="573" w:type="pct"/>
            <w:vAlign w:val="center"/>
          </w:tcPr>
          <w:p w:rsidR="00317288" w:rsidRPr="00B6759A" w:rsidRDefault="00317288" w:rsidP="007227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22717">
              <w:rPr>
                <w:b/>
              </w:rPr>
              <w:t>2</w:t>
            </w:r>
          </w:p>
        </w:tc>
        <w:tc>
          <w:tcPr>
            <w:tcW w:w="621" w:type="pct"/>
            <w:vMerge w:val="restart"/>
            <w:vAlign w:val="center"/>
          </w:tcPr>
          <w:p w:rsidR="00317288" w:rsidRPr="00747563" w:rsidRDefault="00317288" w:rsidP="00B6759A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317288" w:rsidRPr="00747563" w:rsidTr="00B6759A">
        <w:tc>
          <w:tcPr>
            <w:tcW w:w="3806" w:type="pct"/>
            <w:gridSpan w:val="2"/>
          </w:tcPr>
          <w:p w:rsidR="00317288" w:rsidRPr="002A5BA9" w:rsidRDefault="00317288" w:rsidP="002922F0">
            <w:pPr>
              <w:suppressAutoHyphens/>
              <w:spacing w:line="360" w:lineRule="auto"/>
              <w:jc w:val="right"/>
              <w:rPr>
                <w:b/>
              </w:rPr>
            </w:pPr>
            <w:r w:rsidRPr="002A5BA9">
              <w:rPr>
                <w:b/>
              </w:rPr>
              <w:t xml:space="preserve">Промежуточная аттестация </w:t>
            </w:r>
          </w:p>
        </w:tc>
        <w:tc>
          <w:tcPr>
            <w:tcW w:w="573" w:type="pct"/>
            <w:vAlign w:val="center"/>
          </w:tcPr>
          <w:p w:rsidR="00317288" w:rsidRPr="00B6759A" w:rsidRDefault="00317288" w:rsidP="00B6759A">
            <w:pPr>
              <w:spacing w:line="360" w:lineRule="auto"/>
              <w:jc w:val="center"/>
              <w:rPr>
                <w:b/>
              </w:rPr>
            </w:pPr>
            <w:r w:rsidRPr="00B6759A">
              <w:rPr>
                <w:b/>
              </w:rPr>
              <w:t>9</w:t>
            </w:r>
          </w:p>
        </w:tc>
        <w:tc>
          <w:tcPr>
            <w:tcW w:w="621" w:type="pct"/>
            <w:vMerge/>
            <w:vAlign w:val="center"/>
          </w:tcPr>
          <w:p w:rsidR="00317288" w:rsidRPr="00747563" w:rsidRDefault="00317288" w:rsidP="00B6759A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317288" w:rsidRPr="00747563" w:rsidTr="00B6759A">
        <w:trPr>
          <w:trHeight w:val="20"/>
        </w:trPr>
        <w:tc>
          <w:tcPr>
            <w:tcW w:w="3806" w:type="pct"/>
            <w:gridSpan w:val="2"/>
          </w:tcPr>
          <w:p w:rsidR="00317288" w:rsidRPr="002A5BA9" w:rsidRDefault="00317288" w:rsidP="00CB57F9">
            <w:pPr>
              <w:spacing w:line="360" w:lineRule="auto"/>
              <w:jc w:val="right"/>
              <w:rPr>
                <w:b/>
                <w:bCs/>
              </w:rPr>
            </w:pPr>
            <w:r w:rsidRPr="002A5BA9">
              <w:rPr>
                <w:b/>
                <w:bCs/>
              </w:rPr>
              <w:t>Всего</w:t>
            </w:r>
          </w:p>
        </w:tc>
        <w:tc>
          <w:tcPr>
            <w:tcW w:w="573" w:type="pct"/>
            <w:vAlign w:val="center"/>
          </w:tcPr>
          <w:p w:rsidR="00317288" w:rsidRPr="00B6759A" w:rsidRDefault="00317288" w:rsidP="0072271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22717">
              <w:rPr>
                <w:b/>
                <w:bCs/>
              </w:rPr>
              <w:t>1</w:t>
            </w:r>
          </w:p>
        </w:tc>
        <w:tc>
          <w:tcPr>
            <w:tcW w:w="621" w:type="pct"/>
            <w:vMerge/>
          </w:tcPr>
          <w:p w:rsidR="00317288" w:rsidRPr="00747563" w:rsidRDefault="00317288" w:rsidP="00354EC2">
            <w:pPr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</w:tbl>
    <w:p w:rsidR="006F4A6C" w:rsidRPr="00747563" w:rsidRDefault="006F4A6C" w:rsidP="006F4A6C">
      <w:pPr>
        <w:spacing w:line="360" w:lineRule="auto"/>
        <w:jc w:val="both"/>
        <w:sectPr w:rsidR="006F4A6C" w:rsidRPr="00747563" w:rsidSect="00354EC2">
          <w:pgSz w:w="16840" w:h="11899" w:orient="landscape"/>
          <w:pgMar w:top="698" w:right="1021" w:bottom="895" w:left="1020" w:header="0" w:footer="454" w:gutter="0"/>
          <w:cols w:space="720" w:equalWidth="0">
            <w:col w:w="14800"/>
          </w:cols>
          <w:docGrid w:linePitch="299"/>
        </w:sectPr>
      </w:pPr>
    </w:p>
    <w:p w:rsidR="006F4A6C" w:rsidRDefault="00453248" w:rsidP="006F4A6C">
      <w:pPr>
        <w:spacing w:line="360" w:lineRule="auto"/>
        <w:jc w:val="both"/>
        <w:rPr>
          <w:b/>
          <w:bCs/>
        </w:rPr>
      </w:pPr>
      <w:r>
        <w:rPr>
          <w:noProof/>
        </w:rPr>
        <w:lastRenderedPageBreak/>
        <w:pict>
          <v:line id="Shape 39" o:spid="_x0000_s1026" style="position:absolute;left:0;text-align:left;z-index:-251655168;visibility:visible;mso-wrap-distance-left:3.17497mm;mso-wrap-distance-right:3.17497mm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0" o:spid="_x0000_s1027" style="position:absolute;left:0;text-align:left;z-index:251660288;visibility:visible;mso-wrap-distance-left:0;mso-wrap-distance-right:0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</w:pict>
      </w:r>
      <w:r w:rsidR="00ED6CC4">
        <w:rPr>
          <w:b/>
          <w:bCs/>
        </w:rPr>
        <w:t xml:space="preserve">            3</w:t>
      </w:r>
      <w:r w:rsidR="006F4A6C">
        <w:rPr>
          <w:b/>
          <w:bCs/>
        </w:rPr>
        <w:t xml:space="preserve"> </w:t>
      </w:r>
      <w:r w:rsidR="006F4A6C" w:rsidRPr="00747563">
        <w:rPr>
          <w:b/>
          <w:bCs/>
        </w:rPr>
        <w:t>УСЛОВИЯ РЕАЛИЗАЦИИ ПРОГРАММЫ УЧЕБНОЙ ДИСЦИПЛИНЫ</w:t>
      </w:r>
    </w:p>
    <w:p w:rsidR="00C35DEC" w:rsidRDefault="00685E12" w:rsidP="00C35DEC">
      <w:pPr>
        <w:pStyle w:val="Style6"/>
        <w:widowControl/>
        <w:spacing w:line="360" w:lineRule="auto"/>
        <w:ind w:firstLine="709"/>
        <w:rPr>
          <w:bCs/>
        </w:rPr>
      </w:pPr>
      <w:bookmarkStart w:id="2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C35DEC" w:rsidRPr="00C35DEC">
        <w:rPr>
          <w:bCs/>
        </w:rPr>
        <w:t xml:space="preserve"> </w:t>
      </w:r>
      <w:r w:rsidR="00C35DEC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CF32FE">
        <w:rPr>
          <w:bCs/>
        </w:rPr>
        <w:t>79</w:t>
      </w:r>
      <w:r w:rsidR="00C35DEC">
        <w:rPr>
          <w:bCs/>
        </w:rPr>
        <w:t xml:space="preserve"> %.</w:t>
      </w:r>
    </w:p>
    <w:p w:rsidR="00685E12" w:rsidRDefault="00685E12" w:rsidP="00685E12">
      <w:pPr>
        <w:pStyle w:val="Style6"/>
        <w:widowControl/>
        <w:spacing w:line="360" w:lineRule="auto"/>
        <w:ind w:firstLine="709"/>
        <w:rPr>
          <w:bCs/>
        </w:rPr>
      </w:pPr>
    </w:p>
    <w:bookmarkEnd w:id="2"/>
    <w:p w:rsidR="00AA70C6" w:rsidRDefault="00AA70C6" w:rsidP="006F4A6C">
      <w:pPr>
        <w:spacing w:line="360" w:lineRule="auto"/>
        <w:jc w:val="both"/>
        <w:rPr>
          <w:b/>
          <w:bCs/>
        </w:rPr>
      </w:pPr>
    </w:p>
    <w:p w:rsidR="00AA70C6" w:rsidRDefault="00AA70C6" w:rsidP="00AA70C6">
      <w:pPr>
        <w:suppressAutoHyphens/>
        <w:spacing w:line="480" w:lineRule="auto"/>
        <w:ind w:firstLine="709"/>
        <w:jc w:val="both"/>
        <w:rPr>
          <w:b/>
          <w:bCs/>
        </w:rPr>
      </w:pPr>
      <w:r w:rsidRPr="00655A07">
        <w:rPr>
          <w:b/>
          <w:bCs/>
        </w:rPr>
        <w:t>3.1</w:t>
      </w:r>
      <w:r>
        <w:rPr>
          <w:b/>
          <w:bCs/>
        </w:rPr>
        <w:t xml:space="preserve"> </w:t>
      </w:r>
      <w:r w:rsidRPr="00655A07">
        <w:rPr>
          <w:b/>
          <w:bCs/>
        </w:rPr>
        <w:t xml:space="preserve"> </w:t>
      </w:r>
      <w:r>
        <w:rPr>
          <w:b/>
          <w:bCs/>
        </w:rPr>
        <w:t>Требования к материально-техническому обеспечению</w:t>
      </w:r>
    </w:p>
    <w:p w:rsidR="00ED6CC4" w:rsidRPr="00747563" w:rsidRDefault="00ED6CC4" w:rsidP="006F4A6C">
      <w:pPr>
        <w:spacing w:line="360" w:lineRule="auto"/>
        <w:jc w:val="both"/>
        <w:rPr>
          <w:b/>
          <w:bCs/>
        </w:rPr>
      </w:pPr>
    </w:p>
    <w:p w:rsidR="006F4A6C" w:rsidRPr="00747563" w:rsidRDefault="006F4A6C" w:rsidP="006F4A6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57467">
        <w:rPr>
          <w:bCs/>
        </w:rPr>
        <w:t>Для реализации программы учебной дисциплины должн</w:t>
      </w:r>
      <w:r>
        <w:rPr>
          <w:bCs/>
        </w:rPr>
        <w:t>о</w:t>
      </w:r>
      <w:r w:rsidRPr="00C57467">
        <w:rPr>
          <w:bCs/>
        </w:rPr>
        <w:t xml:space="preserve"> быть предусмотрен</w:t>
      </w:r>
      <w:r>
        <w:rPr>
          <w:bCs/>
        </w:rPr>
        <w:t>о специально</w:t>
      </w:r>
      <w:r w:rsidRPr="00C57467">
        <w:rPr>
          <w:bCs/>
        </w:rPr>
        <w:t>е помещени</w:t>
      </w:r>
      <w:r>
        <w:rPr>
          <w:bCs/>
        </w:rPr>
        <w:t>е</w:t>
      </w:r>
      <w:r w:rsidRPr="00C57467">
        <w:rPr>
          <w:bCs/>
        </w:rPr>
        <w:t>:</w:t>
      </w:r>
      <w:r>
        <w:rPr>
          <w:bCs/>
        </w:rPr>
        <w:t xml:space="preserve"> </w:t>
      </w:r>
      <w:r w:rsidRPr="00747563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ая</w:t>
      </w:r>
      <w:r w:rsidRPr="00747563">
        <w:rPr>
          <w:rFonts w:eastAsia="Calibri"/>
          <w:lang w:eastAsia="en-US"/>
        </w:rPr>
        <w:t xml:space="preserve"> аудитори</w:t>
      </w:r>
      <w:r>
        <w:rPr>
          <w:rFonts w:eastAsia="Calibri"/>
          <w:lang w:eastAsia="en-US"/>
        </w:rPr>
        <w:t>я</w:t>
      </w:r>
      <w:r w:rsidRPr="00747563">
        <w:rPr>
          <w:rFonts w:eastAsia="Calibri"/>
          <w:lang w:eastAsia="en-US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</w:t>
      </w:r>
      <w:r>
        <w:rPr>
          <w:rFonts w:eastAsia="Calibri"/>
          <w:lang w:eastAsia="en-US"/>
        </w:rPr>
        <w:t>для самостоятельной работы</w:t>
      </w:r>
      <w:r w:rsidRPr="00747563">
        <w:rPr>
          <w:rFonts w:eastAsia="Calibri"/>
          <w:lang w:eastAsia="en-US"/>
        </w:rPr>
        <w:t>, оснащенн</w:t>
      </w:r>
      <w:r>
        <w:rPr>
          <w:rFonts w:eastAsia="Calibri"/>
          <w:lang w:eastAsia="en-US"/>
        </w:rPr>
        <w:t>ая</w:t>
      </w:r>
      <w:r w:rsidRPr="00747563">
        <w:rPr>
          <w:rFonts w:eastAsia="Calibri"/>
          <w:lang w:eastAsia="en-US"/>
        </w:rPr>
        <w:t xml:space="preserve"> оборудованием, техническими средствами обучения и материалами, учитывающими требования международных стандартов.</w:t>
      </w:r>
    </w:p>
    <w:p w:rsidR="006F4A6C" w:rsidRPr="00747563" w:rsidRDefault="00317288" w:rsidP="006F4A6C">
      <w:pPr>
        <w:suppressAutoHyphens/>
        <w:spacing w:line="360" w:lineRule="auto"/>
        <w:ind w:firstLine="709"/>
        <w:jc w:val="both"/>
        <w:rPr>
          <w:bCs/>
        </w:rPr>
      </w:pPr>
      <w:r w:rsidRPr="00317288">
        <w:rPr>
          <w:bCs/>
        </w:rPr>
        <w:t>Кабинет бухгалтерского учета, налогообложения и аудита</w:t>
      </w:r>
      <w:r w:rsidR="006F4A6C" w:rsidRPr="00747563">
        <w:rPr>
          <w:bCs/>
          <w:i/>
        </w:rPr>
        <w:t xml:space="preserve"> </w:t>
      </w:r>
      <w:r w:rsidR="006F4A6C" w:rsidRPr="00747563">
        <w:rPr>
          <w:bCs/>
        </w:rPr>
        <w:t>оснащенн</w:t>
      </w:r>
      <w:r>
        <w:rPr>
          <w:bCs/>
        </w:rPr>
        <w:t>ый</w:t>
      </w:r>
      <w:r w:rsidR="006F4A6C" w:rsidRPr="00747563">
        <w:rPr>
          <w:bCs/>
        </w:rPr>
        <w:t xml:space="preserve"> оборудованием: </w:t>
      </w:r>
    </w:p>
    <w:p w:rsidR="006F4A6C" w:rsidRPr="00747563" w:rsidRDefault="006F4A6C" w:rsidP="006F4A6C">
      <w:pPr>
        <w:suppressAutoHyphens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47563">
        <w:rPr>
          <w:rFonts w:eastAsia="Calibri"/>
          <w:bCs/>
          <w:lang w:eastAsia="en-US"/>
        </w:rPr>
        <w:t>- рабочие места по количеству обучающихся;</w:t>
      </w:r>
    </w:p>
    <w:p w:rsidR="006F4A6C" w:rsidRPr="00747563" w:rsidRDefault="006F4A6C" w:rsidP="006F4A6C">
      <w:pPr>
        <w:suppressAutoHyphens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47563">
        <w:rPr>
          <w:rFonts w:eastAsia="Calibri"/>
          <w:bCs/>
          <w:lang w:eastAsia="en-US"/>
        </w:rPr>
        <w:t>- рабочее место преподавателя;</w:t>
      </w:r>
    </w:p>
    <w:p w:rsidR="006F4A6C" w:rsidRPr="00747563" w:rsidRDefault="006F4A6C" w:rsidP="006F4A6C">
      <w:pPr>
        <w:suppressAutoHyphens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47563">
        <w:rPr>
          <w:rFonts w:eastAsia="Calibri"/>
          <w:bCs/>
          <w:lang w:eastAsia="en-US"/>
        </w:rPr>
        <w:t>- наглядные пособия (бланки документов, образцы оформления документов и т.п.);</w:t>
      </w:r>
    </w:p>
    <w:p w:rsidR="006F4A6C" w:rsidRPr="00747563" w:rsidRDefault="006F4A6C" w:rsidP="00CA243F">
      <w:pPr>
        <w:suppressAutoHyphens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47563">
        <w:rPr>
          <w:rFonts w:eastAsia="Calibri"/>
          <w:bCs/>
          <w:lang w:eastAsia="en-US"/>
        </w:rPr>
        <w:t>- комплект учебно-методической документации.</w:t>
      </w:r>
    </w:p>
    <w:p w:rsidR="006F4A6C" w:rsidRDefault="006F4A6C" w:rsidP="00CA243F">
      <w:pPr>
        <w:suppressAutoHyphens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747563">
        <w:rPr>
          <w:rFonts w:eastAsia="Calibri"/>
          <w:bCs/>
          <w:lang w:eastAsia="en-US"/>
        </w:rPr>
        <w:t>- технически</w:t>
      </w:r>
      <w:r w:rsidR="00317288">
        <w:rPr>
          <w:rFonts w:eastAsia="Calibri"/>
          <w:bCs/>
          <w:lang w:eastAsia="en-US"/>
        </w:rPr>
        <w:t>е</w:t>
      </w:r>
      <w:r w:rsidR="00CA243F">
        <w:rPr>
          <w:rFonts w:eastAsia="Calibri"/>
          <w:bCs/>
          <w:lang w:eastAsia="en-US"/>
        </w:rPr>
        <w:t xml:space="preserve"> средства обучения:</w:t>
      </w:r>
    </w:p>
    <w:p w:rsidR="00CA243F" w:rsidRPr="00E25F43" w:rsidRDefault="00CA243F" w:rsidP="00CA243F">
      <w:pPr>
        <w:suppressAutoHyphens/>
        <w:spacing w:line="360" w:lineRule="auto"/>
        <w:ind w:firstLine="709"/>
        <w:jc w:val="both"/>
        <w:rPr>
          <w:color w:val="000000"/>
        </w:rPr>
      </w:pPr>
      <w:r w:rsidRPr="00E25F43">
        <w:rPr>
          <w:color w:val="000000"/>
        </w:rPr>
        <w:t>- экран</w:t>
      </w:r>
    </w:p>
    <w:p w:rsidR="00CA243F" w:rsidRPr="00E25F43" w:rsidRDefault="00CA243F" w:rsidP="00CA243F">
      <w:pPr>
        <w:suppressAutoHyphens/>
        <w:spacing w:line="360" w:lineRule="auto"/>
        <w:ind w:firstLine="709"/>
        <w:jc w:val="both"/>
        <w:rPr>
          <w:color w:val="000000"/>
        </w:rPr>
      </w:pPr>
      <w:r w:rsidRPr="00E25F43">
        <w:rPr>
          <w:color w:val="000000"/>
        </w:rPr>
        <w:t>- мультимедийный проектор</w:t>
      </w:r>
    </w:p>
    <w:p w:rsidR="006F4A6C" w:rsidRPr="00317288" w:rsidRDefault="006F4A6C" w:rsidP="006F4A6C">
      <w:pPr>
        <w:suppressAutoHyphens/>
        <w:spacing w:line="360" w:lineRule="auto"/>
        <w:ind w:firstLine="709"/>
        <w:jc w:val="both"/>
      </w:pPr>
      <w:r w:rsidRPr="00747563">
        <w:rPr>
          <w:rFonts w:eastAsia="Calibri"/>
          <w:bCs/>
          <w:lang w:eastAsia="en-US"/>
        </w:rPr>
        <w:t xml:space="preserve">- </w:t>
      </w:r>
      <w:r w:rsidRPr="00317288">
        <w:rPr>
          <w:rFonts w:eastAsia="Calibri"/>
          <w:bCs/>
          <w:lang w:eastAsia="en-US"/>
        </w:rPr>
        <w:t>компьютер с</w:t>
      </w:r>
      <w:r w:rsidRPr="00317288">
        <w:rPr>
          <w:bCs/>
        </w:rPr>
        <w:t xml:space="preserve"> </w:t>
      </w:r>
      <w:r w:rsidRPr="00317288">
        <w:t xml:space="preserve">пакетами лицензионных программ </w:t>
      </w:r>
      <w:r w:rsidRPr="00317288">
        <w:rPr>
          <w:bCs/>
        </w:rPr>
        <w:t xml:space="preserve"> </w:t>
      </w:r>
      <w:r w:rsidRPr="00317288">
        <w:t>MS Office 2016, СПС КонсультантПлюс, ГАРАНТ, б</w:t>
      </w:r>
      <w:r w:rsidRPr="00317288">
        <w:rPr>
          <w:rStyle w:val="aff"/>
          <w:b w:val="0"/>
          <w:shd w:val="clear" w:color="auto" w:fill="FFFFFF"/>
        </w:rPr>
        <w:t>ухгалтерская справочная система (БСС) «Система Главбух»,</w:t>
      </w:r>
      <w:r w:rsidRPr="00317288">
        <w:t xml:space="preserve"> «1С» (серия программ «1С: Бухгалтерия»), </w:t>
      </w:r>
    </w:p>
    <w:p w:rsidR="006F4A6C" w:rsidRPr="00317288" w:rsidRDefault="006F4A6C" w:rsidP="006F4A6C">
      <w:pPr>
        <w:pStyle w:val="af8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7288">
        <w:rPr>
          <w:rFonts w:ascii="Times New Roman" w:hAnsi="Times New Roman"/>
          <w:sz w:val="24"/>
          <w:szCs w:val="24"/>
          <w:lang w:val="ru-RU"/>
        </w:rPr>
        <w:t>Помещени</w:t>
      </w:r>
      <w:r w:rsidR="00CA243F">
        <w:rPr>
          <w:rFonts w:ascii="Times New Roman" w:hAnsi="Times New Roman"/>
          <w:sz w:val="24"/>
          <w:szCs w:val="24"/>
          <w:lang w:val="ru-RU"/>
        </w:rPr>
        <w:t>е</w:t>
      </w:r>
      <w:r w:rsidRPr="00317288">
        <w:rPr>
          <w:rFonts w:ascii="Times New Roman" w:hAnsi="Times New Roman"/>
          <w:sz w:val="24"/>
          <w:szCs w:val="24"/>
          <w:lang w:val="ru-RU"/>
        </w:rPr>
        <w:t xml:space="preserve"> для самостоятельной работы обучающихся должн</w:t>
      </w:r>
      <w:r w:rsidR="00CA243F">
        <w:rPr>
          <w:rFonts w:ascii="Times New Roman" w:hAnsi="Times New Roman"/>
          <w:sz w:val="24"/>
          <w:szCs w:val="24"/>
          <w:lang w:val="ru-RU"/>
        </w:rPr>
        <w:t>о</w:t>
      </w:r>
      <w:r w:rsidRPr="00317288">
        <w:rPr>
          <w:rFonts w:ascii="Times New Roman" w:hAnsi="Times New Roman"/>
          <w:sz w:val="24"/>
          <w:szCs w:val="24"/>
          <w:lang w:val="ru-RU"/>
        </w:rPr>
        <w:t xml:space="preserve"> быть оснащен</w:t>
      </w:r>
      <w:r w:rsidR="00CA243F">
        <w:rPr>
          <w:rFonts w:ascii="Times New Roman" w:hAnsi="Times New Roman"/>
          <w:sz w:val="24"/>
          <w:szCs w:val="24"/>
          <w:lang w:val="ru-RU"/>
        </w:rPr>
        <w:t>о</w:t>
      </w:r>
      <w:r w:rsidRPr="00317288">
        <w:rPr>
          <w:rFonts w:ascii="Times New Roman" w:hAnsi="Times New Roman"/>
          <w:sz w:val="24"/>
          <w:szCs w:val="24"/>
          <w:lang w:val="ru-RU"/>
        </w:rP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</w:t>
      </w:r>
      <w:r w:rsidR="00CA243F">
        <w:rPr>
          <w:rFonts w:ascii="Times New Roman" w:hAnsi="Times New Roman"/>
          <w:sz w:val="24"/>
          <w:szCs w:val="24"/>
          <w:lang w:val="ru-RU"/>
        </w:rPr>
        <w:t>еду образовательной организации.</w:t>
      </w:r>
    </w:p>
    <w:p w:rsidR="006F4A6C" w:rsidRDefault="006F4A6C" w:rsidP="006F4A6C">
      <w:pPr>
        <w:suppressAutoHyphens/>
        <w:spacing w:line="360" w:lineRule="auto"/>
        <w:ind w:firstLine="709"/>
        <w:jc w:val="both"/>
      </w:pPr>
      <w:r w:rsidRPr="00317288">
        <w:t xml:space="preserve">Перечень оборудования не является окончательным и может изменяться в соответствии с </w:t>
      </w:r>
      <w:r w:rsidR="00CA243F">
        <w:t>возможностями</w:t>
      </w:r>
      <w:r w:rsidRPr="00317288">
        <w:t xml:space="preserve"> образовательной организации. </w:t>
      </w:r>
    </w:p>
    <w:p w:rsidR="00CA243F" w:rsidRPr="00747563" w:rsidRDefault="00CA243F" w:rsidP="006F4A6C">
      <w:pPr>
        <w:suppressAutoHyphens/>
        <w:spacing w:line="360" w:lineRule="auto"/>
        <w:ind w:firstLine="709"/>
        <w:jc w:val="both"/>
      </w:pPr>
    </w:p>
    <w:p w:rsidR="006F4A6C" w:rsidRPr="00747563" w:rsidRDefault="006F4A6C" w:rsidP="006F4A6C">
      <w:pPr>
        <w:spacing w:after="160"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747563">
        <w:rPr>
          <w:rFonts w:eastAsia="Calibri"/>
          <w:b/>
          <w:bCs/>
          <w:lang w:eastAsia="en-US"/>
        </w:rPr>
        <w:t>3.2</w:t>
      </w:r>
      <w:r w:rsidR="00ED6CC4">
        <w:rPr>
          <w:rFonts w:eastAsia="Calibri"/>
          <w:b/>
          <w:bCs/>
          <w:lang w:eastAsia="en-US"/>
        </w:rPr>
        <w:t xml:space="preserve"> </w:t>
      </w:r>
      <w:r w:rsidRPr="00747563">
        <w:rPr>
          <w:rFonts w:eastAsia="Calibri"/>
          <w:b/>
          <w:bCs/>
          <w:lang w:eastAsia="en-US"/>
        </w:rPr>
        <w:t xml:space="preserve"> Информационное обеспечение реализации программы</w:t>
      </w:r>
    </w:p>
    <w:p w:rsidR="006F4A6C" w:rsidRPr="00747563" w:rsidRDefault="006F4A6C" w:rsidP="006F4A6C">
      <w:pPr>
        <w:suppressAutoHyphens/>
        <w:spacing w:after="160" w:line="360" w:lineRule="auto"/>
        <w:ind w:firstLine="709"/>
        <w:jc w:val="both"/>
        <w:rPr>
          <w:rFonts w:eastAsia="Calibri"/>
          <w:lang w:eastAsia="en-US"/>
        </w:rPr>
      </w:pPr>
      <w:r w:rsidRPr="00747563">
        <w:rPr>
          <w:rFonts w:eastAsia="Calibri"/>
          <w:bCs/>
          <w:lang w:eastAsia="en-US"/>
        </w:rPr>
        <w:lastRenderedPageBreak/>
        <w:t>Для реализации программы библиотечный фонд образовательной организации должен иметь  п</w:t>
      </w:r>
      <w:r w:rsidRPr="00747563">
        <w:rPr>
          <w:rFonts w:eastAsia="Calibri"/>
          <w:lang w:eastAsia="en-US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6F4A6C" w:rsidRPr="00747563" w:rsidRDefault="006F4A6C" w:rsidP="006F4A6C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3.2.1</w:t>
      </w:r>
      <w:r w:rsidR="00ED6CC4">
        <w:rPr>
          <w:b/>
        </w:rPr>
        <w:t xml:space="preserve">  </w:t>
      </w:r>
      <w:r w:rsidRPr="00747563">
        <w:rPr>
          <w:b/>
        </w:rPr>
        <w:t>Печатные издания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</w:t>
      </w:r>
      <w:r w:rsidR="006F4A6C" w:rsidRPr="00747563">
        <w:rPr>
          <w:rFonts w:eastAsia="Calibri"/>
          <w:lang w:eastAsia="en-US"/>
        </w:rPr>
        <w:t>Конституция Российской Федерации от 12.12.1993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</w:t>
      </w:r>
      <w:r w:rsidR="006F4A6C" w:rsidRPr="00747563">
        <w:rPr>
          <w:rFonts w:eastAsia="Calibri"/>
          <w:lang w:eastAsia="en-US"/>
        </w:rPr>
        <w:t>Бюджетный кодекс Российской Федерации от 31.07.1998 N 145-ФЗ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 </w:t>
      </w:r>
      <w:r w:rsidR="006F4A6C" w:rsidRPr="00747563">
        <w:rPr>
          <w:rFonts w:eastAsia="Calibri"/>
          <w:lang w:eastAsia="en-US"/>
        </w:rPr>
        <w:t>Гражданский кодекс Российской Федерации в 4 частях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 </w:t>
      </w:r>
      <w:r w:rsidR="006F4A6C" w:rsidRPr="00747563">
        <w:rPr>
          <w:rFonts w:eastAsia="Calibri"/>
          <w:lang w:eastAsia="en-US"/>
        </w:rPr>
        <w:t>Кодекс Российской Федерации об административных правонарушениях  от 30.12.2001 N 195-ФЗ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 </w:t>
      </w:r>
      <w:r w:rsidR="006F4A6C" w:rsidRPr="00747563">
        <w:rPr>
          <w:rFonts w:eastAsia="Calibri"/>
          <w:lang w:eastAsia="en-US"/>
        </w:rPr>
        <w:t>Налоговый кодекс Российской Федерации в 2 частях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 </w:t>
      </w:r>
      <w:r w:rsidR="006F4A6C" w:rsidRPr="00747563">
        <w:rPr>
          <w:rFonts w:eastAsia="Calibri"/>
          <w:lang w:eastAsia="en-US"/>
        </w:rPr>
        <w:t>Таможенный кодекс Таможенного союза 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 </w:t>
      </w:r>
      <w:r w:rsidR="006F4A6C" w:rsidRPr="00747563">
        <w:rPr>
          <w:rFonts w:eastAsia="Calibri"/>
          <w:lang w:eastAsia="en-US"/>
        </w:rPr>
        <w:t>Трудовой кодекс Российской Федерации от 30.12.2001  N 197-ФЗ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 </w:t>
      </w:r>
      <w:r w:rsidR="006F4A6C" w:rsidRPr="00747563">
        <w:rPr>
          <w:rFonts w:eastAsia="Calibri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 </w:t>
      </w:r>
      <w:r w:rsidR="006F4A6C" w:rsidRPr="00747563">
        <w:rPr>
          <w:rFonts w:eastAsia="Calibri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 </w:t>
      </w:r>
      <w:r w:rsidR="006F4A6C" w:rsidRPr="00747563">
        <w:rPr>
          <w:rFonts w:eastAsia="Calibri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 </w:t>
      </w:r>
      <w:r w:rsidR="006F4A6C" w:rsidRPr="00747563">
        <w:rPr>
          <w:rFonts w:eastAsia="Calibri"/>
          <w:lang w:eastAsia="en-US"/>
        </w:rPr>
        <w:t>Федеральный закон от 26.10.2002 N 127-ФЗ (действующая редакция) «О несостоятельности (банкротстве)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 </w:t>
      </w:r>
      <w:r w:rsidR="006F4A6C" w:rsidRPr="00747563">
        <w:rPr>
          <w:rFonts w:eastAsia="Calibri"/>
          <w:lang w:eastAsia="en-US"/>
        </w:rPr>
        <w:t>Федеральный закон от 10.12.2003 N 173-ФЗ (действующая редакция) «О валютном регулировании и валютном контроле»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 </w:t>
      </w:r>
      <w:r w:rsidR="006F4A6C" w:rsidRPr="00747563">
        <w:rPr>
          <w:rFonts w:eastAsia="Calibri"/>
          <w:lang w:eastAsia="en-US"/>
        </w:rPr>
        <w:t>Федеральный закон от 29.07.2004 N 98-ФЗ (действующая редакция) «О коммерческой тайне»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 </w:t>
      </w:r>
      <w:r w:rsidR="006F4A6C" w:rsidRPr="00747563">
        <w:rPr>
          <w:rFonts w:eastAsia="Calibri"/>
          <w:lang w:eastAsia="en-US"/>
        </w:rPr>
        <w:t>Федеральный закон от 27.07.2006 N 152-ФЗ (действующая редакция) «О персональных данных»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 </w:t>
      </w:r>
      <w:r w:rsidR="006F4A6C" w:rsidRPr="00747563">
        <w:rPr>
          <w:rFonts w:eastAsia="Calibri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16 </w:t>
      </w:r>
      <w:r w:rsidR="006F4A6C" w:rsidRPr="00747563">
        <w:rPr>
          <w:rFonts w:eastAsia="Calibri"/>
          <w:lang w:eastAsia="en-US"/>
        </w:rPr>
        <w:t xml:space="preserve">Федеральный закон от 25.12.2008 </w:t>
      </w:r>
      <w:r w:rsidR="006F4A6C" w:rsidRPr="00747563">
        <w:rPr>
          <w:rFonts w:eastAsia="Calibri"/>
          <w:lang w:val="en-US" w:eastAsia="en-US"/>
        </w:rPr>
        <w:t>N</w:t>
      </w:r>
      <w:r w:rsidR="006F4A6C" w:rsidRPr="00747563">
        <w:rPr>
          <w:rFonts w:eastAsia="Calibri"/>
          <w:lang w:eastAsia="en-US"/>
        </w:rPr>
        <w:t xml:space="preserve"> 273-ФЗ (действующая редакция) «О противодействии коррупции»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 </w:t>
      </w:r>
      <w:r w:rsidR="006F4A6C" w:rsidRPr="00747563">
        <w:rPr>
          <w:rFonts w:eastAsia="Calibri"/>
          <w:lang w:eastAsia="en-US"/>
        </w:rPr>
        <w:t>Федеральный закон от 30.12.2008 N 307-ФЗ (действующая редакция) «Об аудиторской деятельности»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 </w:t>
      </w:r>
      <w:r w:rsidR="006F4A6C" w:rsidRPr="00747563">
        <w:rPr>
          <w:rFonts w:eastAsia="Calibri"/>
          <w:lang w:eastAsia="en-US"/>
        </w:rPr>
        <w:t>Федеральный закон от 27.07.2010 N 208-ФЗ (действующая редакция) «О консолидированной финансовой отчетности»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 </w:t>
      </w:r>
      <w:r w:rsidR="006F4A6C" w:rsidRPr="00747563">
        <w:rPr>
          <w:rFonts w:eastAsia="Calibri"/>
          <w:lang w:eastAsia="en-US"/>
        </w:rPr>
        <w:t>Федеральный закон от 27.11.2010 N 311-ФЗ (действующая редакция) «О таможенном регулировании в Российской Федерации»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 </w:t>
      </w:r>
      <w:r w:rsidR="006F4A6C" w:rsidRPr="00747563">
        <w:rPr>
          <w:rFonts w:eastAsia="Calibri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 </w:t>
      </w:r>
      <w:r w:rsidR="006F4A6C" w:rsidRPr="00747563">
        <w:rPr>
          <w:rFonts w:eastAsia="Calibri"/>
          <w:lang w:eastAsia="en-US"/>
        </w:rPr>
        <w:t>Федеральный закон от 06.12.2011 N 402-ФЗ «О бухгалтерском учете»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 </w:t>
      </w:r>
      <w:r w:rsidR="006F4A6C" w:rsidRPr="00747563">
        <w:rPr>
          <w:rFonts w:eastAsia="Calibri"/>
          <w:lang w:eastAsia="en-US"/>
        </w:rPr>
        <w:t xml:space="preserve">Постановление Правительства РФ в 3 частях от 01.01.2002 N 1 «О </w:t>
      </w:r>
      <w:r w:rsidR="006B4620">
        <w:rPr>
          <w:rFonts w:eastAsia="Calibri"/>
          <w:lang w:eastAsia="en-US"/>
        </w:rPr>
        <w:t>к</w:t>
      </w:r>
      <w:r w:rsidR="006F4A6C" w:rsidRPr="00747563">
        <w:rPr>
          <w:rFonts w:eastAsia="Calibri"/>
          <w:lang w:eastAsia="en-US"/>
        </w:rPr>
        <w:t>лассификации основных средств, включаемых в амортизационные группы»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 </w:t>
      </w:r>
      <w:r w:rsidR="006F4A6C" w:rsidRPr="00747563">
        <w:rPr>
          <w:rFonts w:eastAsia="Calibri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 </w:t>
      </w:r>
      <w:r w:rsidR="006F4A6C" w:rsidRPr="00747563">
        <w:rPr>
          <w:rFonts w:eastAsia="Calibri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 </w:t>
      </w:r>
      <w:r w:rsidR="006F4A6C" w:rsidRPr="00747563">
        <w:rPr>
          <w:rFonts w:eastAsia="Calibri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26 </w:t>
      </w:r>
      <w:r w:rsidR="006F4A6C" w:rsidRPr="00747563">
        <w:rPr>
          <w:rFonts w:eastAsia="Calibri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 </w:t>
      </w:r>
      <w:r w:rsidR="006F4A6C" w:rsidRPr="00747563">
        <w:rPr>
          <w:rFonts w:eastAsia="Calibri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 </w:t>
      </w:r>
      <w:r w:rsidR="006F4A6C" w:rsidRPr="00747563">
        <w:rPr>
          <w:rFonts w:eastAsia="Calibri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 </w:t>
      </w:r>
      <w:r w:rsidR="006F4A6C" w:rsidRPr="00747563">
        <w:rPr>
          <w:rFonts w:eastAsia="Calibri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 </w:t>
      </w:r>
      <w:r w:rsidR="006F4A6C" w:rsidRPr="00747563">
        <w:rPr>
          <w:rFonts w:eastAsia="Calibri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31 </w:t>
      </w:r>
      <w:r w:rsidR="006F4A6C" w:rsidRPr="00747563">
        <w:rPr>
          <w:rFonts w:eastAsia="Calibri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 </w:t>
      </w:r>
      <w:r w:rsidR="006F4A6C" w:rsidRPr="00747563">
        <w:rPr>
          <w:rFonts w:eastAsia="Calibri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2A5BA9" w:rsidP="002A5BA9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 </w:t>
      </w:r>
      <w:r w:rsidR="006F4A6C" w:rsidRPr="00747563">
        <w:rPr>
          <w:rFonts w:eastAsia="Calibri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 </w:t>
      </w:r>
      <w:r w:rsidR="006F4A6C" w:rsidRPr="00747563">
        <w:rPr>
          <w:rFonts w:eastAsia="Calibri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 </w:t>
      </w:r>
      <w:r w:rsidR="006F4A6C" w:rsidRPr="00747563">
        <w:rPr>
          <w:rFonts w:eastAsia="Calibri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36 </w:t>
      </w:r>
      <w:r w:rsidR="006F4A6C" w:rsidRPr="00747563">
        <w:rPr>
          <w:rFonts w:eastAsia="Calibri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37 </w:t>
      </w:r>
      <w:r w:rsidR="006F4A6C" w:rsidRPr="00747563">
        <w:rPr>
          <w:rFonts w:eastAsia="Calibri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38 </w:t>
      </w:r>
      <w:r w:rsidR="006F4A6C" w:rsidRPr="00747563">
        <w:rPr>
          <w:rFonts w:eastAsia="Calibri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39 </w:t>
      </w:r>
      <w:r w:rsidR="006F4A6C" w:rsidRPr="00747563">
        <w:rPr>
          <w:rFonts w:eastAsia="Calibri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40 </w:t>
      </w:r>
      <w:r w:rsidR="006F4A6C" w:rsidRPr="00747563">
        <w:rPr>
          <w:rFonts w:eastAsia="Calibri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41 </w:t>
      </w:r>
      <w:r w:rsidR="006F4A6C" w:rsidRPr="00747563">
        <w:rPr>
          <w:rFonts w:eastAsia="Calibri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42 </w:t>
      </w:r>
      <w:r w:rsidR="006F4A6C" w:rsidRPr="00747563">
        <w:rPr>
          <w:rFonts w:eastAsia="Calibri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43 </w:t>
      </w:r>
      <w:r w:rsidR="006F4A6C" w:rsidRPr="00747563">
        <w:rPr>
          <w:rFonts w:eastAsia="Calibri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44 </w:t>
      </w:r>
      <w:r w:rsidR="006F4A6C" w:rsidRPr="00747563">
        <w:rPr>
          <w:rFonts w:eastAsia="Calibri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45 </w:t>
      </w:r>
      <w:r w:rsidR="006F4A6C" w:rsidRPr="00747563">
        <w:rPr>
          <w:rFonts w:eastAsia="Calibri"/>
          <w:lang w:eastAsia="en-US"/>
        </w:rPr>
        <w:t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</w:t>
      </w:r>
      <w:r w:rsidR="006F4A6C">
        <w:rPr>
          <w:rFonts w:eastAsia="Calibri"/>
          <w:lang w:eastAsia="en-US"/>
        </w:rPr>
        <w:t>.</w:t>
      </w:r>
      <w:r w:rsidR="006F4A6C" w:rsidRPr="00747563">
        <w:rPr>
          <w:rFonts w:eastAsia="Calibri"/>
          <w:lang w:eastAsia="en-US"/>
        </w:rPr>
        <w:t xml:space="preserve"> 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46 </w:t>
      </w:r>
      <w:r w:rsidR="006F4A6C" w:rsidRPr="00747563">
        <w:rPr>
          <w:rFonts w:eastAsia="Calibri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47 </w:t>
      </w:r>
      <w:r w:rsidR="006F4A6C" w:rsidRPr="00747563">
        <w:rPr>
          <w:rFonts w:eastAsia="Calibri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48 </w:t>
      </w:r>
      <w:r w:rsidR="006F4A6C" w:rsidRPr="00747563">
        <w:rPr>
          <w:rFonts w:eastAsia="Calibri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pacing w:val="2"/>
          <w:shd w:val="clear" w:color="auto" w:fill="FFFFFF"/>
          <w:lang w:eastAsia="en-US"/>
        </w:rPr>
        <w:t xml:space="preserve">49 </w:t>
      </w:r>
      <w:r w:rsidR="006F4A6C"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Приказ Минфина России от 29.07.1998 N 34н (</w:t>
      </w:r>
      <w:r w:rsidR="006F4A6C" w:rsidRPr="00747563">
        <w:rPr>
          <w:rFonts w:eastAsia="Calibri"/>
          <w:lang w:eastAsia="en-US"/>
        </w:rPr>
        <w:t>действующая редакция</w:t>
      </w:r>
      <w:r w:rsidR="006F4A6C"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</w:t>
      </w:r>
      <w:r w:rsidR="006F4A6C">
        <w:rPr>
          <w:rFonts w:eastAsia="Calibri"/>
          <w:color w:val="000000"/>
          <w:spacing w:val="2"/>
          <w:shd w:val="clear" w:color="auto" w:fill="FFFFFF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50 </w:t>
      </w:r>
      <w:r w:rsidR="006F4A6C" w:rsidRPr="00747563">
        <w:rPr>
          <w:rFonts w:eastAsia="Calibri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51 </w:t>
      </w:r>
      <w:r w:rsidR="006F4A6C" w:rsidRPr="00747563">
        <w:rPr>
          <w:rFonts w:eastAsia="Calibri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  <w:r w:rsidR="006F4A6C">
        <w:rPr>
          <w:rFonts w:eastAsia="Calibri"/>
          <w:lang w:eastAsia="en-US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52 </w:t>
      </w:r>
      <w:r w:rsidR="006F4A6C" w:rsidRPr="00747563">
        <w:rPr>
          <w:rFonts w:eastAsia="Calibri"/>
        </w:rPr>
        <w:t>Елицур М.Ю., Носова О.М., Фролова М.В. Экономика и бухгалтерский учет. Профессиональные модули: учебник. – М.: ФОРУМ: ИНФРА-М, 2017. - 200 с</w:t>
      </w:r>
      <w:r w:rsidR="006F4A6C">
        <w:rPr>
          <w:rFonts w:eastAsia="Calibri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53 </w:t>
      </w:r>
      <w:r w:rsidR="006F4A6C" w:rsidRPr="00747563">
        <w:rPr>
          <w:rFonts w:eastAsia="Calibri"/>
        </w:rPr>
        <w:t>Малис Н. И., Грундел Л.П., Зинягина А.С.,   Налоговый учет и отчетность: учебник и практикум для СПО — М. : Издательство Юрайт, 2018. — 341 с.</w:t>
      </w:r>
      <w:r w:rsidR="006F4A6C">
        <w:rPr>
          <w:rFonts w:eastAsia="Calibri"/>
        </w:rPr>
        <w:t>.</w:t>
      </w:r>
    </w:p>
    <w:p w:rsidR="006F4A6C" w:rsidRPr="00747563" w:rsidRDefault="008056EB" w:rsidP="008056EB">
      <w:pPr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Calibri"/>
        </w:rPr>
      </w:pPr>
      <w:r>
        <w:rPr>
          <w:iCs/>
          <w:shd w:val="clear" w:color="auto" w:fill="FFFFFF"/>
        </w:rPr>
        <w:t xml:space="preserve">54 </w:t>
      </w:r>
      <w:r w:rsidR="006F4A6C" w:rsidRPr="00747563">
        <w:rPr>
          <w:iCs/>
          <w:shd w:val="clear" w:color="auto" w:fill="FFFFFF"/>
        </w:rPr>
        <w:t>Маршавина Л.Я., Чайковская Л.А.  </w:t>
      </w:r>
      <w:r w:rsidR="006F4A6C" w:rsidRPr="00747563">
        <w:rPr>
          <w:shd w:val="clear" w:color="auto" w:fill="FFFFFF"/>
        </w:rPr>
        <w:t>Налоги и налогообложение : учебник для СПО</w:t>
      </w:r>
      <w:r w:rsidR="006F4A6C">
        <w:rPr>
          <w:shd w:val="clear" w:color="auto" w:fill="FFFFFF"/>
        </w:rPr>
        <w:t>;</w:t>
      </w:r>
      <w:r w:rsidR="006F4A6C" w:rsidRPr="00747563">
        <w:rPr>
          <w:shd w:val="clear" w:color="auto" w:fill="FFFFFF"/>
        </w:rPr>
        <w:t xml:space="preserve"> под ред. Л. Я. Маршавиной, Л. А. Чайковской. — М. : Издательство Юрайт, 2019. — 503 с.</w:t>
      </w:r>
    </w:p>
    <w:p w:rsidR="001E4AE7" w:rsidRDefault="001E4AE7" w:rsidP="006F4A6C">
      <w:pPr>
        <w:spacing w:line="360" w:lineRule="auto"/>
        <w:ind w:left="709"/>
        <w:contextualSpacing/>
        <w:jc w:val="both"/>
        <w:rPr>
          <w:b/>
        </w:rPr>
      </w:pPr>
    </w:p>
    <w:p w:rsidR="006F4A6C" w:rsidRPr="00747563" w:rsidRDefault="006F4A6C" w:rsidP="006F4A6C">
      <w:pPr>
        <w:spacing w:line="360" w:lineRule="auto"/>
        <w:ind w:left="709"/>
        <w:contextualSpacing/>
        <w:jc w:val="both"/>
        <w:rPr>
          <w:b/>
        </w:rPr>
      </w:pPr>
      <w:r w:rsidRPr="00747563">
        <w:rPr>
          <w:b/>
        </w:rPr>
        <w:t>3.2.2 Электронные издания (электронные ресурсы)</w:t>
      </w:r>
    </w:p>
    <w:p w:rsidR="006F4A6C" w:rsidRPr="00747563" w:rsidRDefault="008056EB" w:rsidP="008056EB">
      <w:pPr>
        <w:pStyle w:val="af0"/>
        <w:widowControl w:val="0"/>
        <w:tabs>
          <w:tab w:val="left" w:pos="1134"/>
        </w:tabs>
        <w:spacing w:before="0" w:beforeAutospacing="0" w:after="0" w:afterAutospacing="0" w:line="360" w:lineRule="auto"/>
        <w:ind w:left="720"/>
        <w:jc w:val="both"/>
      </w:pPr>
      <w:r>
        <w:t xml:space="preserve">1 </w:t>
      </w:r>
      <w:r w:rsidR="006F4A6C" w:rsidRPr="00747563">
        <w:t xml:space="preserve">Единое окно доступа к образовательным ресурсам </w:t>
      </w:r>
      <w:hyperlink r:id="rId9" w:history="1">
        <w:r w:rsidR="006F4A6C" w:rsidRPr="00747563">
          <w:rPr>
            <w:rStyle w:val="af"/>
          </w:rPr>
          <w:t>http://window.edu.ru/</w:t>
        </w:r>
      </w:hyperlink>
    </w:p>
    <w:p w:rsidR="006F4A6C" w:rsidRPr="00747563" w:rsidRDefault="008056EB" w:rsidP="008056EB">
      <w:pPr>
        <w:pStyle w:val="af0"/>
        <w:widowControl w:val="0"/>
        <w:tabs>
          <w:tab w:val="left" w:pos="1134"/>
        </w:tabs>
        <w:spacing w:before="0" w:beforeAutospacing="0" w:after="0" w:afterAutospacing="0" w:line="360" w:lineRule="auto"/>
        <w:ind w:left="720"/>
        <w:jc w:val="both"/>
      </w:pPr>
      <w:r>
        <w:t xml:space="preserve">2 </w:t>
      </w:r>
      <w:r w:rsidR="006F4A6C" w:rsidRPr="00747563">
        <w:t xml:space="preserve">Министерство образования и науки РФ ФГАУ «ФИРО» </w:t>
      </w:r>
      <w:hyperlink r:id="rId10" w:history="1">
        <w:r w:rsidR="006F4A6C" w:rsidRPr="00747563">
          <w:rPr>
            <w:rStyle w:val="af"/>
          </w:rPr>
          <w:t>http://www.firo.ru/</w:t>
        </w:r>
      </w:hyperlink>
    </w:p>
    <w:p w:rsidR="006F4A6C" w:rsidRPr="00747563" w:rsidRDefault="008056EB" w:rsidP="008056EB">
      <w:pPr>
        <w:pStyle w:val="af0"/>
        <w:widowControl w:val="0"/>
        <w:tabs>
          <w:tab w:val="left" w:pos="1134"/>
        </w:tabs>
        <w:spacing w:before="0" w:beforeAutospacing="0" w:after="0" w:afterAutospacing="0" w:line="360" w:lineRule="auto"/>
        <w:ind w:left="720"/>
        <w:jc w:val="both"/>
      </w:pPr>
      <w:r>
        <w:t xml:space="preserve">3 </w:t>
      </w:r>
      <w:r w:rsidR="006F4A6C" w:rsidRPr="00747563">
        <w:t>Портал «Всеобуч»- справочно-информационный образовательный сайт, единое окно доступа к образовательным ресурсам</w:t>
      </w:r>
      <w:r w:rsidR="006F4A6C" w:rsidRPr="00747563">
        <w:rPr>
          <w:bCs/>
        </w:rPr>
        <w:t xml:space="preserve"> –</w:t>
      </w:r>
      <w:hyperlink r:id="rId11" w:history="1">
        <w:r w:rsidR="006F4A6C" w:rsidRPr="00747563">
          <w:rPr>
            <w:rStyle w:val="af"/>
          </w:rPr>
          <w:t>http://www.edu-all.ru/</w:t>
        </w:r>
      </w:hyperlink>
    </w:p>
    <w:p w:rsidR="006F4A6C" w:rsidRPr="00747563" w:rsidRDefault="008056EB" w:rsidP="008056EB">
      <w:pPr>
        <w:pStyle w:val="af0"/>
        <w:widowControl w:val="0"/>
        <w:tabs>
          <w:tab w:val="left" w:pos="1134"/>
        </w:tabs>
        <w:spacing w:before="0" w:beforeAutospacing="0" w:after="225" w:afterAutospacing="0" w:line="360" w:lineRule="auto"/>
        <w:ind w:left="720"/>
        <w:jc w:val="both"/>
        <w:rPr>
          <w:bCs/>
          <w:shd w:val="clear" w:color="auto" w:fill="FAFAF6"/>
        </w:rPr>
      </w:pPr>
      <w:r>
        <w:rPr>
          <w:bCs/>
          <w:shd w:val="clear" w:color="auto" w:fill="FAFAF6"/>
        </w:rPr>
        <w:t xml:space="preserve">4 </w:t>
      </w:r>
      <w:r w:rsidR="006F4A6C" w:rsidRPr="00747563">
        <w:rPr>
          <w:bCs/>
          <w:shd w:val="clear" w:color="auto" w:fill="FAFAF6"/>
        </w:rPr>
        <w:t xml:space="preserve">Экономико–правовая библиотека [Электронный ресурс]. — Режим доступа : </w:t>
      </w:r>
      <w:hyperlink r:id="rId12" w:history="1">
        <w:r w:rsidR="006F4A6C" w:rsidRPr="00747563">
          <w:rPr>
            <w:rStyle w:val="af"/>
            <w:shd w:val="clear" w:color="auto" w:fill="FAFAF6"/>
          </w:rPr>
          <w:t>http://www.vuzlib.net</w:t>
        </w:r>
      </w:hyperlink>
      <w:r w:rsidR="006F4A6C" w:rsidRPr="00747563">
        <w:rPr>
          <w:bCs/>
          <w:shd w:val="clear" w:color="auto" w:fill="FAFAF6"/>
        </w:rPr>
        <w:t>.</w:t>
      </w:r>
    </w:p>
    <w:p w:rsidR="006F4A6C" w:rsidRPr="00747563" w:rsidRDefault="006F4A6C" w:rsidP="006F4A6C">
      <w:pPr>
        <w:suppressAutoHyphens/>
        <w:spacing w:line="360" w:lineRule="auto"/>
        <w:ind w:left="360" w:firstLine="349"/>
        <w:contextualSpacing/>
        <w:jc w:val="both"/>
        <w:rPr>
          <w:bCs/>
          <w:i/>
        </w:rPr>
      </w:pPr>
      <w:r>
        <w:rPr>
          <w:b/>
          <w:bCs/>
        </w:rPr>
        <w:t>3.2.3</w:t>
      </w:r>
      <w:r w:rsidRPr="00747563">
        <w:rPr>
          <w:b/>
          <w:bCs/>
        </w:rPr>
        <w:t xml:space="preserve"> Дополнительные источники </w:t>
      </w:r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1 </w:t>
      </w:r>
      <w:r w:rsidR="006F4A6C" w:rsidRPr="00747563">
        <w:t xml:space="preserve">Информационно правовой портал </w:t>
      </w:r>
      <w:hyperlink r:id="rId13" w:history="1">
        <w:r w:rsidR="006F4A6C" w:rsidRPr="00747563">
          <w:rPr>
            <w:rStyle w:val="af"/>
          </w:rPr>
          <w:t>http://konsultant.ru/</w:t>
        </w:r>
      </w:hyperlink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2 </w:t>
      </w:r>
      <w:r w:rsidR="006F4A6C" w:rsidRPr="00747563">
        <w:t xml:space="preserve">Информационно правовой портал </w:t>
      </w:r>
      <w:hyperlink r:id="rId14" w:history="1">
        <w:r w:rsidR="006F4A6C" w:rsidRPr="00747563">
          <w:rPr>
            <w:rStyle w:val="af"/>
          </w:rPr>
          <w:t>http://www.garant.ru/</w:t>
        </w:r>
      </w:hyperlink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3 </w:t>
      </w:r>
      <w:r w:rsidR="006F4A6C" w:rsidRPr="00747563">
        <w:t xml:space="preserve">Официальный сайт Министерства Финансов Российской Федерации </w:t>
      </w:r>
      <w:hyperlink r:id="rId15" w:history="1">
        <w:r w:rsidR="006F4A6C" w:rsidRPr="00747563">
          <w:rPr>
            <w:rStyle w:val="af"/>
          </w:rPr>
          <w:t>https://www.minfin.ru/</w:t>
        </w:r>
      </w:hyperlink>
      <w:r w:rsidR="006F4A6C" w:rsidRPr="00747563">
        <w:t xml:space="preserve"> </w:t>
      </w:r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4 </w:t>
      </w:r>
      <w:r w:rsidR="006F4A6C" w:rsidRPr="00747563">
        <w:t xml:space="preserve">Официальный сайт Федеральной налоговой службы Российской Федерации </w:t>
      </w:r>
      <w:hyperlink r:id="rId16" w:history="1">
        <w:r w:rsidR="006F4A6C" w:rsidRPr="00747563">
          <w:rPr>
            <w:rStyle w:val="af"/>
          </w:rPr>
          <w:t>https://www.nalog.ru/</w:t>
        </w:r>
      </w:hyperlink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lastRenderedPageBreak/>
        <w:t xml:space="preserve">5 </w:t>
      </w:r>
      <w:r w:rsidR="006F4A6C" w:rsidRPr="00747563">
        <w:t xml:space="preserve">Официальный сайт Пенсионного фонда России </w:t>
      </w:r>
      <w:hyperlink r:id="rId17" w:history="1">
        <w:r w:rsidR="006F4A6C" w:rsidRPr="00747563">
          <w:rPr>
            <w:rStyle w:val="af"/>
          </w:rPr>
          <w:t>http://www.pfrf.ru/</w:t>
        </w:r>
      </w:hyperlink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6 </w:t>
      </w:r>
      <w:r w:rsidR="006F4A6C" w:rsidRPr="00747563">
        <w:t xml:space="preserve">Официальный сайт Фонда социального страхования </w:t>
      </w:r>
      <w:hyperlink r:id="rId18" w:history="1">
        <w:r w:rsidR="006F4A6C" w:rsidRPr="00747563">
          <w:rPr>
            <w:rStyle w:val="af"/>
          </w:rPr>
          <w:t>http://fss.ru/</w:t>
        </w:r>
      </w:hyperlink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7 </w:t>
      </w:r>
      <w:r w:rsidR="006F4A6C" w:rsidRPr="00747563">
        <w:t xml:space="preserve">Официальный сайт Фонда обязательного медицинского страхования </w:t>
      </w:r>
      <w:hyperlink r:id="rId19" w:history="1">
        <w:r w:rsidR="006F4A6C" w:rsidRPr="00747563">
          <w:rPr>
            <w:rStyle w:val="af"/>
          </w:rPr>
          <w:t>http://www.ffoms.ru/</w:t>
        </w:r>
      </w:hyperlink>
    </w:p>
    <w:p w:rsidR="006F4A6C" w:rsidRPr="00747563" w:rsidRDefault="008056EB" w:rsidP="008056EB">
      <w:pPr>
        <w:tabs>
          <w:tab w:val="left" w:pos="1134"/>
        </w:tabs>
        <w:spacing w:line="360" w:lineRule="auto"/>
        <w:ind w:left="720"/>
        <w:jc w:val="both"/>
      </w:pPr>
      <w:r>
        <w:t xml:space="preserve">8 </w:t>
      </w:r>
      <w:r w:rsidR="006F4A6C" w:rsidRPr="00747563">
        <w:t xml:space="preserve">Официальный сайт Федеральной службы государственной статистики </w:t>
      </w:r>
      <w:hyperlink r:id="rId20" w:history="1">
        <w:r w:rsidR="006F4A6C" w:rsidRPr="00747563">
          <w:rPr>
            <w:rStyle w:val="af"/>
          </w:rPr>
          <w:t>http://www.gks.ru/</w:t>
        </w:r>
      </w:hyperlink>
    </w:p>
    <w:p w:rsidR="006F4A6C" w:rsidRPr="00747563" w:rsidRDefault="00360F79" w:rsidP="00786071">
      <w:pPr>
        <w:tabs>
          <w:tab w:val="left" w:pos="406"/>
        </w:tabs>
        <w:spacing w:line="360" w:lineRule="auto"/>
        <w:ind w:firstLine="408"/>
        <w:jc w:val="both"/>
        <w:rPr>
          <w:b/>
          <w:bCs/>
        </w:rPr>
      </w:pPr>
      <w:r>
        <w:rPr>
          <w:b/>
          <w:bCs/>
        </w:rPr>
        <w:t xml:space="preserve">4  </w:t>
      </w:r>
      <w:r w:rsidR="006F4A6C" w:rsidRPr="00747563">
        <w:rPr>
          <w:b/>
          <w:bCs/>
        </w:rPr>
        <w:t>КОНТРОЛЬ И ОЦЕНКА РЕЗУЛЬТАТОВ ОСВОЕНИЯ УЧЕБНОЙ ДИСЦИПЛИНЫ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685"/>
        <w:gridCol w:w="2299"/>
      </w:tblGrid>
      <w:tr w:rsidR="006F4A6C" w:rsidRPr="00747563" w:rsidTr="00EB4291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6C" w:rsidRPr="00747563" w:rsidRDefault="006F4A6C" w:rsidP="00EB4291">
            <w:pPr>
              <w:spacing w:line="360" w:lineRule="auto"/>
              <w:jc w:val="center"/>
              <w:rPr>
                <w:b/>
                <w:bCs/>
              </w:rPr>
            </w:pPr>
            <w:r w:rsidRPr="00747563">
              <w:rPr>
                <w:b/>
                <w:bCs/>
              </w:rPr>
              <w:t>Результаты обучения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6C" w:rsidRPr="00747563" w:rsidRDefault="006F4A6C" w:rsidP="00EB42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47563">
              <w:rPr>
                <w:b/>
                <w:bCs/>
              </w:rPr>
              <w:t>Критерии оценки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6C" w:rsidRPr="00747563" w:rsidRDefault="002922F0" w:rsidP="002922F0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Формы и м</w:t>
            </w:r>
            <w:r w:rsidR="006F4A6C" w:rsidRPr="00747563">
              <w:rPr>
                <w:b/>
                <w:bCs/>
              </w:rPr>
              <w:t>етоды оценки</w:t>
            </w:r>
          </w:p>
        </w:tc>
      </w:tr>
      <w:tr w:rsidR="00520FC9" w:rsidRPr="00747563" w:rsidTr="00520FC9">
        <w:trPr>
          <w:trHeight w:val="1164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C9" w:rsidRDefault="00520FC9" w:rsidP="00604D49">
            <w:pPr>
              <w:contextualSpacing/>
              <w:jc w:val="both"/>
              <w:rPr>
                <w:bCs/>
              </w:rPr>
            </w:pPr>
            <w:r w:rsidRPr="008056EB">
              <w:rPr>
                <w:bCs/>
              </w:rPr>
              <w:lastRenderedPageBreak/>
              <w:t>Перечень знаний, осваиваемых в рамках дисциплины:</w:t>
            </w:r>
          </w:p>
          <w:p w:rsidR="00520FC9" w:rsidRPr="008056EB" w:rsidRDefault="00520FC9" w:rsidP="00604D49">
            <w:pPr>
              <w:contextualSpacing/>
              <w:jc w:val="both"/>
              <w:rPr>
                <w:bCs/>
              </w:rPr>
            </w:pPr>
          </w:p>
          <w:p w:rsidR="00520FC9" w:rsidRPr="00747563" w:rsidRDefault="00520FC9" w:rsidP="00604D49">
            <w:pPr>
              <w:jc w:val="both"/>
              <w:rPr>
                <w:bCs/>
              </w:rPr>
            </w:pPr>
            <w:r w:rsidRPr="00747563">
              <w:t>Знание сущности и порядка расчетов налогов, сборов и страховых взносов</w:t>
            </w:r>
          </w:p>
          <w:p w:rsidR="00520FC9" w:rsidRPr="00747563" w:rsidRDefault="00520FC9" w:rsidP="00604D4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7563">
              <w:t>Знание нормативных правовых актов, регулирующих отношения экономического субъекта и государства в области налогообложения</w:t>
            </w:r>
          </w:p>
          <w:p w:rsidR="00520FC9" w:rsidRPr="00747563" w:rsidRDefault="00520FC9" w:rsidP="00604D4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47563">
              <w:t>Знание экономической сущности налогов, сборов и страховых взносов</w:t>
            </w:r>
          </w:p>
          <w:p w:rsidR="00520FC9" w:rsidRPr="00747563" w:rsidRDefault="00520FC9" w:rsidP="00604D49">
            <w:pPr>
              <w:jc w:val="both"/>
            </w:pPr>
            <w:r w:rsidRPr="00747563">
              <w:t>Знание видов налогов, сборов и страховых взносов в Российской Федерации, а также порядок их расчета</w:t>
            </w:r>
          </w:p>
          <w:p w:rsidR="00520FC9" w:rsidRPr="00747563" w:rsidRDefault="00520FC9" w:rsidP="00604D49">
            <w:pPr>
              <w:jc w:val="both"/>
            </w:pPr>
            <w:r w:rsidRPr="00747563">
              <w:rPr>
                <w:bCs/>
              </w:rPr>
              <w:t xml:space="preserve">Знание порядка </w:t>
            </w:r>
            <w:r w:rsidRPr="00747563">
              <w:t>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  <w:p w:rsidR="00520FC9" w:rsidRPr="00747563" w:rsidRDefault="00520FC9" w:rsidP="00604D49">
            <w:pPr>
              <w:jc w:val="both"/>
              <w:rPr>
                <w:bCs/>
              </w:rPr>
            </w:pPr>
            <w:r w:rsidRPr="00747563">
              <w:rPr>
                <w:bCs/>
              </w:rPr>
              <w:t xml:space="preserve">Знание порядка </w:t>
            </w:r>
            <w:r w:rsidRPr="00747563">
              <w:t xml:space="preserve">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425847" w:rsidRDefault="00520FC9" w:rsidP="00604D49">
            <w:pPr>
              <w:jc w:val="both"/>
              <w:rPr>
                <w:rFonts w:eastAsia="Calibri"/>
                <w:lang w:eastAsia="en-US"/>
              </w:rPr>
            </w:pPr>
            <w:r w:rsidRPr="00425847">
              <w:rPr>
                <w:rFonts w:eastAsia="Calibri"/>
                <w:lang w:eastAsia="en-US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20FC9" w:rsidRPr="00425847" w:rsidRDefault="00520FC9" w:rsidP="00604D49">
            <w:pPr>
              <w:jc w:val="both"/>
              <w:rPr>
                <w:rFonts w:eastAsia="Calibri"/>
                <w:lang w:eastAsia="en-US"/>
              </w:rPr>
            </w:pPr>
          </w:p>
          <w:p w:rsidR="00520FC9" w:rsidRPr="00425847" w:rsidRDefault="00520FC9" w:rsidP="00604D49">
            <w:pPr>
              <w:jc w:val="both"/>
              <w:rPr>
                <w:rFonts w:eastAsia="Calibri"/>
                <w:lang w:eastAsia="en-US"/>
              </w:rPr>
            </w:pPr>
            <w:r w:rsidRPr="00425847">
              <w:rPr>
                <w:rFonts w:eastAsia="Calibri"/>
                <w:lang w:eastAsia="en-US"/>
              </w:rPr>
              <w:t>«Хорошо» - теоретическое содержание курса освоено полностью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20FC9" w:rsidRPr="00425847" w:rsidRDefault="00520FC9" w:rsidP="00604D49">
            <w:pPr>
              <w:pStyle w:val="af0"/>
              <w:spacing w:before="248" w:line="288" w:lineRule="atLeast"/>
              <w:ind w:right="-2"/>
              <w:jc w:val="both"/>
              <w:rPr>
                <w:color w:val="000000"/>
              </w:rPr>
            </w:pPr>
            <w:r w:rsidRPr="00425847">
              <w:rPr>
                <w:rFonts w:eastAsia="Calibri"/>
                <w:lang w:eastAsia="en-US"/>
              </w:rPr>
              <w:t xml:space="preserve">«Удовлетворительно» - </w:t>
            </w:r>
            <w:r w:rsidRPr="00425847">
              <w:rPr>
                <w:color w:val="000000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20FC9" w:rsidRPr="00747563" w:rsidRDefault="00520FC9" w:rsidP="00604D49">
            <w:pPr>
              <w:jc w:val="both"/>
              <w:rPr>
                <w:rFonts w:eastAsia="Calibri"/>
                <w:lang w:eastAsia="en-US"/>
              </w:rPr>
            </w:pPr>
            <w:r w:rsidRPr="00425847">
              <w:rPr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C9" w:rsidRDefault="00520FC9" w:rsidP="00604D49">
            <w:pPr>
              <w:pStyle w:val="Default"/>
              <w:jc w:val="both"/>
            </w:pPr>
            <w:r>
              <w:t xml:space="preserve">Текущий контроль в форме: </w:t>
            </w:r>
          </w:p>
          <w:p w:rsidR="00520FC9" w:rsidRDefault="00520FC9" w:rsidP="00604D49">
            <w:pPr>
              <w:pStyle w:val="Default"/>
              <w:jc w:val="both"/>
            </w:pPr>
            <w:r>
              <w:t xml:space="preserve">-устного и письменного опроса; </w:t>
            </w:r>
          </w:p>
          <w:p w:rsidR="00520FC9" w:rsidRDefault="00520FC9" w:rsidP="00604D49">
            <w:pPr>
              <w:jc w:val="both"/>
            </w:pPr>
            <w:r>
              <w:t xml:space="preserve">-защиты практических занятий; </w:t>
            </w:r>
          </w:p>
          <w:p w:rsidR="00520FC9" w:rsidRDefault="00520FC9" w:rsidP="00604D49">
            <w:pPr>
              <w:jc w:val="both"/>
            </w:pPr>
            <w:r>
              <w:t xml:space="preserve">-выполнения тестовых заданий; </w:t>
            </w:r>
          </w:p>
          <w:p w:rsidR="00520FC9" w:rsidRDefault="00520FC9" w:rsidP="00604D49">
            <w:pPr>
              <w:pStyle w:val="Default"/>
              <w:jc w:val="both"/>
            </w:pPr>
            <w:r>
              <w:t xml:space="preserve">-контрольных работ по темам. </w:t>
            </w:r>
          </w:p>
          <w:p w:rsidR="00520FC9" w:rsidRDefault="00520FC9" w:rsidP="00604D49">
            <w:pPr>
              <w:pStyle w:val="Default"/>
              <w:jc w:val="both"/>
            </w:pPr>
            <w:r>
              <w:t xml:space="preserve">Решение практико-ориентированных ситуационных заданий. </w:t>
            </w:r>
          </w:p>
          <w:p w:rsidR="00520FC9" w:rsidRDefault="00520FC9" w:rsidP="00604D49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  <w:p w:rsidR="00520FC9" w:rsidRPr="00747563" w:rsidRDefault="00520FC9" w:rsidP="00604D49">
            <w:pPr>
              <w:pStyle w:val="af0"/>
              <w:spacing w:before="248" w:line="288" w:lineRule="atLeast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20FC9" w:rsidRPr="00747563" w:rsidTr="008A01A6">
        <w:trPr>
          <w:trHeight w:val="566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FC9" w:rsidRDefault="00520FC9" w:rsidP="00EB4291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56EB">
              <w:lastRenderedPageBreak/>
              <w:t>Перечень умений, осваиваемых в рамках дисциплины:</w:t>
            </w:r>
          </w:p>
          <w:p w:rsidR="00520FC9" w:rsidRPr="008056EB" w:rsidRDefault="00520FC9" w:rsidP="00EB4291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20FC9" w:rsidRPr="00747563" w:rsidRDefault="00520FC9" w:rsidP="00EB4291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7563">
              <w:t xml:space="preserve">Умение ориентироваться в действующем налоговом законодательстве Российской Федерации; </w:t>
            </w:r>
          </w:p>
          <w:p w:rsidR="00520FC9" w:rsidRPr="00747563" w:rsidRDefault="00520FC9" w:rsidP="00EB4291">
            <w:pPr>
              <w:jc w:val="both"/>
            </w:pPr>
            <w:r w:rsidRPr="00747563">
              <w:t>Умение 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  <w:p w:rsidR="00520FC9" w:rsidRPr="00747563" w:rsidRDefault="00520FC9" w:rsidP="00EB4291">
            <w:pPr>
              <w:jc w:val="both"/>
            </w:pPr>
            <w:r w:rsidRPr="00747563">
              <w:t xml:space="preserve">Умение формировать 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C9" w:rsidRPr="00747563" w:rsidRDefault="00520FC9" w:rsidP="00360F7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FC9" w:rsidRPr="00747563" w:rsidRDefault="00520FC9" w:rsidP="00786071">
            <w:pPr>
              <w:pStyle w:val="af0"/>
              <w:spacing w:before="248" w:line="288" w:lineRule="atLeast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6F4A6C" w:rsidRPr="00747563" w:rsidRDefault="006F4A6C" w:rsidP="006F4A6C">
      <w:pPr>
        <w:spacing w:line="360" w:lineRule="auto"/>
        <w:jc w:val="both"/>
        <w:rPr>
          <w:b/>
        </w:rPr>
      </w:pPr>
    </w:p>
    <w:p w:rsidR="006F4A6C" w:rsidRPr="00747563" w:rsidRDefault="006F4A6C" w:rsidP="006F4A6C">
      <w:pPr>
        <w:spacing w:line="360" w:lineRule="auto"/>
        <w:jc w:val="both"/>
      </w:pPr>
    </w:p>
    <w:p w:rsidR="006F4A6C" w:rsidRPr="00747563" w:rsidRDefault="006F4A6C" w:rsidP="006F4A6C">
      <w:pPr>
        <w:spacing w:line="360" w:lineRule="auto"/>
        <w:jc w:val="both"/>
        <w:rPr>
          <w:b/>
          <w:i/>
        </w:rPr>
      </w:pPr>
    </w:p>
    <w:p w:rsidR="006F4A6C" w:rsidRPr="00747563" w:rsidRDefault="006F4A6C" w:rsidP="006F4A6C">
      <w:pPr>
        <w:spacing w:line="360" w:lineRule="auto"/>
        <w:jc w:val="both"/>
        <w:rPr>
          <w:b/>
          <w:i/>
        </w:rPr>
      </w:pPr>
    </w:p>
    <w:p w:rsidR="006F4A6C" w:rsidRPr="00747563" w:rsidRDefault="006F4A6C" w:rsidP="006F4A6C">
      <w:pPr>
        <w:spacing w:line="360" w:lineRule="auto"/>
        <w:jc w:val="both"/>
        <w:rPr>
          <w:b/>
          <w:i/>
        </w:rPr>
      </w:pPr>
    </w:p>
    <w:p w:rsidR="006F4A6C" w:rsidRPr="006F4A6C" w:rsidRDefault="006F4A6C" w:rsidP="006F4A6C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6F4A6C" w:rsidRDefault="006F4A6C" w:rsidP="00E33D6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sectPr w:rsidR="006F4A6C" w:rsidSect="008056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48" w:rsidRDefault="00453248">
      <w:r>
        <w:separator/>
      </w:r>
    </w:p>
  </w:endnote>
  <w:endnote w:type="continuationSeparator" w:id="0">
    <w:p w:rsidR="00453248" w:rsidRDefault="004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37" w:rsidRDefault="00966237" w:rsidP="003127A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66237" w:rsidRDefault="00966237" w:rsidP="00AA04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81920"/>
      <w:docPartObj>
        <w:docPartGallery w:val="Page Numbers (Bottom of Page)"/>
        <w:docPartUnique/>
      </w:docPartObj>
    </w:sdtPr>
    <w:sdtEndPr/>
    <w:sdtContent>
      <w:p w:rsidR="00966237" w:rsidRDefault="009662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0A">
          <w:rPr>
            <w:noProof/>
          </w:rPr>
          <w:t>21</w:t>
        </w:r>
        <w:r>
          <w:fldChar w:fldCharType="end"/>
        </w:r>
      </w:p>
    </w:sdtContent>
  </w:sdt>
  <w:p w:rsidR="00966237" w:rsidRDefault="00966237" w:rsidP="004126F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37" w:rsidRPr="00F37676" w:rsidRDefault="00966237" w:rsidP="00DF0C07">
    <w:pPr>
      <w:pStyle w:val="a6"/>
      <w:rPr>
        <w:sz w:val="16"/>
        <w:szCs w:val="16"/>
      </w:rPr>
    </w:pPr>
  </w:p>
  <w:p w:rsidR="00966237" w:rsidRPr="00DF0C07" w:rsidRDefault="00966237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48" w:rsidRDefault="00453248">
      <w:r>
        <w:separator/>
      </w:r>
    </w:p>
  </w:footnote>
  <w:footnote w:type="continuationSeparator" w:id="0">
    <w:p w:rsidR="00453248" w:rsidRDefault="004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37" w:rsidRDefault="00966237" w:rsidP="00CB49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966237" w:rsidRDefault="00966237" w:rsidP="00AA049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37" w:rsidRDefault="00966237" w:rsidP="00AA0499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37" w:rsidRDefault="00966237" w:rsidP="00CB49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0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2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23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4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7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8"/>
  </w:num>
  <w:num w:numId="5">
    <w:abstractNumId w:val="15"/>
  </w:num>
  <w:num w:numId="6">
    <w:abstractNumId w:val="23"/>
  </w:num>
  <w:num w:numId="7">
    <w:abstractNumId w:val="26"/>
  </w:num>
  <w:num w:numId="8">
    <w:abstractNumId w:val="7"/>
  </w:num>
  <w:num w:numId="9">
    <w:abstractNumId w:val="24"/>
  </w:num>
  <w:num w:numId="10">
    <w:abstractNumId w:val="12"/>
  </w:num>
  <w:num w:numId="11">
    <w:abstractNumId w:val="14"/>
  </w:num>
  <w:num w:numId="12">
    <w:abstractNumId w:val="1"/>
  </w:num>
  <w:num w:numId="13">
    <w:abstractNumId w:val="28"/>
  </w:num>
  <w:num w:numId="14">
    <w:abstractNumId w:val="6"/>
  </w:num>
  <w:num w:numId="15">
    <w:abstractNumId w:val="25"/>
  </w:num>
  <w:num w:numId="16">
    <w:abstractNumId w:val="10"/>
  </w:num>
  <w:num w:numId="17">
    <w:abstractNumId w:val="0"/>
  </w:num>
  <w:num w:numId="18">
    <w:abstractNumId w:val="20"/>
  </w:num>
  <w:num w:numId="19">
    <w:abstractNumId w:val="27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  <w:num w:numId="24">
    <w:abstractNumId w:val="11"/>
  </w:num>
  <w:num w:numId="25">
    <w:abstractNumId w:val="2"/>
  </w:num>
  <w:num w:numId="26">
    <w:abstractNumId w:val="4"/>
  </w:num>
  <w:num w:numId="27">
    <w:abstractNumId w:val="3"/>
  </w:num>
  <w:num w:numId="28">
    <w:abstractNumId w:val="17"/>
  </w:num>
  <w:num w:numId="29">
    <w:abstractNumId w:val="30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3E"/>
    <w:rsid w:val="00006BDF"/>
    <w:rsid w:val="00021706"/>
    <w:rsid w:val="000231B2"/>
    <w:rsid w:val="00023487"/>
    <w:rsid w:val="00023805"/>
    <w:rsid w:val="000243EA"/>
    <w:rsid w:val="00024947"/>
    <w:rsid w:val="00024E23"/>
    <w:rsid w:val="00026152"/>
    <w:rsid w:val="00032640"/>
    <w:rsid w:val="00033D1E"/>
    <w:rsid w:val="000356E8"/>
    <w:rsid w:val="00040BBA"/>
    <w:rsid w:val="00043FC1"/>
    <w:rsid w:val="00045B88"/>
    <w:rsid w:val="00045C68"/>
    <w:rsid w:val="00061503"/>
    <w:rsid w:val="00062068"/>
    <w:rsid w:val="0006375F"/>
    <w:rsid w:val="00066CAD"/>
    <w:rsid w:val="0007356F"/>
    <w:rsid w:val="000806D9"/>
    <w:rsid w:val="0008406A"/>
    <w:rsid w:val="000A09B3"/>
    <w:rsid w:val="000A245F"/>
    <w:rsid w:val="000A2D07"/>
    <w:rsid w:val="000A3612"/>
    <w:rsid w:val="000A3825"/>
    <w:rsid w:val="000A5A0C"/>
    <w:rsid w:val="000A6A2F"/>
    <w:rsid w:val="000A712C"/>
    <w:rsid w:val="000A7F40"/>
    <w:rsid w:val="000B32EF"/>
    <w:rsid w:val="000B37B5"/>
    <w:rsid w:val="000B5D45"/>
    <w:rsid w:val="000C2DD7"/>
    <w:rsid w:val="000C464B"/>
    <w:rsid w:val="000D0F51"/>
    <w:rsid w:val="000D6B87"/>
    <w:rsid w:val="000D6D01"/>
    <w:rsid w:val="000E03B3"/>
    <w:rsid w:val="000E0CEC"/>
    <w:rsid w:val="000E555D"/>
    <w:rsid w:val="000E5822"/>
    <w:rsid w:val="00102863"/>
    <w:rsid w:val="00110894"/>
    <w:rsid w:val="00121A64"/>
    <w:rsid w:val="0012478C"/>
    <w:rsid w:val="001316B8"/>
    <w:rsid w:val="00133068"/>
    <w:rsid w:val="00140BB2"/>
    <w:rsid w:val="00142D75"/>
    <w:rsid w:val="00143F1B"/>
    <w:rsid w:val="00151869"/>
    <w:rsid w:val="00152B9A"/>
    <w:rsid w:val="00153F56"/>
    <w:rsid w:val="001611D9"/>
    <w:rsid w:val="0016122F"/>
    <w:rsid w:val="001651A2"/>
    <w:rsid w:val="00166F7D"/>
    <w:rsid w:val="00172DC3"/>
    <w:rsid w:val="001848FF"/>
    <w:rsid w:val="00190234"/>
    <w:rsid w:val="0019310F"/>
    <w:rsid w:val="001A09D6"/>
    <w:rsid w:val="001A7B33"/>
    <w:rsid w:val="001B1526"/>
    <w:rsid w:val="001B2E63"/>
    <w:rsid w:val="001C0CD4"/>
    <w:rsid w:val="001C447F"/>
    <w:rsid w:val="001C6BE5"/>
    <w:rsid w:val="001D5E30"/>
    <w:rsid w:val="001D623D"/>
    <w:rsid w:val="001D712F"/>
    <w:rsid w:val="001E06E3"/>
    <w:rsid w:val="001E1C22"/>
    <w:rsid w:val="001E443C"/>
    <w:rsid w:val="001E4AE7"/>
    <w:rsid w:val="001F1C54"/>
    <w:rsid w:val="001F394B"/>
    <w:rsid w:val="001F47B1"/>
    <w:rsid w:val="001F6971"/>
    <w:rsid w:val="002048F8"/>
    <w:rsid w:val="00204BFA"/>
    <w:rsid w:val="00206B67"/>
    <w:rsid w:val="00220333"/>
    <w:rsid w:val="00220B2D"/>
    <w:rsid w:val="00230482"/>
    <w:rsid w:val="00230B39"/>
    <w:rsid w:val="00231142"/>
    <w:rsid w:val="002321DD"/>
    <w:rsid w:val="00237643"/>
    <w:rsid w:val="002410CA"/>
    <w:rsid w:val="002425D8"/>
    <w:rsid w:val="002471CF"/>
    <w:rsid w:val="00265AD5"/>
    <w:rsid w:val="00285EB5"/>
    <w:rsid w:val="00287494"/>
    <w:rsid w:val="00287AE6"/>
    <w:rsid w:val="002902F6"/>
    <w:rsid w:val="002922F0"/>
    <w:rsid w:val="002924E1"/>
    <w:rsid w:val="00293D06"/>
    <w:rsid w:val="002A5BA9"/>
    <w:rsid w:val="002B1C8B"/>
    <w:rsid w:val="002B7C83"/>
    <w:rsid w:val="002C0089"/>
    <w:rsid w:val="002C4645"/>
    <w:rsid w:val="002C7351"/>
    <w:rsid w:val="002C75E9"/>
    <w:rsid w:val="002D0C8C"/>
    <w:rsid w:val="002D35F8"/>
    <w:rsid w:val="002D3910"/>
    <w:rsid w:val="002D6571"/>
    <w:rsid w:val="002F06E5"/>
    <w:rsid w:val="002F3283"/>
    <w:rsid w:val="002F4237"/>
    <w:rsid w:val="002F551E"/>
    <w:rsid w:val="0030271C"/>
    <w:rsid w:val="003035D8"/>
    <w:rsid w:val="003116BC"/>
    <w:rsid w:val="003127A7"/>
    <w:rsid w:val="00313BF7"/>
    <w:rsid w:val="003158B4"/>
    <w:rsid w:val="00317288"/>
    <w:rsid w:val="00317AD7"/>
    <w:rsid w:val="00321D4E"/>
    <w:rsid w:val="0032513D"/>
    <w:rsid w:val="00327432"/>
    <w:rsid w:val="00327975"/>
    <w:rsid w:val="003304A6"/>
    <w:rsid w:val="00333316"/>
    <w:rsid w:val="00333A0A"/>
    <w:rsid w:val="00333E10"/>
    <w:rsid w:val="00335B76"/>
    <w:rsid w:val="003379B6"/>
    <w:rsid w:val="00342185"/>
    <w:rsid w:val="00342AD9"/>
    <w:rsid w:val="00343AFB"/>
    <w:rsid w:val="00343D26"/>
    <w:rsid w:val="003473DF"/>
    <w:rsid w:val="0034771D"/>
    <w:rsid w:val="00350ADE"/>
    <w:rsid w:val="00354237"/>
    <w:rsid w:val="0035472C"/>
    <w:rsid w:val="00354753"/>
    <w:rsid w:val="00354EC2"/>
    <w:rsid w:val="00355C94"/>
    <w:rsid w:val="00360F79"/>
    <w:rsid w:val="0036110F"/>
    <w:rsid w:val="00362F8F"/>
    <w:rsid w:val="00383C08"/>
    <w:rsid w:val="00390C46"/>
    <w:rsid w:val="003930CE"/>
    <w:rsid w:val="00395AFC"/>
    <w:rsid w:val="0039682B"/>
    <w:rsid w:val="00397DA2"/>
    <w:rsid w:val="003A27DB"/>
    <w:rsid w:val="003A4E4D"/>
    <w:rsid w:val="003A5CF3"/>
    <w:rsid w:val="003A7954"/>
    <w:rsid w:val="003B0777"/>
    <w:rsid w:val="003B0DFF"/>
    <w:rsid w:val="003B31EE"/>
    <w:rsid w:val="003B399C"/>
    <w:rsid w:val="003C0931"/>
    <w:rsid w:val="003C1164"/>
    <w:rsid w:val="003C12AA"/>
    <w:rsid w:val="003C18AD"/>
    <w:rsid w:val="003C227C"/>
    <w:rsid w:val="003C36C0"/>
    <w:rsid w:val="003C3FB1"/>
    <w:rsid w:val="003C42A4"/>
    <w:rsid w:val="003D11E3"/>
    <w:rsid w:val="003D315D"/>
    <w:rsid w:val="003E1ACE"/>
    <w:rsid w:val="003E435D"/>
    <w:rsid w:val="003E7D0F"/>
    <w:rsid w:val="003F06D0"/>
    <w:rsid w:val="003F071E"/>
    <w:rsid w:val="003F357B"/>
    <w:rsid w:val="003F503E"/>
    <w:rsid w:val="003F5796"/>
    <w:rsid w:val="00402AAE"/>
    <w:rsid w:val="004125A7"/>
    <w:rsid w:val="004126F3"/>
    <w:rsid w:val="00414C3B"/>
    <w:rsid w:val="00415724"/>
    <w:rsid w:val="00425847"/>
    <w:rsid w:val="0043272F"/>
    <w:rsid w:val="004339AD"/>
    <w:rsid w:val="00433D5B"/>
    <w:rsid w:val="00434F86"/>
    <w:rsid w:val="0043541C"/>
    <w:rsid w:val="004367D0"/>
    <w:rsid w:val="00437D03"/>
    <w:rsid w:val="00442442"/>
    <w:rsid w:val="00442A5B"/>
    <w:rsid w:val="0044383E"/>
    <w:rsid w:val="00445546"/>
    <w:rsid w:val="004510D1"/>
    <w:rsid w:val="00452290"/>
    <w:rsid w:val="00453248"/>
    <w:rsid w:val="00454AE4"/>
    <w:rsid w:val="0045712F"/>
    <w:rsid w:val="0045737A"/>
    <w:rsid w:val="00457441"/>
    <w:rsid w:val="00461DCC"/>
    <w:rsid w:val="004622D2"/>
    <w:rsid w:val="00465E62"/>
    <w:rsid w:val="004715F3"/>
    <w:rsid w:val="004720D2"/>
    <w:rsid w:val="004722F1"/>
    <w:rsid w:val="0047386B"/>
    <w:rsid w:val="004943C3"/>
    <w:rsid w:val="00495C96"/>
    <w:rsid w:val="00496D1A"/>
    <w:rsid w:val="0049721B"/>
    <w:rsid w:val="004A0A5C"/>
    <w:rsid w:val="004A4812"/>
    <w:rsid w:val="004A4820"/>
    <w:rsid w:val="004A4974"/>
    <w:rsid w:val="004A4A59"/>
    <w:rsid w:val="004B330F"/>
    <w:rsid w:val="004B61D0"/>
    <w:rsid w:val="004C57E7"/>
    <w:rsid w:val="004C667F"/>
    <w:rsid w:val="004D0B0E"/>
    <w:rsid w:val="004D6B8B"/>
    <w:rsid w:val="004E0A07"/>
    <w:rsid w:val="004E103D"/>
    <w:rsid w:val="004E2795"/>
    <w:rsid w:val="004F0312"/>
    <w:rsid w:val="0050486B"/>
    <w:rsid w:val="00504DDA"/>
    <w:rsid w:val="005132CB"/>
    <w:rsid w:val="00520FC9"/>
    <w:rsid w:val="00521143"/>
    <w:rsid w:val="005305DB"/>
    <w:rsid w:val="00530FDF"/>
    <w:rsid w:val="005342D7"/>
    <w:rsid w:val="005372C8"/>
    <w:rsid w:val="00541F7A"/>
    <w:rsid w:val="00542B50"/>
    <w:rsid w:val="00546206"/>
    <w:rsid w:val="005465E9"/>
    <w:rsid w:val="0054779D"/>
    <w:rsid w:val="005518B7"/>
    <w:rsid w:val="005522E3"/>
    <w:rsid w:val="0055412F"/>
    <w:rsid w:val="0055456B"/>
    <w:rsid w:val="005546BA"/>
    <w:rsid w:val="005570C9"/>
    <w:rsid w:val="00562CA0"/>
    <w:rsid w:val="005635CC"/>
    <w:rsid w:val="0057287E"/>
    <w:rsid w:val="00575979"/>
    <w:rsid w:val="00577103"/>
    <w:rsid w:val="00582D5B"/>
    <w:rsid w:val="005857AC"/>
    <w:rsid w:val="00586A8F"/>
    <w:rsid w:val="0059040F"/>
    <w:rsid w:val="005A5E8C"/>
    <w:rsid w:val="005A753A"/>
    <w:rsid w:val="005B4204"/>
    <w:rsid w:val="005B47AC"/>
    <w:rsid w:val="005C7ED5"/>
    <w:rsid w:val="005D4546"/>
    <w:rsid w:val="005D4C7A"/>
    <w:rsid w:val="005D4C7C"/>
    <w:rsid w:val="005E1E1D"/>
    <w:rsid w:val="005E4F9E"/>
    <w:rsid w:val="005F2986"/>
    <w:rsid w:val="006028AC"/>
    <w:rsid w:val="00604D49"/>
    <w:rsid w:val="0060755C"/>
    <w:rsid w:val="006117D5"/>
    <w:rsid w:val="00615E01"/>
    <w:rsid w:val="00616115"/>
    <w:rsid w:val="00622D55"/>
    <w:rsid w:val="00626D63"/>
    <w:rsid w:val="00627D64"/>
    <w:rsid w:val="006310B6"/>
    <w:rsid w:val="00640924"/>
    <w:rsid w:val="00641B5B"/>
    <w:rsid w:val="00644E86"/>
    <w:rsid w:val="00646D09"/>
    <w:rsid w:val="00651C98"/>
    <w:rsid w:val="00652C5B"/>
    <w:rsid w:val="00653179"/>
    <w:rsid w:val="00664A5D"/>
    <w:rsid w:val="006675EF"/>
    <w:rsid w:val="00667DA9"/>
    <w:rsid w:val="00674C78"/>
    <w:rsid w:val="00684453"/>
    <w:rsid w:val="00685E12"/>
    <w:rsid w:val="00687F7C"/>
    <w:rsid w:val="006A7781"/>
    <w:rsid w:val="006B1029"/>
    <w:rsid w:val="006B4620"/>
    <w:rsid w:val="006B4759"/>
    <w:rsid w:val="006B7521"/>
    <w:rsid w:val="006B77AB"/>
    <w:rsid w:val="006C1A1E"/>
    <w:rsid w:val="006C34A9"/>
    <w:rsid w:val="006C49E3"/>
    <w:rsid w:val="006C668F"/>
    <w:rsid w:val="006C7ACE"/>
    <w:rsid w:val="006C7ED0"/>
    <w:rsid w:val="006D1C20"/>
    <w:rsid w:val="006D2C61"/>
    <w:rsid w:val="006D5C6C"/>
    <w:rsid w:val="006D761C"/>
    <w:rsid w:val="006D77A7"/>
    <w:rsid w:val="006E008F"/>
    <w:rsid w:val="006E0A1A"/>
    <w:rsid w:val="006E41CD"/>
    <w:rsid w:val="006E5762"/>
    <w:rsid w:val="006E7410"/>
    <w:rsid w:val="006F4A6C"/>
    <w:rsid w:val="006F7652"/>
    <w:rsid w:val="006F7A89"/>
    <w:rsid w:val="00701BDB"/>
    <w:rsid w:val="0070292D"/>
    <w:rsid w:val="00702A58"/>
    <w:rsid w:val="00703ECE"/>
    <w:rsid w:val="00705699"/>
    <w:rsid w:val="00715CAB"/>
    <w:rsid w:val="00721359"/>
    <w:rsid w:val="00721ED7"/>
    <w:rsid w:val="00722717"/>
    <w:rsid w:val="00726499"/>
    <w:rsid w:val="00726687"/>
    <w:rsid w:val="007269B8"/>
    <w:rsid w:val="00732C3D"/>
    <w:rsid w:val="00733355"/>
    <w:rsid w:val="00734403"/>
    <w:rsid w:val="00734814"/>
    <w:rsid w:val="00735AA2"/>
    <w:rsid w:val="00735E2C"/>
    <w:rsid w:val="00741CBA"/>
    <w:rsid w:val="007424CD"/>
    <w:rsid w:val="00744AC1"/>
    <w:rsid w:val="0074720E"/>
    <w:rsid w:val="00754C10"/>
    <w:rsid w:val="00755119"/>
    <w:rsid w:val="00765327"/>
    <w:rsid w:val="0076680E"/>
    <w:rsid w:val="0077139C"/>
    <w:rsid w:val="00772561"/>
    <w:rsid w:val="007854D6"/>
    <w:rsid w:val="00786071"/>
    <w:rsid w:val="00790D78"/>
    <w:rsid w:val="00791379"/>
    <w:rsid w:val="007A2D0F"/>
    <w:rsid w:val="007A58EA"/>
    <w:rsid w:val="007A673A"/>
    <w:rsid w:val="007A720B"/>
    <w:rsid w:val="007B46C6"/>
    <w:rsid w:val="007B5B24"/>
    <w:rsid w:val="007C28C2"/>
    <w:rsid w:val="007D3639"/>
    <w:rsid w:val="007E0246"/>
    <w:rsid w:val="007E138C"/>
    <w:rsid w:val="007E305B"/>
    <w:rsid w:val="007F17B2"/>
    <w:rsid w:val="00800779"/>
    <w:rsid w:val="00803F26"/>
    <w:rsid w:val="00804CF4"/>
    <w:rsid w:val="008056EB"/>
    <w:rsid w:val="008111A4"/>
    <w:rsid w:val="00811693"/>
    <w:rsid w:val="008166AD"/>
    <w:rsid w:val="00821F0B"/>
    <w:rsid w:val="0082239D"/>
    <w:rsid w:val="00823B20"/>
    <w:rsid w:val="00826F27"/>
    <w:rsid w:val="00827564"/>
    <w:rsid w:val="00831C10"/>
    <w:rsid w:val="00837D11"/>
    <w:rsid w:val="00862783"/>
    <w:rsid w:val="00865258"/>
    <w:rsid w:val="00865E00"/>
    <w:rsid w:val="0087246A"/>
    <w:rsid w:val="00872A77"/>
    <w:rsid w:val="00872AD6"/>
    <w:rsid w:val="00880CFC"/>
    <w:rsid w:val="00880D8C"/>
    <w:rsid w:val="00882222"/>
    <w:rsid w:val="00882B8B"/>
    <w:rsid w:val="00882EC3"/>
    <w:rsid w:val="008847F1"/>
    <w:rsid w:val="00886733"/>
    <w:rsid w:val="0089120B"/>
    <w:rsid w:val="00891385"/>
    <w:rsid w:val="00891648"/>
    <w:rsid w:val="00893A5E"/>
    <w:rsid w:val="0089467A"/>
    <w:rsid w:val="00897952"/>
    <w:rsid w:val="008A01A6"/>
    <w:rsid w:val="008A1C0B"/>
    <w:rsid w:val="008A4833"/>
    <w:rsid w:val="008A5C09"/>
    <w:rsid w:val="008B7371"/>
    <w:rsid w:val="008B7FAE"/>
    <w:rsid w:val="008C094E"/>
    <w:rsid w:val="008C2BD1"/>
    <w:rsid w:val="008D2BD4"/>
    <w:rsid w:val="008D3656"/>
    <w:rsid w:val="008D747F"/>
    <w:rsid w:val="008E2569"/>
    <w:rsid w:val="008E2962"/>
    <w:rsid w:val="008F228A"/>
    <w:rsid w:val="00900B96"/>
    <w:rsid w:val="00900F0B"/>
    <w:rsid w:val="00906616"/>
    <w:rsid w:val="00913753"/>
    <w:rsid w:val="00914EE3"/>
    <w:rsid w:val="00915635"/>
    <w:rsid w:val="00916B37"/>
    <w:rsid w:val="009242FA"/>
    <w:rsid w:val="00930E10"/>
    <w:rsid w:val="00932AA5"/>
    <w:rsid w:val="00933912"/>
    <w:rsid w:val="0093563B"/>
    <w:rsid w:val="00936E3E"/>
    <w:rsid w:val="009379AD"/>
    <w:rsid w:val="009474C6"/>
    <w:rsid w:val="00947FA2"/>
    <w:rsid w:val="00960EBF"/>
    <w:rsid w:val="00966237"/>
    <w:rsid w:val="00967E7F"/>
    <w:rsid w:val="00971C8D"/>
    <w:rsid w:val="009735E0"/>
    <w:rsid w:val="00974097"/>
    <w:rsid w:val="00974810"/>
    <w:rsid w:val="00976112"/>
    <w:rsid w:val="00976797"/>
    <w:rsid w:val="00980256"/>
    <w:rsid w:val="0099016A"/>
    <w:rsid w:val="00994208"/>
    <w:rsid w:val="009A161C"/>
    <w:rsid w:val="009A1AF3"/>
    <w:rsid w:val="009A2430"/>
    <w:rsid w:val="009A41FD"/>
    <w:rsid w:val="009A605D"/>
    <w:rsid w:val="009A6F5D"/>
    <w:rsid w:val="009B0B08"/>
    <w:rsid w:val="009B1068"/>
    <w:rsid w:val="009C0990"/>
    <w:rsid w:val="009C1A32"/>
    <w:rsid w:val="009C51FD"/>
    <w:rsid w:val="009C6C7B"/>
    <w:rsid w:val="009C75A6"/>
    <w:rsid w:val="009D24E4"/>
    <w:rsid w:val="009D73DF"/>
    <w:rsid w:val="009E063B"/>
    <w:rsid w:val="009E151C"/>
    <w:rsid w:val="009E2432"/>
    <w:rsid w:val="009E48C4"/>
    <w:rsid w:val="009F784E"/>
    <w:rsid w:val="00A013B9"/>
    <w:rsid w:val="00A13539"/>
    <w:rsid w:val="00A23DB0"/>
    <w:rsid w:val="00A2643D"/>
    <w:rsid w:val="00A3457C"/>
    <w:rsid w:val="00A34F89"/>
    <w:rsid w:val="00A40896"/>
    <w:rsid w:val="00A409C2"/>
    <w:rsid w:val="00A416A5"/>
    <w:rsid w:val="00A43C34"/>
    <w:rsid w:val="00A47E8B"/>
    <w:rsid w:val="00A51BD5"/>
    <w:rsid w:val="00A542B2"/>
    <w:rsid w:val="00A54FB0"/>
    <w:rsid w:val="00A608B2"/>
    <w:rsid w:val="00A6290D"/>
    <w:rsid w:val="00A6469D"/>
    <w:rsid w:val="00A72EA2"/>
    <w:rsid w:val="00A74FDB"/>
    <w:rsid w:val="00A75FDC"/>
    <w:rsid w:val="00A85E2D"/>
    <w:rsid w:val="00A86D28"/>
    <w:rsid w:val="00AA0499"/>
    <w:rsid w:val="00AA4713"/>
    <w:rsid w:val="00AA588E"/>
    <w:rsid w:val="00AA70C6"/>
    <w:rsid w:val="00AA775A"/>
    <w:rsid w:val="00AB0D0B"/>
    <w:rsid w:val="00AC0551"/>
    <w:rsid w:val="00AC0622"/>
    <w:rsid w:val="00AD23DA"/>
    <w:rsid w:val="00AD2542"/>
    <w:rsid w:val="00AD61C8"/>
    <w:rsid w:val="00AE2BE4"/>
    <w:rsid w:val="00AE3ABD"/>
    <w:rsid w:val="00AF050B"/>
    <w:rsid w:val="00AF20B4"/>
    <w:rsid w:val="00AF21CC"/>
    <w:rsid w:val="00AF3441"/>
    <w:rsid w:val="00AF404C"/>
    <w:rsid w:val="00AF634B"/>
    <w:rsid w:val="00AF684A"/>
    <w:rsid w:val="00B01CDE"/>
    <w:rsid w:val="00B104E5"/>
    <w:rsid w:val="00B12F49"/>
    <w:rsid w:val="00B134AD"/>
    <w:rsid w:val="00B17817"/>
    <w:rsid w:val="00B2031B"/>
    <w:rsid w:val="00B237C8"/>
    <w:rsid w:val="00B24287"/>
    <w:rsid w:val="00B25311"/>
    <w:rsid w:val="00B258AF"/>
    <w:rsid w:val="00B301BD"/>
    <w:rsid w:val="00B30421"/>
    <w:rsid w:val="00B35CB2"/>
    <w:rsid w:val="00B36085"/>
    <w:rsid w:val="00B3784C"/>
    <w:rsid w:val="00B44BEC"/>
    <w:rsid w:val="00B503F8"/>
    <w:rsid w:val="00B504FB"/>
    <w:rsid w:val="00B509A2"/>
    <w:rsid w:val="00B517E5"/>
    <w:rsid w:val="00B52ACB"/>
    <w:rsid w:val="00B549FB"/>
    <w:rsid w:val="00B57070"/>
    <w:rsid w:val="00B57F7D"/>
    <w:rsid w:val="00B616D1"/>
    <w:rsid w:val="00B618FD"/>
    <w:rsid w:val="00B64377"/>
    <w:rsid w:val="00B6550C"/>
    <w:rsid w:val="00B6759A"/>
    <w:rsid w:val="00B67C35"/>
    <w:rsid w:val="00B73706"/>
    <w:rsid w:val="00B73FD6"/>
    <w:rsid w:val="00B81B2A"/>
    <w:rsid w:val="00B84579"/>
    <w:rsid w:val="00B8573D"/>
    <w:rsid w:val="00B862A5"/>
    <w:rsid w:val="00B9088B"/>
    <w:rsid w:val="00B91208"/>
    <w:rsid w:val="00B95AF0"/>
    <w:rsid w:val="00B97855"/>
    <w:rsid w:val="00BA05AA"/>
    <w:rsid w:val="00BA3F1B"/>
    <w:rsid w:val="00BA55C9"/>
    <w:rsid w:val="00BB1E23"/>
    <w:rsid w:val="00BB47A7"/>
    <w:rsid w:val="00BB7BA4"/>
    <w:rsid w:val="00BC10E3"/>
    <w:rsid w:val="00BC1419"/>
    <w:rsid w:val="00BC56A9"/>
    <w:rsid w:val="00BD40D5"/>
    <w:rsid w:val="00BD7068"/>
    <w:rsid w:val="00BE3AC1"/>
    <w:rsid w:val="00BE46E4"/>
    <w:rsid w:val="00BE4BD5"/>
    <w:rsid w:val="00BE5DD5"/>
    <w:rsid w:val="00BE70E7"/>
    <w:rsid w:val="00C00976"/>
    <w:rsid w:val="00C017AB"/>
    <w:rsid w:val="00C02287"/>
    <w:rsid w:val="00C041E3"/>
    <w:rsid w:val="00C076B1"/>
    <w:rsid w:val="00C10530"/>
    <w:rsid w:val="00C17F4C"/>
    <w:rsid w:val="00C22155"/>
    <w:rsid w:val="00C2242D"/>
    <w:rsid w:val="00C2369C"/>
    <w:rsid w:val="00C24AB0"/>
    <w:rsid w:val="00C25142"/>
    <w:rsid w:val="00C253B2"/>
    <w:rsid w:val="00C35DEC"/>
    <w:rsid w:val="00C36179"/>
    <w:rsid w:val="00C43AB4"/>
    <w:rsid w:val="00C462AB"/>
    <w:rsid w:val="00C51BFF"/>
    <w:rsid w:val="00C52877"/>
    <w:rsid w:val="00C52AAE"/>
    <w:rsid w:val="00C559AF"/>
    <w:rsid w:val="00C611CC"/>
    <w:rsid w:val="00C62548"/>
    <w:rsid w:val="00C6370B"/>
    <w:rsid w:val="00C7422A"/>
    <w:rsid w:val="00C747A2"/>
    <w:rsid w:val="00C84EFD"/>
    <w:rsid w:val="00C9159D"/>
    <w:rsid w:val="00C92F4B"/>
    <w:rsid w:val="00C95991"/>
    <w:rsid w:val="00CA243F"/>
    <w:rsid w:val="00CA7198"/>
    <w:rsid w:val="00CA74F6"/>
    <w:rsid w:val="00CB4920"/>
    <w:rsid w:val="00CB49E2"/>
    <w:rsid w:val="00CB4AE0"/>
    <w:rsid w:val="00CB57F9"/>
    <w:rsid w:val="00CC0ADD"/>
    <w:rsid w:val="00CC1C6D"/>
    <w:rsid w:val="00CC3C60"/>
    <w:rsid w:val="00CC3E55"/>
    <w:rsid w:val="00CC4874"/>
    <w:rsid w:val="00CC6FBD"/>
    <w:rsid w:val="00CC7400"/>
    <w:rsid w:val="00CD0386"/>
    <w:rsid w:val="00CD2CB4"/>
    <w:rsid w:val="00CD4281"/>
    <w:rsid w:val="00CE19B1"/>
    <w:rsid w:val="00CE2415"/>
    <w:rsid w:val="00CE3CE3"/>
    <w:rsid w:val="00CE75AD"/>
    <w:rsid w:val="00CF2075"/>
    <w:rsid w:val="00CF2A3D"/>
    <w:rsid w:val="00CF32FE"/>
    <w:rsid w:val="00D108B9"/>
    <w:rsid w:val="00D11E04"/>
    <w:rsid w:val="00D14C92"/>
    <w:rsid w:val="00D209E4"/>
    <w:rsid w:val="00D20CDC"/>
    <w:rsid w:val="00D21804"/>
    <w:rsid w:val="00D258C2"/>
    <w:rsid w:val="00D26DEA"/>
    <w:rsid w:val="00D270F9"/>
    <w:rsid w:val="00D31962"/>
    <w:rsid w:val="00D34D47"/>
    <w:rsid w:val="00D35329"/>
    <w:rsid w:val="00D439B8"/>
    <w:rsid w:val="00D43E13"/>
    <w:rsid w:val="00D5130D"/>
    <w:rsid w:val="00D544D3"/>
    <w:rsid w:val="00D55FB2"/>
    <w:rsid w:val="00D6285C"/>
    <w:rsid w:val="00D6477A"/>
    <w:rsid w:val="00D71D70"/>
    <w:rsid w:val="00D73D2B"/>
    <w:rsid w:val="00D773D2"/>
    <w:rsid w:val="00D77C25"/>
    <w:rsid w:val="00D85270"/>
    <w:rsid w:val="00D8691A"/>
    <w:rsid w:val="00D9133A"/>
    <w:rsid w:val="00D947F1"/>
    <w:rsid w:val="00D96544"/>
    <w:rsid w:val="00D97A84"/>
    <w:rsid w:val="00DA444F"/>
    <w:rsid w:val="00DA5891"/>
    <w:rsid w:val="00DB18F2"/>
    <w:rsid w:val="00DB28B6"/>
    <w:rsid w:val="00DB6FC8"/>
    <w:rsid w:val="00DD714A"/>
    <w:rsid w:val="00DD78CE"/>
    <w:rsid w:val="00DE1F9F"/>
    <w:rsid w:val="00DF0419"/>
    <w:rsid w:val="00DF0C07"/>
    <w:rsid w:val="00DF4C87"/>
    <w:rsid w:val="00DF6818"/>
    <w:rsid w:val="00E00476"/>
    <w:rsid w:val="00E03BFE"/>
    <w:rsid w:val="00E03E14"/>
    <w:rsid w:val="00E05AB5"/>
    <w:rsid w:val="00E06C38"/>
    <w:rsid w:val="00E225BE"/>
    <w:rsid w:val="00E24791"/>
    <w:rsid w:val="00E26648"/>
    <w:rsid w:val="00E30E38"/>
    <w:rsid w:val="00E320A4"/>
    <w:rsid w:val="00E32DFA"/>
    <w:rsid w:val="00E33C00"/>
    <w:rsid w:val="00E33D67"/>
    <w:rsid w:val="00E41BE4"/>
    <w:rsid w:val="00E451B9"/>
    <w:rsid w:val="00E462F3"/>
    <w:rsid w:val="00E47975"/>
    <w:rsid w:val="00E51667"/>
    <w:rsid w:val="00E51746"/>
    <w:rsid w:val="00E53669"/>
    <w:rsid w:val="00E564E8"/>
    <w:rsid w:val="00E571B9"/>
    <w:rsid w:val="00E57952"/>
    <w:rsid w:val="00E6159A"/>
    <w:rsid w:val="00E648EA"/>
    <w:rsid w:val="00E65891"/>
    <w:rsid w:val="00E76F33"/>
    <w:rsid w:val="00E808A8"/>
    <w:rsid w:val="00E811AA"/>
    <w:rsid w:val="00E82213"/>
    <w:rsid w:val="00E82C3D"/>
    <w:rsid w:val="00E83E94"/>
    <w:rsid w:val="00E84D91"/>
    <w:rsid w:val="00E917E9"/>
    <w:rsid w:val="00E91963"/>
    <w:rsid w:val="00E945DB"/>
    <w:rsid w:val="00E96F51"/>
    <w:rsid w:val="00E97C27"/>
    <w:rsid w:val="00E97CD2"/>
    <w:rsid w:val="00E97F95"/>
    <w:rsid w:val="00EA22B4"/>
    <w:rsid w:val="00EA4F3E"/>
    <w:rsid w:val="00EA6406"/>
    <w:rsid w:val="00EB1B26"/>
    <w:rsid w:val="00EB28B5"/>
    <w:rsid w:val="00EB4291"/>
    <w:rsid w:val="00EC015C"/>
    <w:rsid w:val="00EC3FF3"/>
    <w:rsid w:val="00EC4EBE"/>
    <w:rsid w:val="00EC4FED"/>
    <w:rsid w:val="00EC50B4"/>
    <w:rsid w:val="00ED0952"/>
    <w:rsid w:val="00ED2840"/>
    <w:rsid w:val="00ED3DF9"/>
    <w:rsid w:val="00ED4B60"/>
    <w:rsid w:val="00ED533F"/>
    <w:rsid w:val="00ED6CC4"/>
    <w:rsid w:val="00ED7485"/>
    <w:rsid w:val="00EE22F9"/>
    <w:rsid w:val="00EE3662"/>
    <w:rsid w:val="00F01E48"/>
    <w:rsid w:val="00F13271"/>
    <w:rsid w:val="00F13981"/>
    <w:rsid w:val="00F1410C"/>
    <w:rsid w:val="00F336C2"/>
    <w:rsid w:val="00F357BE"/>
    <w:rsid w:val="00F372C7"/>
    <w:rsid w:val="00F37DD4"/>
    <w:rsid w:val="00F43A46"/>
    <w:rsid w:val="00F53840"/>
    <w:rsid w:val="00F54137"/>
    <w:rsid w:val="00F54C09"/>
    <w:rsid w:val="00F5503E"/>
    <w:rsid w:val="00F61509"/>
    <w:rsid w:val="00F6407D"/>
    <w:rsid w:val="00F70672"/>
    <w:rsid w:val="00F716AC"/>
    <w:rsid w:val="00F71DAC"/>
    <w:rsid w:val="00F73C52"/>
    <w:rsid w:val="00F75CBB"/>
    <w:rsid w:val="00F82F66"/>
    <w:rsid w:val="00F84B8A"/>
    <w:rsid w:val="00F8727E"/>
    <w:rsid w:val="00F912AA"/>
    <w:rsid w:val="00F91385"/>
    <w:rsid w:val="00F9532E"/>
    <w:rsid w:val="00FA172A"/>
    <w:rsid w:val="00FA2C45"/>
    <w:rsid w:val="00FA4A87"/>
    <w:rsid w:val="00FA626A"/>
    <w:rsid w:val="00FA63E3"/>
    <w:rsid w:val="00FA664A"/>
    <w:rsid w:val="00FA7D54"/>
    <w:rsid w:val="00FB1AAA"/>
    <w:rsid w:val="00FB210A"/>
    <w:rsid w:val="00FB40D7"/>
    <w:rsid w:val="00FB4E34"/>
    <w:rsid w:val="00FB53EE"/>
    <w:rsid w:val="00FB6E71"/>
    <w:rsid w:val="00FD020F"/>
    <w:rsid w:val="00FD2E58"/>
    <w:rsid w:val="00FD3165"/>
    <w:rsid w:val="00FD4618"/>
    <w:rsid w:val="00FD5D9C"/>
    <w:rsid w:val="00FE118C"/>
    <w:rsid w:val="00FE291E"/>
    <w:rsid w:val="00FE5CAB"/>
    <w:rsid w:val="00FF0347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79B009-F027-40BB-B495-8D127ED7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D8"/>
    <w:rPr>
      <w:sz w:val="24"/>
      <w:szCs w:val="24"/>
    </w:rPr>
  </w:style>
  <w:style w:type="paragraph" w:styleId="1">
    <w:name w:val="heading 1"/>
    <w:basedOn w:val="a"/>
    <w:qFormat/>
    <w:rsid w:val="00900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54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0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00B96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5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A2D0F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A712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A712C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EA22B4"/>
    <w:pPr>
      <w:spacing w:line="240" w:lineRule="atLeast"/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rsid w:val="00DF041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355C94"/>
    <w:pPr>
      <w:spacing w:line="360" w:lineRule="auto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rsid w:val="00355C9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c">
    <w:name w:val="Центр"/>
    <w:basedOn w:val="a"/>
    <w:rsid w:val="00355C94"/>
    <w:pPr>
      <w:spacing w:line="320" w:lineRule="exact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355C9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d">
    <w:name w:val="МОН"/>
    <w:basedOn w:val="a"/>
    <w:rsid w:val="008847F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e">
    <w:name w:val="Table Grid"/>
    <w:basedOn w:val="a1"/>
    <w:rsid w:val="0088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900B96"/>
    <w:rPr>
      <w:color w:val="0000FF"/>
      <w:u w:val="single"/>
    </w:rPr>
  </w:style>
  <w:style w:type="paragraph" w:styleId="af0">
    <w:name w:val="Normal (Web)"/>
    <w:aliases w:val="Обычный (Web),Обычный (веб)1"/>
    <w:basedOn w:val="a"/>
    <w:link w:val="af1"/>
    <w:uiPriority w:val="99"/>
    <w:qFormat/>
    <w:rsid w:val="00900B96"/>
    <w:pPr>
      <w:spacing w:before="100" w:beforeAutospacing="1" w:after="100" w:afterAutospacing="1"/>
    </w:pPr>
  </w:style>
  <w:style w:type="character" w:styleId="af2">
    <w:name w:val="page number"/>
    <w:basedOn w:val="a0"/>
    <w:rsid w:val="00CB49E2"/>
  </w:style>
  <w:style w:type="paragraph" w:customStyle="1" w:styleId="af3">
    <w:name w:val="Знак"/>
    <w:basedOn w:val="a"/>
    <w:rsid w:val="00CB49E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List"/>
    <w:basedOn w:val="a"/>
    <w:rsid w:val="004E0A07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1">
    <w:name w:val="Стиль1"/>
    <w:rsid w:val="001D712F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2">
    <w:name w:val="Знак2 Знак Знак"/>
    <w:basedOn w:val="a"/>
    <w:rsid w:val="00627D6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"/>
    <w:basedOn w:val="a"/>
    <w:rsid w:val="00E648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"/>
    <w:basedOn w:val="a"/>
    <w:link w:val="af7"/>
    <w:uiPriority w:val="1"/>
    <w:qFormat/>
    <w:rsid w:val="00BD40D5"/>
    <w:pPr>
      <w:spacing w:after="120"/>
    </w:pPr>
  </w:style>
  <w:style w:type="character" w:customStyle="1" w:styleId="af7">
    <w:name w:val="Основной текст Знак"/>
    <w:link w:val="af6"/>
    <w:uiPriority w:val="1"/>
    <w:rsid w:val="00BD40D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D40D5"/>
    <w:pPr>
      <w:widowControl w:val="0"/>
    </w:pPr>
    <w:rPr>
      <w:sz w:val="21"/>
      <w:szCs w:val="21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BD40D5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BD40D5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BD40D5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BD40D5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D40D5"/>
    <w:pPr>
      <w:widowControl w:val="0"/>
      <w:ind w:left="1557"/>
      <w:outlineLvl w:val="3"/>
    </w:pPr>
    <w:rPr>
      <w:rFonts w:ascii="Arial" w:eastAsia="Arial" w:hAnsi="Arial"/>
      <w:i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D40D5"/>
    <w:pPr>
      <w:widowControl w:val="0"/>
      <w:ind w:left="33"/>
      <w:outlineLvl w:val="4"/>
    </w:pPr>
    <w:rPr>
      <w:rFonts w:ascii="Georgia" w:eastAsia="Georgia" w:hAnsi="Georgi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D40D5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f8">
    <w:name w:val="List Paragraph"/>
    <w:aliases w:val="Содержание. 2 уровень"/>
    <w:basedOn w:val="a"/>
    <w:link w:val="af9"/>
    <w:uiPriority w:val="99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Текст выноски Знак"/>
    <w:link w:val="a9"/>
    <w:uiPriority w:val="99"/>
    <w:rsid w:val="00BD40D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C9159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848FF"/>
    <w:rPr>
      <w:sz w:val="24"/>
      <w:szCs w:val="24"/>
    </w:rPr>
  </w:style>
  <w:style w:type="paragraph" w:customStyle="1" w:styleId="afa">
    <w:name w:val="ПООПобычный"/>
    <w:basedOn w:val="af0"/>
    <w:link w:val="afb"/>
    <w:qFormat/>
    <w:rsid w:val="006F4A6C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b">
    <w:name w:val="ПООПобычный Знак"/>
    <w:link w:val="afa"/>
    <w:rsid w:val="006F4A6C"/>
    <w:rPr>
      <w:b/>
      <w:sz w:val="24"/>
      <w:szCs w:val="24"/>
      <w:lang w:val="en-US" w:eastAsia="nl-NL"/>
    </w:rPr>
  </w:style>
  <w:style w:type="paragraph" w:styleId="afc">
    <w:name w:val="footnote text"/>
    <w:basedOn w:val="a"/>
    <w:link w:val="afd"/>
    <w:uiPriority w:val="99"/>
    <w:rsid w:val="006F4A6C"/>
    <w:rPr>
      <w:sz w:val="20"/>
      <w:szCs w:val="20"/>
      <w:lang w:val="en-US"/>
    </w:rPr>
  </w:style>
  <w:style w:type="character" w:customStyle="1" w:styleId="afd">
    <w:name w:val="Текст сноски Знак"/>
    <w:basedOn w:val="a0"/>
    <w:link w:val="afc"/>
    <w:uiPriority w:val="99"/>
    <w:rsid w:val="006F4A6C"/>
    <w:rPr>
      <w:lang w:val="en-US"/>
    </w:rPr>
  </w:style>
  <w:style w:type="character" w:styleId="afe">
    <w:name w:val="footnote reference"/>
    <w:uiPriority w:val="99"/>
    <w:rsid w:val="006F4A6C"/>
    <w:rPr>
      <w:rFonts w:cs="Times New Roman"/>
      <w:vertAlign w:val="superscript"/>
    </w:rPr>
  </w:style>
  <w:style w:type="character" w:styleId="aff">
    <w:name w:val="Strong"/>
    <w:qFormat/>
    <w:rsid w:val="006F4A6C"/>
    <w:rPr>
      <w:b/>
      <w:bCs/>
    </w:rPr>
  </w:style>
  <w:style w:type="character" w:customStyle="1" w:styleId="af9">
    <w:name w:val="Абзац списка Знак"/>
    <w:aliases w:val="Содержание. 2 уровень Знак"/>
    <w:link w:val="af8"/>
    <w:uiPriority w:val="99"/>
    <w:qFormat/>
    <w:locked/>
    <w:rsid w:val="006F4A6C"/>
    <w:rPr>
      <w:rFonts w:ascii="Calibri" w:eastAsia="Calibri" w:hAnsi="Calibri"/>
      <w:sz w:val="22"/>
      <w:szCs w:val="22"/>
      <w:lang w:val="en-US" w:eastAsia="en-US"/>
    </w:rPr>
  </w:style>
  <w:style w:type="character" w:customStyle="1" w:styleId="af1">
    <w:name w:val="Обычный (веб) Знак"/>
    <w:aliases w:val="Обычный (Web) Знак,Обычный (веб)1 Знак"/>
    <w:link w:val="af0"/>
    <w:uiPriority w:val="99"/>
    <w:locked/>
    <w:rsid w:val="006F4A6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54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0">
    <w:name w:val="Emphasis"/>
    <w:qFormat/>
    <w:rsid w:val="00354EC2"/>
    <w:rPr>
      <w:i/>
      <w:iCs/>
    </w:rPr>
  </w:style>
  <w:style w:type="paragraph" w:styleId="aff1">
    <w:name w:val="No Spacing"/>
    <w:uiPriority w:val="1"/>
    <w:qFormat/>
    <w:rsid w:val="00BE46E4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86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85E12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3229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18" w:color="EC4C51"/>
                    <w:left w:val="single" w:sz="18" w:space="18" w:color="EC4C51"/>
                    <w:bottom w:val="none" w:sz="0" w:space="0" w:color="EC4C51"/>
                    <w:right w:val="none" w:sz="0" w:space="18" w:color="EC4C51"/>
                  </w:divBdr>
                </w:div>
                <w:div w:id="337008245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18" w:color="EC4C51"/>
                    <w:left w:val="single" w:sz="18" w:space="18" w:color="EC4C51"/>
                    <w:bottom w:val="none" w:sz="0" w:space="0" w:color="EC4C51"/>
                    <w:right w:val="none" w:sz="0" w:space="18" w:color="EC4C51"/>
                  </w:divBdr>
                </w:div>
                <w:div w:id="1352999244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18" w:color="EC4C51"/>
                    <w:left w:val="single" w:sz="18" w:space="18" w:color="EC4C51"/>
                    <w:bottom w:val="none" w:sz="0" w:space="0" w:color="EC4C51"/>
                    <w:right w:val="none" w:sz="0" w:space="18" w:color="EC4C51"/>
                  </w:divBdr>
                </w:div>
              </w:divsChild>
            </w:div>
          </w:divsChild>
        </w:div>
      </w:divsChild>
    </w:div>
    <w:div w:id="165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9800-7E4A-4DB3-A564-33087E3C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vt:lpstr>
    </vt:vector>
  </TitlesOfParts>
  <Company>*</Company>
  <LinksUpToDate>false</LinksUpToDate>
  <CharactersWithSpaces>34848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dc:title>
  <dc:creator>Polyakova</dc:creator>
  <cp:lastModifiedBy>Юля</cp:lastModifiedBy>
  <cp:revision>4</cp:revision>
  <cp:lastPrinted>2019-09-09T18:25:00Z</cp:lastPrinted>
  <dcterms:created xsi:type="dcterms:W3CDTF">2021-08-31T15:30:00Z</dcterms:created>
  <dcterms:modified xsi:type="dcterms:W3CDTF">2022-01-24T17:34:00Z</dcterms:modified>
</cp:coreProperties>
</file>