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83" w:rsidRPr="00E94A74" w:rsidRDefault="00BF4AAA" w:rsidP="00766F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4A74">
        <w:rPr>
          <w:sz w:val="24"/>
          <w:szCs w:val="24"/>
        </w:rPr>
        <w:tab/>
      </w:r>
      <w:r w:rsidRPr="00E94A74">
        <w:rPr>
          <w:sz w:val="24"/>
          <w:szCs w:val="24"/>
        </w:rPr>
        <w:tab/>
      </w:r>
      <w:r w:rsidRPr="00E94A74">
        <w:rPr>
          <w:sz w:val="24"/>
          <w:szCs w:val="24"/>
        </w:rPr>
        <w:tab/>
      </w:r>
      <w:r w:rsidRPr="00E94A74">
        <w:rPr>
          <w:sz w:val="24"/>
          <w:szCs w:val="24"/>
        </w:rPr>
        <w:tab/>
      </w:r>
      <w:r w:rsidRPr="00E94A74">
        <w:rPr>
          <w:sz w:val="24"/>
          <w:szCs w:val="24"/>
        </w:rPr>
        <w:tab/>
      </w:r>
      <w:r w:rsidRPr="00E94A74">
        <w:rPr>
          <w:sz w:val="24"/>
          <w:szCs w:val="24"/>
        </w:rPr>
        <w:tab/>
      </w:r>
      <w:r w:rsidRPr="00E94A74">
        <w:rPr>
          <w:sz w:val="24"/>
          <w:szCs w:val="24"/>
        </w:rPr>
        <w:tab/>
      </w:r>
      <w:r w:rsidRPr="00E94A74">
        <w:rPr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</w:tblGrid>
      <w:tr w:rsidR="00766F83" w:rsidTr="00766F83">
        <w:tc>
          <w:tcPr>
            <w:tcW w:w="11113" w:type="dxa"/>
          </w:tcPr>
          <w:p w:rsidR="00766F83" w:rsidRDefault="00766F83">
            <w:pPr>
              <w:rPr>
                <w:sz w:val="20"/>
                <w:szCs w:val="20"/>
                <w:lang w:eastAsia="en-US"/>
              </w:rPr>
            </w:pPr>
          </w:p>
          <w:p w:rsidR="00766F83" w:rsidRDefault="00766F83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766F83">
              <w:trPr>
                <w:trHeight w:val="825"/>
              </w:trPr>
              <w:tc>
                <w:tcPr>
                  <w:tcW w:w="4427" w:type="dxa"/>
                </w:tcPr>
                <w:p w:rsidR="00766F83" w:rsidRPr="00766F83" w:rsidRDefault="00766F83" w:rsidP="00766F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766F83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 w:rsidRPr="00766F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 w:type="page"/>
                  </w:r>
                  <w:r w:rsidRPr="00766F8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766F83" w:rsidRPr="00766F83" w:rsidRDefault="00766F83" w:rsidP="00766F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766F8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766F83" w:rsidRPr="00766F83" w:rsidRDefault="00766F83" w:rsidP="00766F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766F8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766F83" w:rsidRPr="00766F83" w:rsidRDefault="00766F83" w:rsidP="00766F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766F8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766F83" w:rsidRPr="00766F83" w:rsidRDefault="00766F83" w:rsidP="00766F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66F83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66F83" w:rsidRPr="00766F83" w:rsidRDefault="00766F83" w:rsidP="00766F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766F8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766F83" w:rsidRPr="00766F83" w:rsidRDefault="00766F83" w:rsidP="00766F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766F8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766F83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66F83" w:rsidRPr="00766F83" w:rsidRDefault="00766F83" w:rsidP="00766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66F8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 w:rsidRPr="00766F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766F83" w:rsidRDefault="00766F83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  <w:lang w:eastAsia="en-US"/>
              </w:rPr>
            </w:pPr>
          </w:p>
          <w:p w:rsidR="00766F83" w:rsidRDefault="00766F83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AAA" w:rsidRPr="00E94A74" w:rsidRDefault="00BF4AAA" w:rsidP="00766F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194EA6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BF4AAA" w:rsidRPr="00E94A74"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3C7203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94A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ЕН</w:t>
      </w:r>
      <w:r w:rsidR="00BF4AAA" w:rsidRPr="00E94A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 w:rsidR="00881B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В.</w:t>
      </w:r>
      <w:r w:rsidR="00BF4AAA" w:rsidRPr="00E94A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0</w:t>
      </w:r>
      <w:r w:rsidR="00881B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</w:t>
      </w:r>
      <w:r w:rsidR="00BF4AAA" w:rsidRPr="00E94A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361A2C" w:rsidRPr="00E94A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ИНФОРМАТИКА</w:t>
      </w: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A7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81B31">
        <w:rPr>
          <w:rFonts w:ascii="Times New Roman" w:hAnsi="Times New Roman" w:cs="Times New Roman"/>
          <w:sz w:val="24"/>
          <w:szCs w:val="24"/>
        </w:rPr>
        <w:t>21</w:t>
      </w:r>
      <w:r w:rsidRPr="00E94A74">
        <w:rPr>
          <w:rFonts w:ascii="Times New Roman" w:hAnsi="Times New Roman" w:cs="Times New Roman"/>
          <w:sz w:val="24"/>
          <w:szCs w:val="24"/>
        </w:rPr>
        <w:t>.02.0</w:t>
      </w:r>
      <w:r w:rsidR="00881B31">
        <w:rPr>
          <w:rFonts w:ascii="Times New Roman" w:hAnsi="Times New Roman" w:cs="Times New Roman"/>
          <w:sz w:val="24"/>
          <w:szCs w:val="24"/>
        </w:rPr>
        <w:t>5</w:t>
      </w:r>
      <w:r w:rsidR="007F515D">
        <w:rPr>
          <w:rFonts w:ascii="Times New Roman" w:hAnsi="Times New Roman" w:cs="Times New Roman"/>
          <w:sz w:val="24"/>
          <w:szCs w:val="24"/>
        </w:rPr>
        <w:t xml:space="preserve"> </w:t>
      </w:r>
      <w:r w:rsidR="00881B31">
        <w:rPr>
          <w:rFonts w:ascii="Times New Roman" w:hAnsi="Times New Roman" w:cs="Times New Roman"/>
          <w:sz w:val="24"/>
          <w:szCs w:val="24"/>
        </w:rPr>
        <w:t>Земельно-имущественные отношения</w:t>
      </w: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99" w:rsidRPr="00E94A74" w:rsidRDefault="00594F99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Pr="00E94A74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Pr="00E94A74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Pr="00E94A74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E0B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4A74">
        <w:rPr>
          <w:rFonts w:ascii="Times New Roman" w:hAnsi="Times New Roman" w:cs="Times New Roman"/>
          <w:bCs/>
          <w:sz w:val="24"/>
          <w:szCs w:val="24"/>
        </w:rPr>
        <w:t>Тула 20</w:t>
      </w:r>
      <w:r w:rsidR="007F515D">
        <w:rPr>
          <w:rFonts w:ascii="Times New Roman" w:hAnsi="Times New Roman" w:cs="Times New Roman"/>
          <w:bCs/>
          <w:sz w:val="24"/>
          <w:szCs w:val="24"/>
        </w:rPr>
        <w:t>2</w:t>
      </w:r>
      <w:r w:rsidR="00C01A6A">
        <w:rPr>
          <w:rFonts w:ascii="Times New Roman" w:hAnsi="Times New Roman" w:cs="Times New Roman"/>
          <w:bCs/>
          <w:sz w:val="24"/>
          <w:szCs w:val="24"/>
        </w:rPr>
        <w:t>1</w:t>
      </w:r>
    </w:p>
    <w:p w:rsidR="00354E0B" w:rsidRPr="00E94A74" w:rsidRDefault="00354E0B">
      <w:pPr>
        <w:rPr>
          <w:rFonts w:ascii="Times New Roman" w:hAnsi="Times New Roman" w:cs="Times New Roman"/>
          <w:bCs/>
          <w:sz w:val="24"/>
          <w:szCs w:val="24"/>
        </w:rPr>
      </w:pPr>
      <w:r w:rsidRPr="00E94A74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fffff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792FC7" w:rsidRPr="00E94A74" w:rsidTr="00792FC7">
        <w:tc>
          <w:tcPr>
            <w:tcW w:w="10422" w:type="dxa"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706"/>
            </w:tblGrid>
            <w:tr w:rsidR="00792FC7" w:rsidRPr="00E94A74" w:rsidTr="00194EA6">
              <w:tc>
                <w:tcPr>
                  <w:tcW w:w="3108" w:type="dxa"/>
                </w:tcPr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учебной работе ГПОУ ТО «ТГКСТ»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 В.Г. Цибикова</w:t>
                  </w:r>
                </w:p>
                <w:p w:rsidR="00792FC7" w:rsidRPr="00E94A74" w:rsidRDefault="003778B4" w:rsidP="00A22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778B4">
                    <w:rPr>
                      <w:rFonts w:ascii="Times New Roman" w:hAnsi="Times New Roman" w:cs="Times New Roman"/>
                      <w:sz w:val="24"/>
                    </w:rPr>
                    <w:t>11 июня 2021 г.</w:t>
                  </w:r>
                </w:p>
              </w:tc>
              <w:tc>
                <w:tcPr>
                  <w:tcW w:w="3109" w:type="dxa"/>
                </w:tcPr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Начальник 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научно-методического 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центра ГПОУ ТО «ТГКСТ»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 Л.В. Маслова</w:t>
                  </w:r>
                </w:p>
                <w:p w:rsidR="00792FC7" w:rsidRPr="00225A9E" w:rsidRDefault="003778B4" w:rsidP="00A220D0">
                  <w:pPr>
                    <w:pStyle w:val="114"/>
                    <w:spacing w:before="0"/>
                    <w:ind w:left="0"/>
                    <w:jc w:val="right"/>
                    <w:outlineLvl w:val="9"/>
                    <w:rPr>
                      <w:rFonts w:ascii="Times New Roman" w:hAnsi="Times New Roman"/>
                      <w:b/>
                      <w:color w:val="231F20"/>
                      <w:sz w:val="24"/>
                      <w:szCs w:val="24"/>
                      <w:lang w:val="ru-RU"/>
                    </w:rPr>
                  </w:pPr>
                  <w:r w:rsidRPr="003778B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11 июня 2021 г.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6" w:type="dxa"/>
                </w:tcPr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ОДОБРЕНА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предметной (цикловой) </w:t>
                  </w:r>
                </w:p>
                <w:p w:rsidR="00792FC7" w:rsidRPr="00E94A74" w:rsidRDefault="00792FC7" w:rsidP="00792FC7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комиссией информационных дисциплин и специальности 09.02.07</w:t>
                  </w:r>
                </w:p>
                <w:p w:rsidR="003778B4" w:rsidRPr="003778B4" w:rsidRDefault="003778B4" w:rsidP="003778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778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Протокол № 10</w:t>
                  </w:r>
                </w:p>
                <w:p w:rsidR="003778B4" w:rsidRDefault="003778B4" w:rsidP="003778B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778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«26»  мая  2021 г.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Председатель цикловой комиссии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 Т.Ю. Жук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92FC7" w:rsidRPr="00E94A74" w:rsidRDefault="00792FC7" w:rsidP="00BF4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E94A74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E94A74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E94A74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E94A74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E94A74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278" w:rsidRPr="00F84278" w:rsidRDefault="00F84278" w:rsidP="00F84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F8427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21.02.05 «Земельно-имущественные отношения», утвержденным приказом Министерства образования и науки РФ №</w:t>
      </w:r>
      <w:r w:rsidR="001D719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F8427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486 от 12.05.2014 г.</w:t>
      </w:r>
    </w:p>
    <w:p w:rsidR="00BF4AAA" w:rsidRPr="0011615A" w:rsidRDefault="00BF4AAA" w:rsidP="00194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EA6" w:rsidRPr="00E94A74" w:rsidRDefault="00194EA6" w:rsidP="00194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D40" w:rsidRPr="00E94A74" w:rsidRDefault="00BF4AAA" w:rsidP="00B567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74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B567C1" w:rsidRPr="00E94A74">
        <w:rPr>
          <w:rFonts w:ascii="Times New Roman" w:hAnsi="Times New Roman" w:cs="Times New Roman"/>
          <w:bCs/>
          <w:sz w:val="24"/>
          <w:szCs w:val="24"/>
        </w:rPr>
        <w:t xml:space="preserve"> Татьянки</w:t>
      </w:r>
      <w:r w:rsidR="00B75228" w:rsidRPr="00E94A74">
        <w:rPr>
          <w:rFonts w:ascii="Times New Roman" w:hAnsi="Times New Roman" w:cs="Times New Roman"/>
          <w:bCs/>
          <w:sz w:val="24"/>
          <w:szCs w:val="24"/>
        </w:rPr>
        <w:t>н</w:t>
      </w:r>
      <w:r w:rsidR="00B567C1" w:rsidRPr="00E94A74">
        <w:rPr>
          <w:rFonts w:ascii="Times New Roman" w:hAnsi="Times New Roman" w:cs="Times New Roman"/>
          <w:bCs/>
          <w:sz w:val="24"/>
          <w:szCs w:val="24"/>
        </w:rPr>
        <w:t>а</w:t>
      </w:r>
      <w:r w:rsidR="00B75228" w:rsidRPr="00E94A74">
        <w:rPr>
          <w:rFonts w:ascii="Times New Roman" w:hAnsi="Times New Roman" w:cs="Times New Roman"/>
          <w:bCs/>
          <w:sz w:val="24"/>
          <w:szCs w:val="24"/>
        </w:rPr>
        <w:t xml:space="preserve"> Т.В.</w:t>
      </w:r>
      <w:r w:rsidRPr="00E94A74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</w:t>
      </w:r>
    </w:p>
    <w:p w:rsidR="00194EA6" w:rsidRPr="00E94A74" w:rsidRDefault="00194EA6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94A74" w:rsidRDefault="00BF4AAA" w:rsidP="00B567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74">
        <w:rPr>
          <w:rFonts w:ascii="Times New Roman" w:hAnsi="Times New Roman" w:cs="Times New Roman"/>
          <w:bCs/>
          <w:sz w:val="24"/>
          <w:szCs w:val="24"/>
        </w:rPr>
        <w:t xml:space="preserve">Рецензент: </w:t>
      </w:r>
      <w:r w:rsidR="005F6B0A" w:rsidRPr="00E94A74">
        <w:rPr>
          <w:rFonts w:ascii="Times New Roman" w:hAnsi="Times New Roman" w:cs="Times New Roman"/>
          <w:bCs/>
          <w:sz w:val="24"/>
          <w:szCs w:val="24"/>
        </w:rPr>
        <w:t>Пронин О.В., заместитель генерального директора АО «Инвестиционно-строительная компания»</w:t>
      </w:r>
      <w:r w:rsidR="002F2EA2" w:rsidRPr="00E94A74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27F" w:rsidRPr="00E94A74" w:rsidRDefault="0068627F">
      <w:pPr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1E9C" w:rsidRPr="00E94A74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E94A74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4B1E9C" w:rsidRPr="00E94A74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780" w:type="dxa"/>
        <w:tblInd w:w="392" w:type="dxa"/>
        <w:tblLook w:val="01E0" w:firstRow="1" w:lastRow="1" w:firstColumn="1" w:lastColumn="1" w:noHBand="0" w:noVBand="0"/>
      </w:tblPr>
      <w:tblGrid>
        <w:gridCol w:w="8221"/>
        <w:gridCol w:w="1559"/>
      </w:tblGrid>
      <w:tr w:rsidR="004B1E9C" w:rsidRPr="0030355A" w:rsidTr="0062765A">
        <w:tc>
          <w:tcPr>
            <w:tcW w:w="8221" w:type="dxa"/>
            <w:shd w:val="clear" w:color="auto" w:fill="auto"/>
          </w:tcPr>
          <w:p w:rsidR="004B1E9C" w:rsidRPr="0030355A" w:rsidRDefault="004B1E9C" w:rsidP="0052785F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="00637104" w:rsidRPr="0030355A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E9C" w:rsidRPr="0030355A" w:rsidRDefault="00A74E88" w:rsidP="004B1E9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1E9C" w:rsidRPr="0030355A" w:rsidTr="0062765A">
        <w:tc>
          <w:tcPr>
            <w:tcW w:w="8221" w:type="dxa"/>
            <w:shd w:val="clear" w:color="auto" w:fill="auto"/>
          </w:tcPr>
          <w:p w:rsidR="004B1E9C" w:rsidRPr="0030355A" w:rsidRDefault="004B1E9C" w:rsidP="00E55DC9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="00833D41" w:rsidRPr="0030355A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  <w:r w:rsidRPr="0030355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E9C" w:rsidRPr="0030355A" w:rsidRDefault="008F4DC8" w:rsidP="004B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E9C" w:rsidRPr="0030355A" w:rsidTr="0062765A">
        <w:trPr>
          <w:trHeight w:val="670"/>
        </w:trPr>
        <w:tc>
          <w:tcPr>
            <w:tcW w:w="8221" w:type="dxa"/>
            <w:shd w:val="clear" w:color="auto" w:fill="auto"/>
          </w:tcPr>
          <w:p w:rsidR="004B1E9C" w:rsidRPr="0030355A" w:rsidRDefault="00833D41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  <w:r w:rsidR="00637104" w:rsidRPr="0030355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</w:t>
            </w: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E9C" w:rsidRPr="0030355A" w:rsidRDefault="008F4DC8" w:rsidP="000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1E9C" w:rsidRPr="0030355A" w:rsidTr="0062765A">
        <w:tc>
          <w:tcPr>
            <w:tcW w:w="8221" w:type="dxa"/>
            <w:shd w:val="clear" w:color="auto" w:fill="auto"/>
          </w:tcPr>
          <w:p w:rsidR="004B1E9C" w:rsidRPr="0030355A" w:rsidRDefault="004B1E9C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E9C" w:rsidRPr="0030355A" w:rsidRDefault="008F4DC8" w:rsidP="000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1E9C" w:rsidRPr="0030355A" w:rsidTr="0062765A">
        <w:tc>
          <w:tcPr>
            <w:tcW w:w="8221" w:type="dxa"/>
            <w:shd w:val="clear" w:color="auto" w:fill="auto"/>
          </w:tcPr>
          <w:p w:rsidR="004B1E9C" w:rsidRPr="0030355A" w:rsidRDefault="004B1E9C" w:rsidP="00637104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1E9C" w:rsidRPr="0030355A" w:rsidRDefault="004B1E9C" w:rsidP="004B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104" w:rsidRPr="00E94A74" w:rsidRDefault="004B1E9C" w:rsidP="00861F3B">
      <w:pPr>
        <w:ind w:firstLine="709"/>
        <w:jc w:val="both"/>
        <w:rPr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br w:type="page"/>
      </w:r>
      <w:r w:rsidR="00637104" w:rsidRPr="00E94A74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37104" w:rsidRPr="00E94A7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7104" w:rsidRPr="00E94A74">
        <w:rPr>
          <w:b/>
          <w:i/>
          <w:sz w:val="24"/>
          <w:szCs w:val="24"/>
        </w:rPr>
        <w:t xml:space="preserve"> </w:t>
      </w:r>
      <w:r w:rsidR="00637104" w:rsidRPr="00E94A74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 w:rsidR="00833D41" w:rsidRPr="00E94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203" w:rsidRPr="00E94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27F" w:rsidRPr="00E94A74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68627F" w:rsidRPr="00E94A74">
        <w:rPr>
          <w:b/>
          <w:sz w:val="24"/>
          <w:szCs w:val="24"/>
        </w:rPr>
        <w:t xml:space="preserve"> </w:t>
      </w:r>
    </w:p>
    <w:p w:rsidR="00637104" w:rsidRPr="00E94A74" w:rsidRDefault="00637104" w:rsidP="00861F3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637104" w:rsidRPr="00E94A74" w:rsidRDefault="00861F3B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74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37104" w:rsidRPr="00E94A74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образовательной программы в соответствии с ФГОС СПО </w:t>
      </w:r>
      <w:r w:rsidR="001D7190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F84278">
        <w:rPr>
          <w:rFonts w:ascii="Times New Roman" w:hAnsi="Times New Roman" w:cs="Times New Roman"/>
          <w:bCs/>
          <w:sz w:val="24"/>
          <w:szCs w:val="24"/>
        </w:rPr>
        <w:t>21</w:t>
      </w:r>
      <w:r w:rsidR="0068627F" w:rsidRPr="00E94A74">
        <w:rPr>
          <w:rFonts w:ascii="Times New Roman" w:hAnsi="Times New Roman" w:cs="Times New Roman"/>
          <w:bCs/>
          <w:sz w:val="24"/>
          <w:szCs w:val="24"/>
        </w:rPr>
        <w:t>.02.0</w:t>
      </w:r>
      <w:r w:rsidR="00F84278">
        <w:rPr>
          <w:rFonts w:ascii="Times New Roman" w:hAnsi="Times New Roman" w:cs="Times New Roman"/>
          <w:bCs/>
          <w:sz w:val="24"/>
          <w:szCs w:val="24"/>
        </w:rPr>
        <w:t>5</w:t>
      </w:r>
      <w:r w:rsidR="0068627F" w:rsidRPr="00E94A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278">
        <w:rPr>
          <w:rFonts w:ascii="Times New Roman" w:hAnsi="Times New Roman" w:cs="Times New Roman"/>
          <w:bCs/>
          <w:sz w:val="24"/>
          <w:szCs w:val="24"/>
        </w:rPr>
        <w:t>Земельно-имущественные отношения</w:t>
      </w:r>
      <w:r w:rsidR="00637104" w:rsidRPr="00E94A74">
        <w:rPr>
          <w:rFonts w:ascii="Times New Roman" w:hAnsi="Times New Roman" w:cs="Times New Roman"/>
          <w:sz w:val="24"/>
          <w:szCs w:val="24"/>
        </w:rPr>
        <w:t xml:space="preserve">, утверждённым приказом Министерства образования и науки Российской Федерации </w:t>
      </w:r>
      <w:r w:rsidR="00F84278">
        <w:rPr>
          <w:rFonts w:ascii="Times New Roman" w:hAnsi="Times New Roman" w:cs="Times New Roman"/>
          <w:bCs/>
          <w:sz w:val="24"/>
          <w:szCs w:val="24"/>
        </w:rPr>
        <w:t>12 мая</w:t>
      </w:r>
      <w:r w:rsidR="0068627F" w:rsidRPr="00E94A7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F84278">
        <w:rPr>
          <w:rFonts w:ascii="Times New Roman" w:hAnsi="Times New Roman" w:cs="Times New Roman"/>
          <w:bCs/>
          <w:sz w:val="24"/>
          <w:szCs w:val="24"/>
        </w:rPr>
        <w:t>4</w:t>
      </w:r>
      <w:r w:rsidR="0068627F" w:rsidRPr="00E94A74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637104" w:rsidRPr="00E94A74">
        <w:rPr>
          <w:rFonts w:ascii="Times New Roman" w:hAnsi="Times New Roman" w:cs="Times New Roman"/>
          <w:sz w:val="24"/>
          <w:szCs w:val="24"/>
        </w:rPr>
        <w:t xml:space="preserve"> № </w:t>
      </w:r>
      <w:r w:rsidR="00F84278">
        <w:rPr>
          <w:rFonts w:ascii="Times New Roman" w:hAnsi="Times New Roman" w:cs="Times New Roman"/>
          <w:sz w:val="24"/>
          <w:szCs w:val="24"/>
        </w:rPr>
        <w:t>486</w:t>
      </w:r>
      <w:r w:rsidR="00637104" w:rsidRPr="00E94A74">
        <w:rPr>
          <w:rFonts w:ascii="Times New Roman" w:hAnsi="Times New Roman" w:cs="Times New Roman"/>
          <w:sz w:val="24"/>
          <w:szCs w:val="24"/>
        </w:rPr>
        <w:t>, зарегистрированным в Министерстве юстиции Российской Федерации 2</w:t>
      </w:r>
      <w:r w:rsidR="00F84278">
        <w:rPr>
          <w:rFonts w:ascii="Times New Roman" w:hAnsi="Times New Roman" w:cs="Times New Roman"/>
          <w:sz w:val="24"/>
          <w:szCs w:val="24"/>
        </w:rPr>
        <w:t>7</w:t>
      </w:r>
      <w:r w:rsidR="00637104" w:rsidRPr="00E94A74">
        <w:rPr>
          <w:rFonts w:ascii="Times New Roman" w:hAnsi="Times New Roman" w:cs="Times New Roman"/>
          <w:sz w:val="24"/>
          <w:szCs w:val="24"/>
        </w:rPr>
        <w:t xml:space="preserve"> </w:t>
      </w:r>
      <w:r w:rsidR="00F84278">
        <w:rPr>
          <w:rFonts w:ascii="Times New Roman" w:hAnsi="Times New Roman" w:cs="Times New Roman"/>
          <w:sz w:val="24"/>
          <w:szCs w:val="24"/>
        </w:rPr>
        <w:t>июня</w:t>
      </w:r>
      <w:r w:rsidR="00637104" w:rsidRPr="00E94A74">
        <w:rPr>
          <w:rFonts w:ascii="Times New Roman" w:hAnsi="Times New Roman" w:cs="Times New Roman"/>
          <w:sz w:val="24"/>
          <w:szCs w:val="24"/>
        </w:rPr>
        <w:t xml:space="preserve"> 201</w:t>
      </w:r>
      <w:r w:rsidR="00F84278">
        <w:rPr>
          <w:rFonts w:ascii="Times New Roman" w:hAnsi="Times New Roman" w:cs="Times New Roman"/>
          <w:sz w:val="24"/>
          <w:szCs w:val="24"/>
        </w:rPr>
        <w:t>4</w:t>
      </w:r>
      <w:r w:rsidR="00637104" w:rsidRPr="00E94A74">
        <w:rPr>
          <w:rFonts w:ascii="Times New Roman" w:hAnsi="Times New Roman" w:cs="Times New Roman"/>
          <w:sz w:val="24"/>
          <w:szCs w:val="24"/>
        </w:rPr>
        <w:t xml:space="preserve"> года, регистрационный №</w:t>
      </w:r>
      <w:r w:rsidR="0068627F" w:rsidRPr="00E94A74">
        <w:rPr>
          <w:rFonts w:ascii="Times New Roman" w:hAnsi="Times New Roman" w:cs="Times New Roman"/>
          <w:sz w:val="24"/>
          <w:szCs w:val="24"/>
        </w:rPr>
        <w:t xml:space="preserve"> </w:t>
      </w:r>
      <w:r w:rsidR="00F84278">
        <w:rPr>
          <w:rFonts w:ascii="Times New Roman" w:hAnsi="Times New Roman" w:cs="Times New Roman"/>
          <w:sz w:val="24"/>
          <w:szCs w:val="24"/>
        </w:rPr>
        <w:t>32885</w:t>
      </w:r>
      <w:r w:rsidR="00637104" w:rsidRPr="00E94A74">
        <w:rPr>
          <w:rFonts w:ascii="Times New Roman" w:hAnsi="Times New Roman" w:cs="Times New Roman"/>
          <w:sz w:val="24"/>
          <w:szCs w:val="24"/>
        </w:rPr>
        <w:t xml:space="preserve">, входящим в укрупнённую группу </w:t>
      </w:r>
      <w:r w:rsidR="00F84278">
        <w:rPr>
          <w:rFonts w:ascii="Times New Roman" w:hAnsi="Times New Roman" w:cs="Times New Roman"/>
          <w:sz w:val="24"/>
          <w:szCs w:val="24"/>
        </w:rPr>
        <w:t>21</w:t>
      </w:r>
      <w:r w:rsidR="00637104" w:rsidRPr="00E94A74">
        <w:rPr>
          <w:rFonts w:ascii="Times New Roman" w:hAnsi="Times New Roman" w:cs="Times New Roman"/>
          <w:sz w:val="24"/>
          <w:szCs w:val="24"/>
        </w:rPr>
        <w:t xml:space="preserve">.00.00 </w:t>
      </w:r>
      <w:r w:rsidR="00F84278" w:rsidRPr="00F84278">
        <w:rPr>
          <w:rFonts w:ascii="Times New Roman" w:hAnsi="Times New Roman" w:cs="Times New Roman"/>
          <w:sz w:val="24"/>
          <w:szCs w:val="24"/>
        </w:rPr>
        <w:t>Прикладная геология, горное дело, нефтегазовое дело и геодезия</w:t>
      </w:r>
      <w:r w:rsidR="00637104" w:rsidRPr="00E94A74">
        <w:rPr>
          <w:rFonts w:ascii="Times New Roman" w:hAnsi="Times New Roman" w:cs="Times New Roman"/>
          <w:sz w:val="24"/>
          <w:szCs w:val="24"/>
        </w:rPr>
        <w:t>.</w:t>
      </w:r>
    </w:p>
    <w:p w:rsidR="00637104" w:rsidRPr="00E94A74" w:rsidRDefault="00637104" w:rsidP="00217559">
      <w:pPr>
        <w:spacing w:before="20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637104" w:rsidRDefault="00637104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74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3C7203" w:rsidRPr="00E94A74">
        <w:rPr>
          <w:rFonts w:ascii="Times New Roman" w:hAnsi="Times New Roman" w:cs="Times New Roman"/>
          <w:sz w:val="24"/>
          <w:szCs w:val="24"/>
        </w:rPr>
        <w:t>Информатика</w:t>
      </w:r>
      <w:r w:rsidRPr="00E94A74">
        <w:rPr>
          <w:rFonts w:ascii="Times New Roman" w:hAnsi="Times New Roman" w:cs="Times New Roman"/>
          <w:sz w:val="24"/>
          <w:szCs w:val="24"/>
        </w:rPr>
        <w:t xml:space="preserve">» принадлежит к </w:t>
      </w:r>
      <w:r w:rsidR="003C7203" w:rsidRPr="00E94A74">
        <w:rPr>
          <w:rFonts w:ascii="Times New Roman" w:hAnsi="Times New Roman" w:cs="Times New Roman"/>
          <w:sz w:val="24"/>
          <w:szCs w:val="24"/>
        </w:rPr>
        <w:t>математическому и общему естественнонаучному</w:t>
      </w:r>
      <w:r w:rsidRPr="00E94A74">
        <w:rPr>
          <w:rFonts w:ascii="Times New Roman" w:hAnsi="Times New Roman" w:cs="Times New Roman"/>
          <w:sz w:val="24"/>
          <w:szCs w:val="24"/>
        </w:rPr>
        <w:t xml:space="preserve"> циклу.</w:t>
      </w:r>
    </w:p>
    <w:p w:rsidR="004B4F03" w:rsidRPr="00E94A74" w:rsidRDefault="004B4F03" w:rsidP="004B4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F03">
        <w:rPr>
          <w:rFonts w:ascii="Times New Roman" w:hAnsi="Times New Roman" w:cs="Times New Roman"/>
          <w:sz w:val="24"/>
          <w:szCs w:val="24"/>
        </w:rPr>
        <w:t>Учебная дисциплина «Информатика» обеспечивает формирование профессиональных и общих компетенций по всем видам деятельности ФГОС по специальности 21.02.05 Земельно-имущественные отношения. Особое значение дисциплина имеет при формировании и развитии ОК 1</w:t>
      </w:r>
      <w:r>
        <w:rPr>
          <w:rFonts w:ascii="Times New Roman" w:hAnsi="Times New Roman" w:cs="Times New Roman"/>
          <w:sz w:val="24"/>
          <w:szCs w:val="24"/>
        </w:rPr>
        <w:t>, ОК 3</w:t>
      </w:r>
      <w:r w:rsidRPr="004B4F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4F03">
        <w:rPr>
          <w:rFonts w:ascii="Times New Roman" w:hAnsi="Times New Roman" w:cs="Times New Roman"/>
          <w:sz w:val="24"/>
          <w:szCs w:val="24"/>
        </w:rPr>
        <w:t xml:space="preserve">, ОК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B4F03">
        <w:rPr>
          <w:rFonts w:ascii="Times New Roman" w:hAnsi="Times New Roman" w:cs="Times New Roman"/>
          <w:sz w:val="24"/>
          <w:szCs w:val="24"/>
        </w:rPr>
        <w:t>,</w:t>
      </w:r>
      <w:r w:rsidRPr="004B4F03">
        <w:t xml:space="preserve"> </w:t>
      </w:r>
      <w:r w:rsidRPr="004B4F03">
        <w:rPr>
          <w:rFonts w:ascii="Times New Roman" w:hAnsi="Times New Roman" w:cs="Times New Roman"/>
          <w:sz w:val="24"/>
          <w:szCs w:val="24"/>
        </w:rPr>
        <w:t>ПК 1.2</w:t>
      </w:r>
      <w:r>
        <w:rPr>
          <w:rFonts w:ascii="Times New Roman" w:hAnsi="Times New Roman" w:cs="Times New Roman"/>
          <w:sz w:val="24"/>
          <w:szCs w:val="24"/>
        </w:rPr>
        <w:t xml:space="preserve">, ПК 2.5, </w:t>
      </w:r>
      <w:r w:rsidRPr="004B4F03">
        <w:rPr>
          <w:rFonts w:ascii="Times New Roman" w:hAnsi="Times New Roman" w:cs="Times New Roman"/>
          <w:sz w:val="24"/>
          <w:szCs w:val="24"/>
        </w:rPr>
        <w:t>ПК 3.3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4F03">
        <w:rPr>
          <w:rFonts w:ascii="Times New Roman" w:hAnsi="Times New Roman" w:cs="Times New Roman"/>
          <w:sz w:val="24"/>
          <w:szCs w:val="24"/>
        </w:rPr>
        <w:t>ПК 4.2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4F03">
        <w:rPr>
          <w:rFonts w:ascii="Times New Roman" w:hAnsi="Times New Roman" w:cs="Times New Roman"/>
          <w:sz w:val="24"/>
          <w:szCs w:val="24"/>
        </w:rPr>
        <w:t>ПК 4.4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4F03">
        <w:rPr>
          <w:rFonts w:ascii="Times New Roman" w:hAnsi="Times New Roman" w:cs="Times New Roman"/>
          <w:sz w:val="24"/>
          <w:szCs w:val="24"/>
        </w:rPr>
        <w:t>ПК 4.6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F03">
        <w:rPr>
          <w:rFonts w:ascii="Times New Roman" w:hAnsi="Times New Roman" w:cs="Times New Roman"/>
          <w:sz w:val="24"/>
          <w:szCs w:val="24"/>
        </w:rPr>
        <w:t xml:space="preserve"> ЛР 9, ЛР 10, ЛР 14.</w:t>
      </w:r>
    </w:p>
    <w:p w:rsidR="00637104" w:rsidRPr="00E94A74" w:rsidRDefault="00637104" w:rsidP="00217559">
      <w:pPr>
        <w:spacing w:before="20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394"/>
      </w:tblGrid>
      <w:tr w:rsidR="00637104" w:rsidRPr="00E94A74" w:rsidTr="0060562C">
        <w:trPr>
          <w:trHeight w:val="547"/>
          <w:jc w:val="center"/>
        </w:trPr>
        <w:tc>
          <w:tcPr>
            <w:tcW w:w="1101" w:type="dxa"/>
            <w:vAlign w:val="center"/>
          </w:tcPr>
          <w:p w:rsidR="00637104" w:rsidRPr="00E94A74" w:rsidRDefault="00637104" w:rsidP="003F64A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E94A74"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 xml:space="preserve">Код </w:t>
            </w:r>
            <w:r w:rsidR="00394992" w:rsidRPr="00394992"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ПК, ОК, ЛР</w:t>
            </w:r>
          </w:p>
        </w:tc>
        <w:tc>
          <w:tcPr>
            <w:tcW w:w="4536" w:type="dxa"/>
            <w:vAlign w:val="center"/>
          </w:tcPr>
          <w:p w:rsidR="00637104" w:rsidRPr="00E94A74" w:rsidRDefault="00637104" w:rsidP="003F64AA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E94A74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637104" w:rsidRPr="00E94A74" w:rsidRDefault="00637104" w:rsidP="003F64AA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E94A74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625FBB" w:rsidRPr="00E94A74" w:rsidTr="0060562C">
        <w:trPr>
          <w:trHeight w:val="327"/>
          <w:jc w:val="center"/>
        </w:trPr>
        <w:tc>
          <w:tcPr>
            <w:tcW w:w="1101" w:type="dxa"/>
          </w:tcPr>
          <w:p w:rsidR="00E53A10" w:rsidRDefault="00E53A10" w:rsidP="00E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E7019A" w:rsidRPr="00E53A10" w:rsidRDefault="00E7019A" w:rsidP="00E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2.5 </w:t>
            </w:r>
          </w:p>
          <w:p w:rsidR="00E53A10" w:rsidRDefault="00E53A10" w:rsidP="00E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1679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79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61C6C" w:rsidRPr="00E53A10" w:rsidRDefault="00D61C6C" w:rsidP="00D6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53A10" w:rsidRPr="00E53A10" w:rsidRDefault="00E53A10" w:rsidP="00E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1679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79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53A10" w:rsidRPr="00E53A10" w:rsidRDefault="00E53A10" w:rsidP="00E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1679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79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53A10" w:rsidRPr="00E53A10" w:rsidRDefault="00E53A10" w:rsidP="00E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ОК.01</w:t>
            </w:r>
          </w:p>
          <w:p w:rsidR="00E53A10" w:rsidRPr="00394992" w:rsidRDefault="00E53A10" w:rsidP="00E53A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39499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ОК 03</w:t>
            </w:r>
            <w:r w:rsidR="00394992" w:rsidRPr="0039499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-08</w:t>
            </w:r>
          </w:p>
          <w:p w:rsidR="001679BC" w:rsidRDefault="001679BC" w:rsidP="001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394992" w:rsidRPr="00394992" w:rsidRDefault="00394992" w:rsidP="0039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92">
              <w:rPr>
                <w:rFonts w:ascii="Times New Roman" w:eastAsia="Times New Roman" w:hAnsi="Times New Roman" w:cs="Times New Roman"/>
                <w:sz w:val="24"/>
                <w:szCs w:val="24"/>
              </w:rPr>
              <w:t>ЛР 9</w:t>
            </w:r>
          </w:p>
          <w:p w:rsidR="00394992" w:rsidRPr="00394992" w:rsidRDefault="00394992" w:rsidP="0039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92">
              <w:rPr>
                <w:rFonts w:ascii="Times New Roman" w:eastAsia="Times New Roman" w:hAnsi="Times New Roman" w:cs="Times New Roman"/>
                <w:sz w:val="24"/>
                <w:szCs w:val="24"/>
              </w:rPr>
              <w:t>ЛР 10</w:t>
            </w:r>
          </w:p>
          <w:p w:rsidR="00394992" w:rsidRPr="00E94A74" w:rsidRDefault="00394992" w:rsidP="0039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92"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4536" w:type="dxa"/>
          </w:tcPr>
          <w:p w:rsidR="00625FBB" w:rsidRPr="00E94A74" w:rsidRDefault="00625FBB" w:rsidP="00630F28">
            <w:pPr>
              <w:numPr>
                <w:ilvl w:val="0"/>
                <w:numId w:val="2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267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5FBB" w:rsidRPr="00E94A74" w:rsidRDefault="002676E0" w:rsidP="002676E0">
            <w:pPr>
              <w:numPr>
                <w:ilvl w:val="0"/>
                <w:numId w:val="2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4" w:hanging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6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прикладные программные средства для решения профессиональных задач.</w:t>
            </w:r>
          </w:p>
        </w:tc>
        <w:tc>
          <w:tcPr>
            <w:tcW w:w="4394" w:type="dxa"/>
          </w:tcPr>
          <w:p w:rsidR="002676E0" w:rsidRPr="002676E0" w:rsidRDefault="002676E0" w:rsidP="002676E0">
            <w:pPr>
              <w:numPr>
                <w:ilvl w:val="0"/>
                <w:numId w:val="2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состав и структуру персональных компьютеров и вычислительных систем; </w:t>
            </w:r>
          </w:p>
          <w:p w:rsidR="002676E0" w:rsidRPr="002676E0" w:rsidRDefault="002676E0" w:rsidP="002676E0">
            <w:pPr>
              <w:numPr>
                <w:ilvl w:val="0"/>
                <w:numId w:val="2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и технологии автоматизации обработки информации; </w:t>
            </w:r>
          </w:p>
          <w:p w:rsidR="002676E0" w:rsidRPr="002676E0" w:rsidRDefault="002676E0" w:rsidP="002676E0">
            <w:pPr>
              <w:numPr>
                <w:ilvl w:val="0"/>
                <w:numId w:val="2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системные программные продукты и пакеты прикладных программ; </w:t>
            </w:r>
          </w:p>
          <w:p w:rsidR="00625FBB" w:rsidRPr="00E94A74" w:rsidRDefault="00A058A2" w:rsidP="002676E0">
            <w:pPr>
              <w:numPr>
                <w:ilvl w:val="0"/>
                <w:numId w:val="2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Сетевые </w:t>
            </w:r>
            <w:r w:rsidR="002676E0" w:rsidRPr="002676E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информации.</w:t>
            </w:r>
          </w:p>
        </w:tc>
      </w:tr>
    </w:tbl>
    <w:p w:rsidR="007F2D5B" w:rsidRDefault="007F2D5B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F2D5B" w:rsidRPr="007F2D5B" w:rsidRDefault="007F2D5B" w:rsidP="007F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F2D5B"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«Информатика» организуется в форме практической подготовки.</w:t>
      </w:r>
    </w:p>
    <w:p w:rsidR="004B1E9C" w:rsidRPr="00E94A7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br w:type="page"/>
      </w:r>
      <w:r w:rsidRPr="00E94A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</w:t>
      </w:r>
      <w:r w:rsidR="007445CF" w:rsidRPr="00E94A74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E94A74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 </w:t>
      </w:r>
    </w:p>
    <w:p w:rsidR="004B1E9C" w:rsidRPr="00E94A7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4B1E9C" w:rsidRPr="00AF0880" w:rsidTr="00F7188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AF0880" w:rsidRDefault="004B1E9C" w:rsidP="00F718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AF0880" w:rsidRDefault="004B1E9C" w:rsidP="00F71888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B1E9C" w:rsidRPr="00AF0880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AF0880" w:rsidRDefault="001240B3" w:rsidP="00124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AF0880" w:rsidRDefault="00AF0880" w:rsidP="001240B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4B1E9C" w:rsidRPr="00AF0880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AF0880" w:rsidRDefault="00955C97" w:rsidP="004B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AF0880" w:rsidRDefault="00AF0880" w:rsidP="004B1E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4B1E9C" w:rsidRPr="00AF0880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AF0880" w:rsidRDefault="00955C97" w:rsidP="00124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AF0880" w:rsidRDefault="00AF0880" w:rsidP="004B1E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7F2D5B" w:rsidRPr="00AF0880" w:rsidTr="00A5457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D5B" w:rsidRPr="00AF0880" w:rsidRDefault="007F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sz w:val="24"/>
                <w:szCs w:val="24"/>
              </w:rPr>
              <w:t>Всего,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0E4" w:rsidRPr="00AF0880" w:rsidRDefault="00D6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B1E9C" w:rsidRPr="00AF0880" w:rsidTr="004B1E9C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1E9C" w:rsidRPr="00AF0880" w:rsidRDefault="004B1E9C" w:rsidP="004B1E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1E9C" w:rsidRPr="00AF0880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AF0880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AF0880" w:rsidRDefault="00E7019A" w:rsidP="00E701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4B1E9C" w:rsidRPr="00AF0880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AF0880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AF0880" w:rsidRDefault="00861F3B" w:rsidP="004B1E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B1E9C" w:rsidRPr="00AF0880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AF0880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AF0880" w:rsidRDefault="00AF0880" w:rsidP="00702FAC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F0880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4B1E9C" w:rsidRPr="00AF0880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E9C" w:rsidRPr="00AF0880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E9C" w:rsidRPr="00AF0880" w:rsidRDefault="00861F3B" w:rsidP="004B1E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240B3" w:rsidRPr="00AF0880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0B3" w:rsidRPr="00AF0880" w:rsidRDefault="001240B3" w:rsidP="00E31C4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E31C49" w:rsidRPr="00AF08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0B3" w:rsidRPr="00AF0880" w:rsidRDefault="0064274B" w:rsidP="001240B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08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4B1E9C" w:rsidRPr="00E94A7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12A" w:rsidRPr="00E94A74" w:rsidRDefault="0004112A">
      <w:pPr>
        <w:rPr>
          <w:rFonts w:ascii="Times New Roman" w:hAnsi="Times New Roman" w:cs="Times New Roman"/>
          <w:b/>
          <w:sz w:val="24"/>
          <w:szCs w:val="24"/>
        </w:rPr>
        <w:sectPr w:rsidR="0004112A" w:rsidRPr="00E94A74" w:rsidSect="00F83794">
          <w:footerReference w:type="even" r:id="rId9"/>
          <w:footerReference w:type="default" r:id="rId10"/>
          <w:pgSz w:w="11907" w:h="16840" w:code="9"/>
          <w:pgMar w:top="1134" w:right="567" w:bottom="1134" w:left="1134" w:header="709" w:footer="510" w:gutter="0"/>
          <w:cols w:space="708"/>
          <w:titlePg/>
          <w:docGrid w:linePitch="360"/>
        </w:sectPr>
      </w:pPr>
    </w:p>
    <w:p w:rsidR="004B1E9C" w:rsidRPr="00E94A7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3"/>
        <w:gridCol w:w="1989"/>
        <w:gridCol w:w="2833"/>
      </w:tblGrid>
      <w:tr w:rsidR="00637104" w:rsidRPr="00E94A74" w:rsidTr="00046316">
        <w:trPr>
          <w:trHeight w:val="20"/>
        </w:trPr>
        <w:tc>
          <w:tcPr>
            <w:tcW w:w="731" w:type="pct"/>
            <w:shd w:val="clear" w:color="auto" w:fill="auto"/>
            <w:vAlign w:val="center"/>
          </w:tcPr>
          <w:p w:rsidR="000E0853" w:rsidRPr="00E94A74" w:rsidRDefault="00637104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37104" w:rsidRPr="00E94A74" w:rsidRDefault="00637104" w:rsidP="00C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0E0853" w:rsidRPr="00E94A74" w:rsidRDefault="00637104" w:rsidP="000E08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</w:p>
          <w:p w:rsidR="00637104" w:rsidRPr="00E94A74" w:rsidRDefault="00637104" w:rsidP="004B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37104" w:rsidRPr="00E94A74" w:rsidRDefault="00637104" w:rsidP="00C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27" w:type="pct"/>
            <w:vAlign w:val="center"/>
          </w:tcPr>
          <w:p w:rsidR="00490E85" w:rsidRPr="00E94A74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</w:t>
            </w:r>
            <w:r w:rsidR="00401F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01FAD" w:rsidRPr="00401F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личностных результатов</w:t>
            </w:r>
            <w:r w:rsidRPr="00E94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490E85" w:rsidRPr="00E94A74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формированию которых </w:t>
            </w:r>
          </w:p>
          <w:p w:rsidR="00637104" w:rsidRPr="00E94A74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способствует элемент программы</w:t>
            </w:r>
          </w:p>
        </w:tc>
      </w:tr>
      <w:tr w:rsidR="00637104" w:rsidRPr="00E94A74" w:rsidTr="000B094B">
        <w:trPr>
          <w:trHeight w:val="245"/>
        </w:trPr>
        <w:tc>
          <w:tcPr>
            <w:tcW w:w="731" w:type="pct"/>
            <w:shd w:val="clear" w:color="auto" w:fill="auto"/>
          </w:tcPr>
          <w:p w:rsidR="00637104" w:rsidRPr="000B094B" w:rsidRDefault="00637104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9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1" w:type="pct"/>
            <w:shd w:val="clear" w:color="auto" w:fill="auto"/>
          </w:tcPr>
          <w:p w:rsidR="00637104" w:rsidRPr="000B094B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9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</w:tcPr>
          <w:p w:rsidR="00637104" w:rsidRPr="000B094B" w:rsidRDefault="00637104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9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pct"/>
          </w:tcPr>
          <w:p w:rsidR="00637104" w:rsidRPr="000B094B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9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F15AA" w:rsidRPr="00E94A74" w:rsidTr="00E53A10">
        <w:trPr>
          <w:trHeight w:val="213"/>
        </w:trPr>
        <w:tc>
          <w:tcPr>
            <w:tcW w:w="731" w:type="pct"/>
            <w:vMerge w:val="restart"/>
            <w:shd w:val="clear" w:color="auto" w:fill="auto"/>
          </w:tcPr>
          <w:p w:rsidR="00DF15AA" w:rsidRPr="00E94A74" w:rsidRDefault="00DF15AA" w:rsidP="00C030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DF15AA" w:rsidRPr="00E94A74" w:rsidRDefault="00DF15AA" w:rsidP="00C030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технологии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DF15AA" w:rsidRPr="00E94A74" w:rsidRDefault="00DF15AA" w:rsidP="002B1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DF15AA" w:rsidRPr="00E94A74" w:rsidRDefault="00DF15AA" w:rsidP="00E53A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DF15AA" w:rsidRDefault="00DF15AA" w:rsidP="0064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DF15AA" w:rsidRPr="00E53A10" w:rsidRDefault="00DF15AA" w:rsidP="00E7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2.5 </w:t>
            </w:r>
          </w:p>
          <w:p w:rsidR="00DF15AA" w:rsidRDefault="00DF15AA" w:rsidP="0064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F15AA" w:rsidRPr="00E53A10" w:rsidRDefault="00DF15AA" w:rsidP="00D6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F15AA" w:rsidRPr="00E53A10" w:rsidRDefault="00DF15AA" w:rsidP="0064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F15AA" w:rsidRPr="00E53A10" w:rsidRDefault="00DF15AA" w:rsidP="0064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F15AA" w:rsidRPr="00E53A10" w:rsidRDefault="00DF15AA" w:rsidP="0064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ОК.01</w:t>
            </w:r>
          </w:p>
          <w:p w:rsidR="00DF15AA" w:rsidRPr="00E53A10" w:rsidRDefault="00DF15AA" w:rsidP="0064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  <w:r w:rsid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-08</w:t>
            </w:r>
          </w:p>
          <w:p w:rsidR="00DF15AA" w:rsidRDefault="00DF15AA" w:rsidP="006427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401FAD" w:rsidRPr="00401FAD" w:rsidRDefault="00401FAD" w:rsidP="00401FA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1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9</w:t>
            </w:r>
          </w:p>
          <w:p w:rsidR="00401FAD" w:rsidRPr="00401FAD" w:rsidRDefault="00401FAD" w:rsidP="00401FA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1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  <w:p w:rsidR="00401FAD" w:rsidRPr="00E94A74" w:rsidRDefault="00401FAD" w:rsidP="00401FA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1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DF15AA" w:rsidRPr="00E94A74" w:rsidRDefault="00DF15AA" w:rsidP="00C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DF15AA" w:rsidRPr="00E94A74" w:rsidRDefault="00DF15AA" w:rsidP="002B14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в компьютерном классе. Инструктаж по ТБ.</w:t>
            </w:r>
          </w:p>
        </w:tc>
        <w:tc>
          <w:tcPr>
            <w:tcW w:w="651" w:type="pct"/>
            <w:vMerge/>
            <w:shd w:val="clear" w:color="auto" w:fill="auto"/>
          </w:tcPr>
          <w:p w:rsidR="00DF15AA" w:rsidRPr="00E94A74" w:rsidRDefault="00DF15AA" w:rsidP="00E53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7" w:type="pct"/>
            <w:vMerge/>
          </w:tcPr>
          <w:p w:rsidR="00DF15AA" w:rsidRPr="00E94A74" w:rsidRDefault="00DF15AA" w:rsidP="004B1E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обработка информации, ее технология.</w:t>
            </w:r>
          </w:p>
        </w:tc>
        <w:tc>
          <w:tcPr>
            <w:tcW w:w="651" w:type="pct"/>
            <w:vMerge/>
          </w:tcPr>
          <w:p w:rsidR="00DF15AA" w:rsidRPr="00E94A74" w:rsidRDefault="00DF15AA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DF15AA" w:rsidRPr="00E94A74" w:rsidRDefault="00DF15AA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 ПК. Файловая структура хранения данных.</w:t>
            </w:r>
          </w:p>
        </w:tc>
        <w:tc>
          <w:tcPr>
            <w:tcW w:w="651" w:type="pct"/>
            <w:vMerge/>
          </w:tcPr>
          <w:p w:rsidR="00DF15AA" w:rsidRPr="00E94A74" w:rsidRDefault="00DF15AA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DF15AA" w:rsidRPr="00E94A74" w:rsidRDefault="00DF15AA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 xml:space="preserve">Понятие, назначение и виды информационных систем. </w:t>
            </w:r>
          </w:p>
        </w:tc>
        <w:tc>
          <w:tcPr>
            <w:tcW w:w="651" w:type="pct"/>
            <w:vMerge/>
          </w:tcPr>
          <w:p w:rsidR="00DF15AA" w:rsidRPr="00E94A74" w:rsidRDefault="00DF15AA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DF15AA" w:rsidRPr="00E94A74" w:rsidRDefault="00DF15AA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их виды, инструментарий.</w:t>
            </w:r>
          </w:p>
        </w:tc>
        <w:tc>
          <w:tcPr>
            <w:tcW w:w="651" w:type="pct"/>
            <w:vMerge/>
          </w:tcPr>
          <w:p w:rsidR="00DF15AA" w:rsidRPr="00E94A74" w:rsidRDefault="00DF15AA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DF15AA" w:rsidRPr="00E94A74" w:rsidRDefault="00DF15AA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операций с файлами и папками в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430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</w:tcPr>
          <w:p w:rsidR="00DF15AA" w:rsidRPr="00E94A74" w:rsidRDefault="00DF15AA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</w:tcPr>
          <w:p w:rsidR="00DF15AA" w:rsidRPr="00E94A74" w:rsidRDefault="00DF15AA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1F" w:rsidRPr="00E94A74" w:rsidTr="00E53A10">
        <w:trPr>
          <w:trHeight w:val="20"/>
        </w:trPr>
        <w:tc>
          <w:tcPr>
            <w:tcW w:w="731" w:type="pct"/>
            <w:vMerge/>
          </w:tcPr>
          <w:p w:rsidR="00DC191F" w:rsidRPr="00E94A74" w:rsidRDefault="00DC191F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C191F" w:rsidRPr="00E94A74" w:rsidRDefault="00DC191F" w:rsidP="00B035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DC191F" w:rsidRPr="00E94A74" w:rsidRDefault="00371108" w:rsidP="001B36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схемы классификации </w:t>
            </w:r>
            <w:r w:rsidR="001B36F6"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технологий</w:t>
            </w: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сферам применения.</w:t>
            </w:r>
          </w:p>
        </w:tc>
        <w:tc>
          <w:tcPr>
            <w:tcW w:w="651" w:type="pct"/>
          </w:tcPr>
          <w:p w:rsidR="00DC191F" w:rsidRPr="00E94A74" w:rsidRDefault="00DC191F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</w:tcPr>
          <w:p w:rsidR="00DC191F" w:rsidRPr="00E94A74" w:rsidRDefault="00DC191F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 w:val="restart"/>
          </w:tcPr>
          <w:p w:rsidR="00DF15AA" w:rsidRPr="00E94A74" w:rsidRDefault="00DF15AA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DF15AA" w:rsidRPr="00E94A74" w:rsidRDefault="00DF15AA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текстовой информации</w:t>
            </w:r>
          </w:p>
        </w:tc>
        <w:tc>
          <w:tcPr>
            <w:tcW w:w="2691" w:type="pct"/>
            <w:vAlign w:val="center"/>
          </w:tcPr>
          <w:p w:rsidR="00DF15AA" w:rsidRPr="00E94A74" w:rsidRDefault="00DF15AA" w:rsidP="002B1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DF15AA" w:rsidRPr="00E94A74" w:rsidRDefault="00DF15AA" w:rsidP="002B14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DF15AA" w:rsidRDefault="00DF15AA" w:rsidP="00A8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DF15AA" w:rsidRPr="00E53A10" w:rsidRDefault="00DF15AA" w:rsidP="00E7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2.5 </w:t>
            </w:r>
          </w:p>
          <w:p w:rsidR="00DF15AA" w:rsidRPr="00E53A10" w:rsidRDefault="00DF15AA" w:rsidP="00A8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ОК.01</w:t>
            </w:r>
          </w:p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ОК 03-08</w:t>
            </w:r>
          </w:p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ОК.10</w:t>
            </w:r>
          </w:p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ЛР 9</w:t>
            </w:r>
          </w:p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ЛР 10</w:t>
            </w:r>
          </w:p>
          <w:p w:rsidR="00DF15AA" w:rsidRPr="00E94A74" w:rsidRDefault="00401FAD" w:rsidP="00401FA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AF1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B30A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Текстовой редактор, его назначение. Основные понятия текстового редактора. Различные форматы документа.</w:t>
            </w:r>
          </w:p>
        </w:tc>
        <w:tc>
          <w:tcPr>
            <w:tcW w:w="651" w:type="pct"/>
            <w:vMerge/>
          </w:tcPr>
          <w:p w:rsidR="00DF15AA" w:rsidRPr="00E94A74" w:rsidRDefault="00DF15AA" w:rsidP="00E53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7" w:type="pct"/>
            <w:vMerge/>
          </w:tcPr>
          <w:p w:rsidR="00DF15AA" w:rsidRPr="00E94A74" w:rsidRDefault="00DF15AA" w:rsidP="00AF1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Интерфейс текстового редактора.</w:t>
            </w:r>
          </w:p>
        </w:tc>
        <w:tc>
          <w:tcPr>
            <w:tcW w:w="651" w:type="pct"/>
            <w:vMerge/>
          </w:tcPr>
          <w:p w:rsidR="00DF15AA" w:rsidRPr="00E94A74" w:rsidRDefault="00DF15AA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DF15AA" w:rsidRPr="00E94A74" w:rsidRDefault="00DF15AA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657B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способы форматирования, копирования, удаления, сохранения, распечатки документа.</w:t>
            </w:r>
          </w:p>
        </w:tc>
        <w:tc>
          <w:tcPr>
            <w:tcW w:w="651" w:type="pct"/>
            <w:vMerge/>
          </w:tcPr>
          <w:p w:rsidR="00DF15AA" w:rsidRPr="00E94A74" w:rsidRDefault="00DF15AA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DF15AA" w:rsidRPr="00E94A74" w:rsidRDefault="00DF15AA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ГОСТ 7.32-2017 оформления текстовых документов.</w:t>
            </w:r>
          </w:p>
        </w:tc>
        <w:tc>
          <w:tcPr>
            <w:tcW w:w="651" w:type="pct"/>
            <w:vMerge/>
          </w:tcPr>
          <w:p w:rsidR="00DF15AA" w:rsidRPr="00E94A74" w:rsidRDefault="00DF15AA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DF15AA" w:rsidRPr="00E94A74" w:rsidRDefault="00DF15AA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</w:t>
            </w:r>
            <w:r w:rsidR="00CD7526">
              <w:rPr>
                <w:rFonts w:ascii="Times New Roman" w:hAnsi="Times New Roman" w:cs="Times New Roman"/>
                <w:sz w:val="24"/>
                <w:szCs w:val="24"/>
              </w:rPr>
              <w:t xml:space="preserve">ание и редактирование документа </w:t>
            </w:r>
            <w:r w:rsidR="00CD7526" w:rsidRPr="00CD7526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DF15AA" w:rsidRPr="00E94A74" w:rsidRDefault="00CD7526" w:rsidP="002B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документа </w:t>
            </w:r>
            <w:r w:rsidRPr="00CD7526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526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списка-перечислителя </w:t>
            </w:r>
            <w:r w:rsidR="00CD7526" w:rsidRPr="00CD7526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Создание, редакти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 и форматирование таблиц </w:t>
            </w:r>
            <w:r w:rsidRPr="00F95430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графическими объектами </w:t>
            </w:r>
            <w:r w:rsidRPr="00F95430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сложными документами</w:t>
            </w:r>
            <w:r w:rsidR="00CD7526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оглавления </w:t>
            </w:r>
            <w:r w:rsidRPr="00F95430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51" w:type="pct"/>
          </w:tcPr>
          <w:p w:rsidR="00DF15AA" w:rsidRPr="00E94A74" w:rsidRDefault="00DF15AA" w:rsidP="002B1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27" w:type="pct"/>
            <w:vMerge/>
          </w:tcPr>
          <w:p w:rsidR="00DF15AA" w:rsidRPr="00E94A74" w:rsidRDefault="00DF15AA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E94A74" w:rsidTr="00E53A10">
        <w:trPr>
          <w:trHeight w:val="20"/>
        </w:trPr>
        <w:tc>
          <w:tcPr>
            <w:tcW w:w="731" w:type="pct"/>
            <w:vMerge/>
          </w:tcPr>
          <w:p w:rsidR="00B040C6" w:rsidRPr="00E94A74" w:rsidRDefault="00B040C6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Default="00B040C6" w:rsidP="000366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4274B" w:rsidRPr="0064274B" w:rsidRDefault="0064274B" w:rsidP="000366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индивидуальных проектов согласно </w:t>
            </w:r>
            <w:r w:rsidRPr="002100C4">
              <w:rPr>
                <w:rFonts w:ascii="Times New Roman" w:hAnsi="Times New Roman" w:cs="Times New Roman"/>
                <w:bCs/>
                <w:sz w:val="24"/>
                <w:szCs w:val="24"/>
              </w:rPr>
              <w:t>ГОСТ 7.32</w:t>
            </w:r>
            <w:r w:rsidR="00210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ГОСТ 2.105</w:t>
            </w:r>
          </w:p>
        </w:tc>
        <w:tc>
          <w:tcPr>
            <w:tcW w:w="651" w:type="pct"/>
          </w:tcPr>
          <w:p w:rsidR="00B040C6" w:rsidRPr="00E94A74" w:rsidRDefault="0064274B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pct"/>
            <w:vMerge/>
          </w:tcPr>
          <w:p w:rsidR="00B040C6" w:rsidRPr="00E94A74" w:rsidRDefault="00B040C6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 w:val="restart"/>
          </w:tcPr>
          <w:p w:rsidR="00DF15AA" w:rsidRPr="00E94A74" w:rsidRDefault="00DF15AA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DF15AA" w:rsidRPr="00E94A74" w:rsidRDefault="00DF15AA" w:rsidP="00C541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табличной информации</w:t>
            </w:r>
          </w:p>
        </w:tc>
        <w:tc>
          <w:tcPr>
            <w:tcW w:w="2691" w:type="pct"/>
            <w:vAlign w:val="center"/>
          </w:tcPr>
          <w:p w:rsidR="00DF15AA" w:rsidRPr="00E94A74" w:rsidRDefault="00DF15AA" w:rsidP="002B1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DF15AA" w:rsidRPr="00E94A74" w:rsidRDefault="00DF15AA" w:rsidP="002B14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7" w:type="pct"/>
            <w:vMerge w:val="restart"/>
          </w:tcPr>
          <w:p w:rsidR="00DF15AA" w:rsidRDefault="00DF15AA" w:rsidP="00A8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DF15AA" w:rsidRPr="00E53A10" w:rsidRDefault="00DF15AA" w:rsidP="00E7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2.5 </w:t>
            </w:r>
          </w:p>
          <w:p w:rsidR="00DF15AA" w:rsidRDefault="00DF15AA" w:rsidP="00A8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F15AA" w:rsidRPr="00E53A10" w:rsidRDefault="00DF15AA" w:rsidP="00D6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F15AA" w:rsidRPr="00E53A10" w:rsidRDefault="00DF15AA" w:rsidP="00A8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F15AA" w:rsidRPr="00E53A10" w:rsidRDefault="00DF15AA" w:rsidP="00A8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ОК.01</w:t>
            </w:r>
          </w:p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ОК 03-08</w:t>
            </w:r>
          </w:p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ОК.10</w:t>
            </w:r>
          </w:p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ЛР 9</w:t>
            </w:r>
          </w:p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ЛР 10</w:t>
            </w:r>
          </w:p>
          <w:p w:rsidR="00DF15AA" w:rsidRPr="00E94A74" w:rsidRDefault="00401FAD" w:rsidP="00401FA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AF1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C5410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понятия, возможности и принципы работы с электронными таблицами.</w:t>
            </w:r>
            <w:r w:rsidR="008A1E91"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Автоматизация ввода. Форматирование рабочих листов и ячеек.</w:t>
            </w:r>
          </w:p>
        </w:tc>
        <w:tc>
          <w:tcPr>
            <w:tcW w:w="651" w:type="pct"/>
            <w:vMerge/>
          </w:tcPr>
          <w:p w:rsidR="00DF15AA" w:rsidRPr="00E94A74" w:rsidRDefault="00DF15AA" w:rsidP="00E53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7" w:type="pct"/>
            <w:vMerge/>
          </w:tcPr>
          <w:p w:rsidR="00DF15AA" w:rsidRPr="00E94A74" w:rsidRDefault="00DF15AA" w:rsidP="00AF1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и встроенные функции. Виды адресации ячеек.</w:t>
            </w:r>
          </w:p>
        </w:tc>
        <w:tc>
          <w:tcPr>
            <w:tcW w:w="651" w:type="pct"/>
            <w:vMerge/>
          </w:tcPr>
          <w:p w:rsidR="00DF15AA" w:rsidRPr="00E94A74" w:rsidRDefault="00DF15AA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DF15AA" w:rsidRPr="00E94A74" w:rsidRDefault="00DF15AA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форматирование диаграмм.</w:t>
            </w:r>
          </w:p>
        </w:tc>
        <w:tc>
          <w:tcPr>
            <w:tcW w:w="651" w:type="pct"/>
            <w:vMerge/>
          </w:tcPr>
          <w:p w:rsidR="00DF15AA" w:rsidRPr="00E94A74" w:rsidRDefault="00DF15AA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DF15AA" w:rsidRPr="00E94A74" w:rsidRDefault="00DF15AA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связи между таблицами.</w:t>
            </w:r>
          </w:p>
        </w:tc>
        <w:tc>
          <w:tcPr>
            <w:tcW w:w="651" w:type="pct"/>
            <w:vMerge/>
          </w:tcPr>
          <w:p w:rsidR="00DF15AA" w:rsidRPr="00E94A74" w:rsidRDefault="00DF15AA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DF15AA" w:rsidRPr="00E94A74" w:rsidRDefault="00DF15AA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Создание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вычислений в ней </w:t>
            </w:r>
            <w:r w:rsidRPr="00F95430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Редактир</w:t>
            </w:r>
            <w:r w:rsidR="005E6DA9">
              <w:rPr>
                <w:rFonts w:ascii="Times New Roman" w:hAnsi="Times New Roman" w:cs="Times New Roman"/>
                <w:sz w:val="24"/>
                <w:szCs w:val="24"/>
              </w:rPr>
              <w:t xml:space="preserve">ование и форматирование таблицы </w:t>
            </w:r>
            <w:r w:rsidR="005E6DA9" w:rsidRPr="005E6DA9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математических и статистических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функций </w:t>
            </w:r>
            <w:r w:rsidRPr="00F95430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6DA9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логических функций </w:t>
            </w:r>
            <w:r w:rsidR="005E6DA9" w:rsidRPr="005E6DA9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диаграмм </w:t>
            </w:r>
            <w:r w:rsidRPr="00F95430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Создание таблицы с использов</w:t>
            </w:r>
            <w:r w:rsidR="005E6DA9">
              <w:rPr>
                <w:rFonts w:ascii="Times New Roman" w:hAnsi="Times New Roman" w:cs="Times New Roman"/>
                <w:sz w:val="24"/>
                <w:szCs w:val="24"/>
              </w:rPr>
              <w:t xml:space="preserve">анием нескольких рабочих листов </w:t>
            </w:r>
            <w:r w:rsidR="005E6DA9" w:rsidRPr="005E6DA9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Сортировка и фильтрация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430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</w:tcPr>
          <w:p w:rsidR="00DF15AA" w:rsidRPr="00E94A74" w:rsidRDefault="00DF15AA" w:rsidP="002B1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7" w:type="pct"/>
            <w:vMerge/>
          </w:tcPr>
          <w:p w:rsidR="00DF15AA" w:rsidRPr="00E94A74" w:rsidRDefault="00DF15AA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E94A74" w:rsidTr="00E53A10">
        <w:trPr>
          <w:trHeight w:val="20"/>
        </w:trPr>
        <w:tc>
          <w:tcPr>
            <w:tcW w:w="731" w:type="pct"/>
            <w:vMerge/>
          </w:tcPr>
          <w:p w:rsidR="00C54103" w:rsidRPr="00E94A74" w:rsidRDefault="00C54103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Default="00C54103" w:rsidP="00F049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DF15AA" w:rsidRPr="00E94A74" w:rsidRDefault="00D61C6C" w:rsidP="000B094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D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 задач с применением</w:t>
            </w:r>
            <w:r w:rsidR="00360D77" w:rsidRPr="00360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D77" w:rsidRPr="00E94A74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 w:rsidR="00360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D77" w:rsidRPr="00E94A74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</w:t>
            </w:r>
            <w:r w:rsidR="00360D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60D77" w:rsidRPr="00E94A74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функций</w:t>
            </w:r>
          </w:p>
        </w:tc>
        <w:tc>
          <w:tcPr>
            <w:tcW w:w="651" w:type="pct"/>
          </w:tcPr>
          <w:p w:rsidR="00C54103" w:rsidRPr="00E94A74" w:rsidRDefault="00F45773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27" w:type="pct"/>
            <w:vMerge/>
          </w:tcPr>
          <w:p w:rsidR="00C54103" w:rsidRPr="00E94A74" w:rsidRDefault="00C54103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 w:val="restart"/>
          </w:tcPr>
          <w:p w:rsidR="00DF15AA" w:rsidRPr="00E94A74" w:rsidRDefault="00DF15AA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DF15AA" w:rsidRPr="00E94A74" w:rsidRDefault="00DF15AA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работы с базами данных</w:t>
            </w:r>
          </w:p>
        </w:tc>
        <w:tc>
          <w:tcPr>
            <w:tcW w:w="2691" w:type="pct"/>
            <w:vAlign w:val="center"/>
          </w:tcPr>
          <w:p w:rsidR="00DF15AA" w:rsidRPr="00E94A74" w:rsidRDefault="00DF15AA" w:rsidP="002B1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DF15AA" w:rsidRPr="00E94A74" w:rsidRDefault="00DF15AA" w:rsidP="002B14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7" w:type="pct"/>
            <w:vMerge w:val="restart"/>
          </w:tcPr>
          <w:p w:rsidR="00DF15AA" w:rsidRDefault="00DF15AA" w:rsidP="00A8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DF15AA" w:rsidRPr="00E53A10" w:rsidRDefault="00DF15AA" w:rsidP="00E7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2.5 </w:t>
            </w:r>
          </w:p>
          <w:p w:rsidR="00DF15AA" w:rsidRDefault="00DF15AA" w:rsidP="00A8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F15AA" w:rsidRPr="00E53A10" w:rsidRDefault="00DF15AA" w:rsidP="00A8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ОК 03-08</w:t>
            </w:r>
          </w:p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ОК.10</w:t>
            </w:r>
          </w:p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ЛР 9</w:t>
            </w:r>
          </w:p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ЛР 10</w:t>
            </w:r>
          </w:p>
          <w:p w:rsidR="00DF15AA" w:rsidRPr="00E94A74" w:rsidRDefault="00401FAD" w:rsidP="00401FA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AF1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2C0AA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Базы данных (БД): назначение, основные понятия. Системы управления базами данных (СУБД). Основные понятия реляционной БД: поле, запись, ключевое поле.</w:t>
            </w:r>
          </w:p>
        </w:tc>
        <w:tc>
          <w:tcPr>
            <w:tcW w:w="651" w:type="pct"/>
            <w:vMerge/>
          </w:tcPr>
          <w:p w:rsidR="00DF15AA" w:rsidRPr="00E94A74" w:rsidRDefault="00DF15AA" w:rsidP="00E53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7" w:type="pct"/>
            <w:vMerge/>
          </w:tcPr>
          <w:p w:rsidR="00DF15AA" w:rsidRPr="00E94A74" w:rsidRDefault="00DF15AA" w:rsidP="00AF1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2C0A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БД: таблицы, формы, отчеты, запросы.</w:t>
            </w:r>
          </w:p>
        </w:tc>
        <w:tc>
          <w:tcPr>
            <w:tcW w:w="651" w:type="pct"/>
            <w:vMerge/>
          </w:tcPr>
          <w:p w:rsidR="00DF15AA" w:rsidRPr="00E94A74" w:rsidRDefault="00DF15AA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DF15AA" w:rsidRPr="00E94A74" w:rsidRDefault="00DF15AA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Режимы работы с объектами БД.</w:t>
            </w:r>
          </w:p>
        </w:tc>
        <w:tc>
          <w:tcPr>
            <w:tcW w:w="651" w:type="pct"/>
            <w:vMerge/>
          </w:tcPr>
          <w:p w:rsidR="00DF15AA" w:rsidRPr="00E94A74" w:rsidRDefault="00DF15AA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DF15AA" w:rsidRPr="00E94A74" w:rsidRDefault="00DF15AA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20"/>
        </w:trPr>
        <w:tc>
          <w:tcPr>
            <w:tcW w:w="731" w:type="pct"/>
            <w:vMerge/>
          </w:tcPr>
          <w:p w:rsidR="00DF15AA" w:rsidRPr="00E94A74" w:rsidRDefault="00DF15AA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Создание БД: способы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оздания и редактирование таблиц </w:t>
            </w:r>
            <w:r w:rsidRPr="00B95DF4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форм, отчетов и 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DF4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</w:tcPr>
          <w:p w:rsidR="00DF15AA" w:rsidRPr="00E94A74" w:rsidRDefault="00DF15AA" w:rsidP="002B1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pct"/>
            <w:vMerge/>
          </w:tcPr>
          <w:p w:rsidR="00DF15AA" w:rsidRPr="00E94A74" w:rsidRDefault="00DF15AA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A5" w:rsidRPr="00E94A74" w:rsidTr="00E53A10">
        <w:trPr>
          <w:trHeight w:val="20"/>
        </w:trPr>
        <w:tc>
          <w:tcPr>
            <w:tcW w:w="731" w:type="pct"/>
            <w:vMerge/>
          </w:tcPr>
          <w:p w:rsidR="002C0AA5" w:rsidRPr="00E94A74" w:rsidRDefault="002C0AA5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2C0AA5" w:rsidRDefault="002C0AA5" w:rsidP="002C0A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014C89" w:rsidRPr="00014C89" w:rsidRDefault="00014C89" w:rsidP="00014C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C89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принципы работы с геоинформационными системами</w:t>
            </w:r>
          </w:p>
        </w:tc>
        <w:tc>
          <w:tcPr>
            <w:tcW w:w="651" w:type="pct"/>
          </w:tcPr>
          <w:p w:rsidR="002C0AA5" w:rsidRPr="00E94A74" w:rsidRDefault="00E00E0B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pct"/>
            <w:vMerge/>
          </w:tcPr>
          <w:p w:rsidR="002C0AA5" w:rsidRPr="00E94A74" w:rsidRDefault="002C0AA5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AA" w:rsidRPr="00E94A74" w:rsidTr="00E53A10">
        <w:trPr>
          <w:trHeight w:val="873"/>
        </w:trPr>
        <w:tc>
          <w:tcPr>
            <w:tcW w:w="731" w:type="pct"/>
            <w:vMerge w:val="restart"/>
            <w:tcBorders>
              <w:bottom w:val="single" w:sz="4" w:space="0" w:color="auto"/>
            </w:tcBorders>
          </w:tcPr>
          <w:p w:rsidR="00DF15AA" w:rsidRPr="00E94A74" w:rsidRDefault="00DF15AA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DF15AA" w:rsidRPr="00E94A74" w:rsidRDefault="00DF15AA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2691" w:type="pct"/>
            <w:tcBorders>
              <w:bottom w:val="single" w:sz="4" w:space="0" w:color="auto"/>
            </w:tcBorders>
            <w:vAlign w:val="center"/>
          </w:tcPr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тематической презентации </w:t>
            </w:r>
            <w:r w:rsidRPr="00B95DF4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DF15AA" w:rsidRPr="00E94A74" w:rsidRDefault="00DF15AA" w:rsidP="002B14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Настройка и просмотр презентации</w:t>
            </w:r>
            <w:r w:rsidR="000B0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94B" w:rsidRPr="000B094B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</w:tcPr>
          <w:p w:rsidR="00DF15AA" w:rsidRPr="00E94A74" w:rsidRDefault="00DF15AA" w:rsidP="002B1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pct"/>
            <w:vMerge w:val="restart"/>
            <w:tcBorders>
              <w:bottom w:val="single" w:sz="4" w:space="0" w:color="auto"/>
            </w:tcBorders>
          </w:tcPr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ОК.01</w:t>
            </w:r>
          </w:p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ОК 03-08</w:t>
            </w:r>
          </w:p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ОК.10</w:t>
            </w:r>
          </w:p>
          <w:p w:rsidR="00DF15AA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E211A5" w:rsidRPr="00E94A74" w:rsidTr="008A1E91">
        <w:trPr>
          <w:trHeight w:val="647"/>
        </w:trPr>
        <w:tc>
          <w:tcPr>
            <w:tcW w:w="731" w:type="pct"/>
            <w:vMerge/>
          </w:tcPr>
          <w:p w:rsidR="00E211A5" w:rsidRPr="00E94A74" w:rsidRDefault="00E211A5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E211A5" w:rsidRDefault="00E211A5" w:rsidP="00D145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014C89" w:rsidRPr="00014C89" w:rsidRDefault="00014C89" w:rsidP="00D145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C8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интерактивной презентации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своей специальности</w:t>
            </w:r>
          </w:p>
        </w:tc>
        <w:tc>
          <w:tcPr>
            <w:tcW w:w="651" w:type="pct"/>
          </w:tcPr>
          <w:p w:rsidR="00E211A5" w:rsidRPr="00E94A74" w:rsidRDefault="00014C89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pct"/>
            <w:vMerge/>
          </w:tcPr>
          <w:p w:rsidR="00E211A5" w:rsidRPr="00E94A74" w:rsidRDefault="00E211A5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AA" w:rsidRPr="00E94A74" w:rsidTr="008A1E91">
        <w:trPr>
          <w:trHeight w:val="902"/>
        </w:trPr>
        <w:tc>
          <w:tcPr>
            <w:tcW w:w="731" w:type="pct"/>
            <w:vMerge w:val="restart"/>
          </w:tcPr>
          <w:p w:rsidR="00DF15AA" w:rsidRPr="00E94A74" w:rsidRDefault="00DF15AA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DF15AA" w:rsidRPr="00CA41F4" w:rsidRDefault="00DF15AA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CA41F4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Сетевые технологии обработки информации. Защита информации</w:t>
            </w:r>
          </w:p>
        </w:tc>
        <w:tc>
          <w:tcPr>
            <w:tcW w:w="2691" w:type="pct"/>
          </w:tcPr>
          <w:p w:rsidR="00DF15AA" w:rsidRPr="00E94A74" w:rsidRDefault="00DF15AA" w:rsidP="002B14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DF15AA" w:rsidRPr="00E94A74" w:rsidRDefault="00DF15AA" w:rsidP="008A1E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ресурсами: поисковые механизмы в сети Интернет.</w:t>
            </w:r>
            <w:r w:rsidR="008A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651" w:type="pct"/>
          </w:tcPr>
          <w:p w:rsidR="00DF15AA" w:rsidRPr="00E94A74" w:rsidRDefault="00DF15AA" w:rsidP="002B1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ОК 03-08</w:t>
            </w:r>
          </w:p>
          <w:p w:rsidR="00401FAD" w:rsidRPr="00401FAD" w:rsidRDefault="00401FAD" w:rsidP="004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ОК.10</w:t>
            </w:r>
          </w:p>
          <w:p w:rsidR="00DF15AA" w:rsidRPr="00E94A74" w:rsidRDefault="00401FAD" w:rsidP="00401FA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1FAD"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E211A5" w:rsidRPr="00E94A74" w:rsidTr="00E53A10">
        <w:trPr>
          <w:trHeight w:val="20"/>
        </w:trPr>
        <w:tc>
          <w:tcPr>
            <w:tcW w:w="731" w:type="pct"/>
            <w:vMerge/>
          </w:tcPr>
          <w:p w:rsidR="00E211A5" w:rsidRPr="00E94A74" w:rsidRDefault="00E211A5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E211A5" w:rsidRPr="00E94A74" w:rsidRDefault="00E211A5" w:rsidP="00AF14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E211A5" w:rsidRPr="00E94A74" w:rsidRDefault="007E150B" w:rsidP="007E15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электронных ресурсов по специальности с использованием облачных сервисов.</w:t>
            </w:r>
          </w:p>
        </w:tc>
        <w:tc>
          <w:tcPr>
            <w:tcW w:w="651" w:type="pct"/>
          </w:tcPr>
          <w:p w:rsidR="00E211A5" w:rsidRPr="00E94A74" w:rsidRDefault="00E00E0B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7" w:type="pct"/>
            <w:vMerge/>
          </w:tcPr>
          <w:p w:rsidR="00E211A5" w:rsidRPr="00E94A74" w:rsidRDefault="00E211A5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65" w:rsidRPr="00E94A74" w:rsidTr="008A1E91">
        <w:trPr>
          <w:trHeight w:val="226"/>
        </w:trPr>
        <w:tc>
          <w:tcPr>
            <w:tcW w:w="3422" w:type="pct"/>
            <w:gridSpan w:val="2"/>
          </w:tcPr>
          <w:p w:rsidR="007D4F65" w:rsidRPr="00E94A74" w:rsidRDefault="007D4F65" w:rsidP="002B144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4F65" w:rsidRPr="00E94A74" w:rsidRDefault="007D4F65" w:rsidP="00352D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52D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7" w:type="pct"/>
          </w:tcPr>
          <w:p w:rsidR="007D4F65" w:rsidRPr="00E94A74" w:rsidRDefault="007D4F65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F65" w:rsidRPr="00E94A74" w:rsidTr="008A1E91">
        <w:trPr>
          <w:trHeight w:val="187"/>
        </w:trPr>
        <w:tc>
          <w:tcPr>
            <w:tcW w:w="3422" w:type="pct"/>
            <w:gridSpan w:val="2"/>
          </w:tcPr>
          <w:p w:rsidR="007D4F65" w:rsidRPr="00E94A74" w:rsidRDefault="007D4F65" w:rsidP="002B144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4F65" w:rsidRPr="00E94A74" w:rsidRDefault="007D4F65" w:rsidP="00E5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</w:tcPr>
          <w:p w:rsidR="007D4F65" w:rsidRPr="00E94A74" w:rsidRDefault="007D4F65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F65" w:rsidRPr="00E94A74" w:rsidTr="008A1E91">
        <w:trPr>
          <w:trHeight w:val="136"/>
        </w:trPr>
        <w:tc>
          <w:tcPr>
            <w:tcW w:w="3422" w:type="pct"/>
            <w:gridSpan w:val="2"/>
          </w:tcPr>
          <w:p w:rsidR="007D4F65" w:rsidRPr="00E94A74" w:rsidRDefault="007D4F65" w:rsidP="002B144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D4F65" w:rsidRPr="00E94A74" w:rsidRDefault="00352D40" w:rsidP="00014C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27" w:type="pct"/>
          </w:tcPr>
          <w:p w:rsidR="007D4F65" w:rsidRPr="00E94A74" w:rsidRDefault="007D4F65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1F1" w:rsidRPr="00E94A74" w:rsidRDefault="00AF01F1">
      <w:pPr>
        <w:rPr>
          <w:sz w:val="24"/>
          <w:szCs w:val="24"/>
        </w:rPr>
      </w:pPr>
    </w:p>
    <w:p w:rsidR="0004112A" w:rsidRPr="00E94A74" w:rsidRDefault="0004112A" w:rsidP="00BF172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  <w:sectPr w:rsidR="0004112A" w:rsidRPr="00E94A74" w:rsidSect="0004112A">
          <w:pgSz w:w="16840" w:h="11907" w:orient="landscape" w:code="9"/>
          <w:pgMar w:top="1134" w:right="1134" w:bottom="567" w:left="1134" w:header="709" w:footer="510" w:gutter="0"/>
          <w:cols w:space="708"/>
          <w:titlePg/>
          <w:docGrid w:linePitch="360"/>
        </w:sectPr>
      </w:pPr>
      <w:bookmarkStart w:id="1" w:name="bookmark26"/>
    </w:p>
    <w:p w:rsidR="00833D41" w:rsidRPr="00E94A74" w:rsidRDefault="00833D41" w:rsidP="00490E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A7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490E7D" w:rsidRPr="00490E7D" w:rsidRDefault="00490E7D" w:rsidP="00490E7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E7D" w:rsidRPr="00490E7D" w:rsidRDefault="00490E7D" w:rsidP="00490E7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E7D">
        <w:rPr>
          <w:rFonts w:ascii="Times New Roman" w:hAnsi="Times New Roman" w:cs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965660" w:rsidRPr="00E94A74" w:rsidRDefault="00833D41" w:rsidP="00490E7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A74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965660" w:rsidRPr="00E94A74">
        <w:rPr>
          <w:rFonts w:ascii="Times New Roman" w:hAnsi="Times New Roman" w:cs="Times New Roman"/>
          <w:b/>
          <w:bCs/>
          <w:sz w:val="24"/>
          <w:szCs w:val="24"/>
        </w:rPr>
        <w:t>Требования к матер</w:t>
      </w:r>
      <w:r w:rsidR="00E8598E" w:rsidRPr="00E94A74">
        <w:rPr>
          <w:rFonts w:ascii="Times New Roman" w:hAnsi="Times New Roman" w:cs="Times New Roman"/>
          <w:b/>
          <w:bCs/>
          <w:sz w:val="24"/>
          <w:szCs w:val="24"/>
        </w:rPr>
        <w:t>иально-техническому обеспечению</w:t>
      </w:r>
    </w:p>
    <w:p w:rsidR="00833D41" w:rsidRPr="00E94A74" w:rsidRDefault="00833D41" w:rsidP="00490E7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74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002548" w:rsidRPr="00E94A74" w:rsidRDefault="001D7190" w:rsidP="0049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74">
        <w:rPr>
          <w:rFonts w:ascii="Times New Roman" w:hAnsi="Times New Roman" w:cs="Times New Roman"/>
          <w:bCs/>
          <w:sz w:val="24"/>
          <w:szCs w:val="24"/>
        </w:rPr>
        <w:t>кабинет информатик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002548" w:rsidRPr="00E94A74">
        <w:rPr>
          <w:rFonts w:ascii="Times New Roman" w:hAnsi="Times New Roman" w:cs="Times New Roman"/>
          <w:bCs/>
          <w:sz w:val="24"/>
          <w:szCs w:val="24"/>
        </w:rPr>
        <w:t>, оснащенный оборудованием:</w:t>
      </w:r>
    </w:p>
    <w:p w:rsidR="00002548" w:rsidRPr="00E94A74" w:rsidRDefault="00002548" w:rsidP="0049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74">
        <w:rPr>
          <w:rFonts w:ascii="Times New Roman" w:hAnsi="Times New Roman" w:cs="Times New Roman"/>
          <w:bCs/>
          <w:sz w:val="24"/>
          <w:szCs w:val="24"/>
        </w:rPr>
        <w:t>рабочие места преподавателя</w:t>
      </w:r>
      <w:r w:rsidR="00AF549D" w:rsidRPr="00E94A74">
        <w:rPr>
          <w:rFonts w:ascii="Times New Roman" w:hAnsi="Times New Roman" w:cs="Times New Roman"/>
          <w:bCs/>
          <w:sz w:val="24"/>
          <w:szCs w:val="24"/>
        </w:rPr>
        <w:t xml:space="preserve"> и обучающихся (столы, стулья),</w:t>
      </w:r>
    </w:p>
    <w:p w:rsidR="00002548" w:rsidRPr="00E94A74" w:rsidRDefault="00002548" w:rsidP="0049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74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компьютеры с лицензионным или свободно распространяемым программным обеспечением, проектор или интерактивная доска, принтер, локальная сеть, выход в глобальную сеть.</w:t>
      </w:r>
    </w:p>
    <w:p w:rsidR="00833D41" w:rsidRPr="00E94A74" w:rsidRDefault="00833D41" w:rsidP="00490E7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A7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33D41" w:rsidRPr="00E94A74" w:rsidRDefault="00833D41" w:rsidP="00490E7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74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 w:rsidRPr="00E94A74">
        <w:rPr>
          <w:rFonts w:ascii="Times New Roman" w:hAnsi="Times New Roman" w:cs="Times New Roman"/>
          <w:bCs/>
          <w:sz w:val="24"/>
          <w:szCs w:val="24"/>
        </w:rPr>
        <w:t>е</w:t>
      </w:r>
      <w:r w:rsidRPr="00E94A74">
        <w:rPr>
          <w:rFonts w:ascii="Times New Roman" w:hAnsi="Times New Roman" w:cs="Times New Roman"/>
          <w:bCs/>
          <w:sz w:val="24"/>
          <w:szCs w:val="24"/>
        </w:rPr>
        <w:t>т п</w:t>
      </w:r>
      <w:r w:rsidRPr="00E94A74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 w:rsidRPr="00E94A74">
        <w:rPr>
          <w:rFonts w:ascii="Times New Roman" w:hAnsi="Times New Roman" w:cs="Times New Roman"/>
          <w:sz w:val="24"/>
          <w:szCs w:val="24"/>
        </w:rPr>
        <w:t>е</w:t>
      </w:r>
      <w:r w:rsidRPr="00E94A74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833D41" w:rsidRPr="00E94A74" w:rsidRDefault="00833D41" w:rsidP="00490E7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E8598E" w:rsidRPr="00E94A74" w:rsidRDefault="00E8598E" w:rsidP="00490E7D">
      <w:pPr>
        <w:numPr>
          <w:ilvl w:val="0"/>
          <w:numId w:val="216"/>
        </w:numPr>
        <w:tabs>
          <w:tab w:val="left" w:pos="36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Михеева Е.В. Информационные технологии в профессиональной деятельности. Технические специальности: учебник для студ. учреждений сред. проф. образования / Е.В. Михеева, О.И. Титова.– М.: Издательский центр «Академия», 201</w:t>
      </w:r>
      <w:r w:rsidR="00EC7FCF" w:rsidRPr="00E94A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94A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FCF" w:rsidRPr="00E94A74" w:rsidRDefault="00EC7FCF" w:rsidP="00490E7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EC7FCF" w:rsidRPr="00E94A74" w:rsidRDefault="00EC7FCF" w:rsidP="00490E7D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Библиотека обучающей и информационной литературы [Электронный ресурс]. - Режим доступа: http://www.uhlib.ru/kompyutery_i_internet/informatika_konspekt_lekcii/ p11.php#metkadoc2</w:t>
      </w:r>
    </w:p>
    <w:p w:rsidR="00EC7FCF" w:rsidRPr="00E94A74" w:rsidRDefault="00EC7FCF" w:rsidP="00490E7D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Гаврилов, М. В. Информатика и информационные технологии [Электронный ресурс]: учебник для СПО / М. В. Гаврилов, В. А. Климов. — 4-е изд., перераб. и доп. — М. : Издательство Юрайт, 2018. — 383 с. — (Серия : Профессиональное образование). — ISBN 978-5-534-03051-8. Режим доступа:</w:t>
      </w:r>
      <w:r w:rsidR="004616C6" w:rsidRPr="00E9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A74">
        <w:rPr>
          <w:rFonts w:ascii="Times New Roman" w:eastAsia="Times New Roman" w:hAnsi="Times New Roman" w:cs="Times New Roman"/>
          <w:sz w:val="24"/>
          <w:szCs w:val="24"/>
        </w:rPr>
        <w:t xml:space="preserve">https://biblio-online.ru/viewer/1DC33FDD-8C47-439D-98.. </w:t>
      </w:r>
    </w:p>
    <w:p w:rsidR="00EC7FCF" w:rsidRPr="00E94A74" w:rsidRDefault="00EC7FCF" w:rsidP="00490E7D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Информатика и информационные технологии: конспект лекций. [Электронный ресурс]. - Режим доступа: http://fictionbook.ru</w:t>
      </w:r>
    </w:p>
    <w:p w:rsidR="00EC7FCF" w:rsidRPr="00E94A74" w:rsidRDefault="00EC7FCF" w:rsidP="00490E7D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[Электронный ресурс]. - Режим доступа: http://window.edu.ru/</w:t>
      </w:r>
    </w:p>
    <w:p w:rsidR="00EC7FCF" w:rsidRPr="00E94A74" w:rsidRDefault="00EC7FCF" w:rsidP="00490E7D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Образовательные ресурсы Интернета. [Электронный ресурс]. - Режим доступа: http://www.alleng.ru/edu</w:t>
      </w:r>
    </w:p>
    <w:p w:rsidR="00EC7FCF" w:rsidRPr="00E94A74" w:rsidRDefault="00EC7FCF" w:rsidP="00490E7D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компании «Гарант». [Электронный портал]. - Режим доступа: </w:t>
      </w:r>
      <w:hyperlink r:id="rId11" w:history="1">
        <w:r w:rsidRPr="00E94A74">
          <w:rPr>
            <w:rFonts w:ascii="Times New Roman" w:eastAsia="Times New Roman" w:hAnsi="Times New Roman" w:cs="Times New Roman"/>
            <w:sz w:val="24"/>
            <w:szCs w:val="24"/>
          </w:rPr>
          <w:t>http://www.garant.ru/</w:t>
        </w:r>
      </w:hyperlink>
    </w:p>
    <w:p w:rsidR="00EC7FCF" w:rsidRPr="00E94A74" w:rsidRDefault="00EC7FCF" w:rsidP="00A7021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lastRenderedPageBreak/>
        <w:t>Официальный сайт комп</w:t>
      </w:r>
      <w:r w:rsidR="002B3E83" w:rsidRPr="00E94A74">
        <w:rPr>
          <w:rFonts w:ascii="Times New Roman" w:eastAsia="Times New Roman" w:hAnsi="Times New Roman" w:cs="Times New Roman"/>
          <w:sz w:val="24"/>
          <w:szCs w:val="24"/>
        </w:rPr>
        <w:t>ании компании «КонсультантПлюс»</w:t>
      </w:r>
      <w:r w:rsidRPr="00E94A74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портал]. - Режим доступа: http://www.consultant.ru</w:t>
      </w:r>
    </w:p>
    <w:p w:rsidR="00EC7FCF" w:rsidRPr="00E94A74" w:rsidRDefault="00EC7FCF" w:rsidP="00A7021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Портал «Информационно-коммуникационные технологии в образовании». [Электронный ресурс]. - Режим доступа: www.ict.edu.ru</w:t>
      </w:r>
    </w:p>
    <w:p w:rsidR="00EC7FCF" w:rsidRPr="00E94A74" w:rsidRDefault="00EC7FCF" w:rsidP="00A7021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Профессиональные справочные системы</w:t>
      </w:r>
      <w:r w:rsidR="002B3E83" w:rsidRPr="00E9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A74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="002B3E83" w:rsidRPr="00E9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A74">
        <w:rPr>
          <w:rFonts w:ascii="Times New Roman" w:eastAsia="Times New Roman" w:hAnsi="Times New Roman" w:cs="Times New Roman"/>
          <w:sz w:val="24"/>
          <w:szCs w:val="24"/>
        </w:rPr>
        <w:t>Электронный портал]. - Режим доступа: http://www.kodeks.ru/</w:t>
      </w:r>
    </w:p>
    <w:p w:rsidR="00EC7FCF" w:rsidRPr="00E94A74" w:rsidRDefault="00EC7FCF" w:rsidP="00A7021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Федеральный центр информационно-образовательных ресурсов — ФЦИОР [Электронный ресурс]. - Режим доступа: www.fcior.edu.ru</w:t>
      </w:r>
    </w:p>
    <w:p w:rsidR="00EC7FCF" w:rsidRPr="00E94A74" w:rsidRDefault="00EC7FCF" w:rsidP="00A7021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Цветкова, М.С. Информа</w:t>
      </w:r>
      <w:r w:rsidR="002B3E83" w:rsidRPr="00E94A74">
        <w:rPr>
          <w:rFonts w:ascii="Times New Roman" w:eastAsia="Times New Roman" w:hAnsi="Times New Roman" w:cs="Times New Roman"/>
          <w:sz w:val="24"/>
          <w:szCs w:val="24"/>
        </w:rPr>
        <w:t>тика и ИКТ [Электронный ресурс]</w:t>
      </w:r>
      <w:r w:rsidRPr="00E94A74">
        <w:rPr>
          <w:rFonts w:ascii="Times New Roman" w:eastAsia="Times New Roman" w:hAnsi="Times New Roman" w:cs="Times New Roman"/>
          <w:sz w:val="24"/>
          <w:szCs w:val="24"/>
        </w:rPr>
        <w:t>: учебник / М.С. Цветкова, Л.С. Великович. - 6-е изд., стер. - М.: Академия, 201</w:t>
      </w:r>
      <w:r w:rsidR="001D719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94A74">
        <w:rPr>
          <w:rFonts w:ascii="Times New Roman" w:eastAsia="Times New Roman" w:hAnsi="Times New Roman" w:cs="Times New Roman"/>
          <w:sz w:val="24"/>
          <w:szCs w:val="24"/>
        </w:rPr>
        <w:t xml:space="preserve">. - 352 с.: ил.- (Профессиональное образование). - Режим доступа: http://www.academia-moscow.ru/reader/?id=81671. </w:t>
      </w:r>
    </w:p>
    <w:p w:rsidR="00EC7FCF" w:rsidRPr="00E94A74" w:rsidRDefault="00EC7FCF" w:rsidP="00A7021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библиотека Юрайт [Электронный ресурс]. - Режим доступа: https://biblio-online.ru/book/221F7757-D7EA-4D2D-B6BF-41896F6B8291 </w:t>
      </w:r>
    </w:p>
    <w:p w:rsidR="00F30F48" w:rsidRPr="00F00AF1" w:rsidRDefault="00F30F48" w:rsidP="00F30F48">
      <w:pPr>
        <w:spacing w:before="20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:rsidR="00F30F48" w:rsidRPr="00F00AF1" w:rsidRDefault="00F30F48" w:rsidP="00F30F48">
      <w:pPr>
        <w:numPr>
          <w:ilvl w:val="0"/>
          <w:numId w:val="2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>Информационно-поисковые системы</w:t>
      </w:r>
    </w:p>
    <w:p w:rsidR="00F30F48" w:rsidRPr="00F00AF1" w:rsidRDefault="00F30F48" w:rsidP="00F30F48">
      <w:pPr>
        <w:numPr>
          <w:ilvl w:val="0"/>
          <w:numId w:val="2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выполнению практических работ.</w:t>
      </w:r>
    </w:p>
    <w:p w:rsidR="006C4A3C" w:rsidRPr="00E94A74" w:rsidRDefault="006C4A3C" w:rsidP="00A7021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439E" w:rsidRPr="00E94A74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4B1E9C" w:rsidRPr="00E94A74" w:rsidRDefault="004B1E9C" w:rsidP="004616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4B1E9C" w:rsidRPr="00E94A74" w:rsidTr="00B63CD3">
        <w:trPr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4B1E9C" w:rsidRPr="00E94A74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249" w:type="dxa"/>
            <w:vAlign w:val="center"/>
          </w:tcPr>
          <w:p w:rsidR="004B1E9C" w:rsidRPr="00E94A74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B1E9C" w:rsidRPr="00E94A74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D93F8B" w:rsidRPr="00E94A74" w:rsidTr="00B63CD3">
        <w:trPr>
          <w:jc w:val="center"/>
        </w:trPr>
        <w:tc>
          <w:tcPr>
            <w:tcW w:w="3249" w:type="dxa"/>
            <w:shd w:val="clear" w:color="auto" w:fill="auto"/>
          </w:tcPr>
          <w:p w:rsidR="00D93F8B" w:rsidRPr="00E94A74" w:rsidRDefault="00D93F8B" w:rsidP="006F1A0D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A058A2" w:rsidRPr="00A058A2" w:rsidRDefault="00A058A2" w:rsidP="00A058A2">
            <w:pPr>
              <w:pStyle w:val="ad"/>
              <w:numPr>
                <w:ilvl w:val="0"/>
                <w:numId w:val="221"/>
              </w:numPr>
              <w:tabs>
                <w:tab w:val="left" w:pos="567"/>
              </w:tabs>
              <w:spacing w:after="0"/>
              <w:ind w:left="0" w:firstLine="89"/>
              <w:jc w:val="both"/>
              <w:rPr>
                <w:rStyle w:val="ae"/>
                <w:rFonts w:eastAsia="Calibri"/>
                <w:i w:val="0"/>
              </w:rPr>
            </w:pPr>
            <w:r w:rsidRPr="00A058A2">
              <w:rPr>
                <w:rStyle w:val="ae"/>
                <w:rFonts w:eastAsia="Calibri"/>
                <w:i w:val="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D93F8B" w:rsidRPr="00E94A74" w:rsidRDefault="00A058A2" w:rsidP="00A058A2">
            <w:pPr>
              <w:pStyle w:val="ad"/>
              <w:numPr>
                <w:ilvl w:val="0"/>
                <w:numId w:val="221"/>
              </w:numPr>
              <w:tabs>
                <w:tab w:val="left" w:pos="567"/>
              </w:tabs>
              <w:spacing w:after="0"/>
              <w:ind w:left="0" w:firstLine="89"/>
              <w:jc w:val="both"/>
            </w:pPr>
            <w:r w:rsidRPr="00A058A2">
              <w:rPr>
                <w:rStyle w:val="ae"/>
                <w:rFonts w:eastAsia="Calibri"/>
                <w:i w:val="0"/>
              </w:rPr>
              <w:t>Использовать прикладные программные средства для решения профессиональных задач</w:t>
            </w:r>
            <w:r w:rsidRPr="00A058A2">
              <w:rPr>
                <w:i/>
              </w:rPr>
              <w:t>.</w:t>
            </w:r>
          </w:p>
        </w:tc>
        <w:tc>
          <w:tcPr>
            <w:tcW w:w="3249" w:type="dxa"/>
            <w:vMerge w:val="restart"/>
          </w:tcPr>
          <w:p w:rsidR="00D93F8B" w:rsidRPr="00E94A74" w:rsidRDefault="00D93F8B" w:rsidP="004B1E9C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E94A74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93F8B" w:rsidRPr="00E94A74" w:rsidRDefault="00D93F8B" w:rsidP="004B1E9C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E94A74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93F8B" w:rsidRPr="00E94A74" w:rsidRDefault="00D93F8B" w:rsidP="004B1E9C">
            <w:pPr>
              <w:pStyle w:val="a8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E94A74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93F8B" w:rsidRPr="00E94A74" w:rsidRDefault="00D93F8B" w:rsidP="004B1E9C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E94A74">
              <w:rPr>
                <w:color w:val="00000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D93F8B" w:rsidRPr="00E94A74" w:rsidRDefault="00D93F8B" w:rsidP="00AB3818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E94A74">
              <w:rPr>
                <w:lang w:val="ru-RU"/>
              </w:rPr>
              <w:t>Экспертная оценка по результатам наблюдения за деятельностью студента в процессе выполнения практических заданий (работ) и индивидуальных заданий.</w:t>
            </w:r>
          </w:p>
          <w:p w:rsidR="00D93F8B" w:rsidRPr="00E94A74" w:rsidRDefault="00D93F8B" w:rsidP="00AB3818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E94A74">
              <w:rPr>
                <w:color w:val="000000"/>
                <w:lang w:val="ru-RU"/>
              </w:rPr>
              <w:t>Экспертная оценка результата выполнения практических заданий</w:t>
            </w:r>
          </w:p>
          <w:p w:rsidR="00D93F8B" w:rsidRPr="00E94A74" w:rsidRDefault="00D93F8B" w:rsidP="00AB3818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E94A74">
              <w:rPr>
                <w:rFonts w:eastAsiaTheme="minorEastAsia"/>
                <w:lang w:val="ru-RU" w:eastAsia="ru-RU"/>
              </w:rPr>
              <w:t>Контрольная работа.</w:t>
            </w:r>
          </w:p>
          <w:p w:rsidR="00D93F8B" w:rsidRPr="00E94A74" w:rsidRDefault="00D93F8B" w:rsidP="00944705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E94A74">
              <w:rPr>
                <w:lang w:val="ru-RU"/>
              </w:rPr>
              <w:t>Устный опрос.</w:t>
            </w:r>
          </w:p>
          <w:p w:rsidR="00D93F8B" w:rsidRPr="00E94A74" w:rsidRDefault="00D93F8B" w:rsidP="00944705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E94A74">
              <w:rPr>
                <w:lang w:val="ru-RU"/>
              </w:rPr>
              <w:t>Тестирование.</w:t>
            </w:r>
          </w:p>
          <w:p w:rsidR="00D93F8B" w:rsidRPr="00E94A74" w:rsidRDefault="00D93F8B" w:rsidP="006C4A3C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E94A74">
              <w:rPr>
                <w:rFonts w:eastAsia="Calibri"/>
                <w:lang w:val="ru-RU"/>
              </w:rPr>
              <w:t>Экспертная оценка по результатам наблюдения за деятельностью студента в процессе освоения учебной дисциплины.</w:t>
            </w:r>
          </w:p>
        </w:tc>
      </w:tr>
      <w:tr w:rsidR="00D93F8B" w:rsidRPr="00E94A74" w:rsidTr="00B63CD3">
        <w:trPr>
          <w:jc w:val="center"/>
        </w:trPr>
        <w:tc>
          <w:tcPr>
            <w:tcW w:w="3249" w:type="dxa"/>
            <w:shd w:val="clear" w:color="auto" w:fill="auto"/>
          </w:tcPr>
          <w:p w:rsidR="00D93F8B" w:rsidRPr="00E94A74" w:rsidRDefault="00D93F8B" w:rsidP="006F1A0D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A058A2" w:rsidRPr="00A058A2" w:rsidRDefault="00A058A2" w:rsidP="00A058A2">
            <w:pPr>
              <w:pStyle w:val="ad"/>
              <w:numPr>
                <w:ilvl w:val="0"/>
                <w:numId w:val="221"/>
              </w:numPr>
              <w:tabs>
                <w:tab w:val="left" w:pos="567"/>
              </w:tabs>
              <w:spacing w:after="0"/>
              <w:ind w:left="0" w:firstLine="89"/>
              <w:jc w:val="both"/>
              <w:rPr>
                <w:rStyle w:val="ae"/>
                <w:rFonts w:eastAsia="Calibri"/>
                <w:i w:val="0"/>
              </w:rPr>
            </w:pPr>
            <w:r w:rsidRPr="00A058A2">
              <w:rPr>
                <w:rStyle w:val="ae"/>
                <w:rFonts w:eastAsia="Calibri"/>
                <w:i w:val="0"/>
              </w:rPr>
              <w:t xml:space="preserve">Общий состав и структуру персональных компьютеров и вычислительных систем; </w:t>
            </w:r>
          </w:p>
          <w:p w:rsidR="00A058A2" w:rsidRPr="00A058A2" w:rsidRDefault="00A058A2" w:rsidP="00A058A2">
            <w:pPr>
              <w:pStyle w:val="ad"/>
              <w:numPr>
                <w:ilvl w:val="0"/>
                <w:numId w:val="221"/>
              </w:numPr>
              <w:tabs>
                <w:tab w:val="left" w:pos="567"/>
              </w:tabs>
              <w:spacing w:after="0"/>
              <w:ind w:left="0" w:firstLine="89"/>
              <w:jc w:val="both"/>
              <w:rPr>
                <w:rStyle w:val="ae"/>
                <w:rFonts w:eastAsia="Calibri"/>
                <w:i w:val="0"/>
              </w:rPr>
            </w:pPr>
            <w:r w:rsidRPr="00A058A2">
              <w:rPr>
                <w:rStyle w:val="ae"/>
                <w:rFonts w:eastAsia="Calibri"/>
                <w:i w:val="0"/>
              </w:rPr>
              <w:t xml:space="preserve">Основные понятия и технологии автоматизации обработки информации; </w:t>
            </w:r>
          </w:p>
          <w:p w:rsidR="00A058A2" w:rsidRPr="00A058A2" w:rsidRDefault="00A058A2" w:rsidP="00A058A2">
            <w:pPr>
              <w:pStyle w:val="ad"/>
              <w:numPr>
                <w:ilvl w:val="0"/>
                <w:numId w:val="221"/>
              </w:numPr>
              <w:tabs>
                <w:tab w:val="left" w:pos="567"/>
              </w:tabs>
              <w:spacing w:after="0"/>
              <w:ind w:left="0" w:firstLine="89"/>
              <w:jc w:val="both"/>
              <w:rPr>
                <w:rStyle w:val="ae"/>
                <w:rFonts w:eastAsia="Calibri"/>
                <w:i w:val="0"/>
              </w:rPr>
            </w:pPr>
            <w:r w:rsidRPr="00A058A2">
              <w:rPr>
                <w:rStyle w:val="ae"/>
                <w:rFonts w:eastAsia="Calibri"/>
                <w:i w:val="0"/>
              </w:rPr>
              <w:t xml:space="preserve">Базовые системные программные продукты и пакеты прикладных программ; </w:t>
            </w:r>
          </w:p>
          <w:p w:rsidR="00D93F8B" w:rsidRPr="00E94A74" w:rsidRDefault="00A058A2" w:rsidP="00A058A2">
            <w:pPr>
              <w:pStyle w:val="ad"/>
              <w:numPr>
                <w:ilvl w:val="0"/>
                <w:numId w:val="221"/>
              </w:numPr>
              <w:tabs>
                <w:tab w:val="left" w:pos="567"/>
              </w:tabs>
              <w:spacing w:after="0"/>
              <w:ind w:left="0" w:firstLine="89"/>
              <w:jc w:val="both"/>
            </w:pPr>
            <w:r w:rsidRPr="00A058A2">
              <w:rPr>
                <w:rStyle w:val="ae"/>
                <w:rFonts w:eastAsia="Calibri"/>
                <w:i w:val="0"/>
              </w:rPr>
              <w:t>Сетевые технологии обработки информации.</w:t>
            </w:r>
          </w:p>
        </w:tc>
        <w:tc>
          <w:tcPr>
            <w:tcW w:w="3249" w:type="dxa"/>
            <w:vMerge/>
          </w:tcPr>
          <w:p w:rsidR="00D93F8B" w:rsidRPr="00E94A74" w:rsidRDefault="00D93F8B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93F8B" w:rsidRPr="00E94A74" w:rsidRDefault="00D93F8B" w:rsidP="006C4A3C">
            <w:pPr>
              <w:pStyle w:val="a8"/>
              <w:spacing w:before="248" w:line="288" w:lineRule="atLeast"/>
              <w:jc w:val="both"/>
              <w:rPr>
                <w:rFonts w:eastAsia="Calibri"/>
                <w:lang w:val="ru-RU"/>
              </w:rPr>
            </w:pPr>
          </w:p>
        </w:tc>
      </w:tr>
      <w:bookmarkEnd w:id="1"/>
    </w:tbl>
    <w:p w:rsidR="00A31DD6" w:rsidRPr="00E94A74" w:rsidRDefault="00A31DD6" w:rsidP="00C54BDC">
      <w:pPr>
        <w:rPr>
          <w:sz w:val="24"/>
          <w:szCs w:val="24"/>
        </w:rPr>
      </w:pPr>
    </w:p>
    <w:sectPr w:rsidR="00A31DD6" w:rsidRPr="00E94A74" w:rsidSect="00F83794">
      <w:pgSz w:w="11907" w:h="16840" w:code="9"/>
      <w:pgMar w:top="1134" w:right="567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E3" w:rsidRDefault="00C661E3" w:rsidP="0018331B">
      <w:pPr>
        <w:spacing w:after="0" w:line="240" w:lineRule="auto"/>
      </w:pPr>
      <w:r>
        <w:separator/>
      </w:r>
    </w:p>
  </w:endnote>
  <w:endnote w:type="continuationSeparator" w:id="0">
    <w:p w:rsidR="00C661E3" w:rsidRDefault="00C661E3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35" w:rsidRDefault="0098384F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B463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E100DB"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6B4635" w:rsidRDefault="006B4635" w:rsidP="00733AEF">
    <w:pPr>
      <w:pStyle w:val="a5"/>
      <w:ind w:right="360"/>
    </w:pPr>
  </w:p>
  <w:p w:rsidR="006B4635" w:rsidRDefault="006B4635"/>
  <w:p w:rsidR="006B4635" w:rsidRDefault="006B46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35" w:rsidRDefault="0098384F" w:rsidP="00354E0B">
    <w:pPr>
      <w:pStyle w:val="a5"/>
      <w:jc w:val="center"/>
    </w:pPr>
    <w:r>
      <w:fldChar w:fldCharType="begin"/>
    </w:r>
    <w:r w:rsidR="006A43A7">
      <w:instrText>PAGE   \* MERGEFORMAT</w:instrText>
    </w:r>
    <w:r>
      <w:fldChar w:fldCharType="separate"/>
    </w:r>
    <w:r w:rsidR="00766F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E3" w:rsidRDefault="00C661E3" w:rsidP="0018331B">
      <w:pPr>
        <w:spacing w:after="0" w:line="240" w:lineRule="auto"/>
      </w:pPr>
      <w:r>
        <w:separator/>
      </w:r>
    </w:p>
  </w:footnote>
  <w:footnote w:type="continuationSeparator" w:id="0">
    <w:p w:rsidR="00C661E3" w:rsidRDefault="00C661E3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1F096208"/>
    <w:multiLevelType w:val="hybridMultilevel"/>
    <w:tmpl w:val="50A4215A"/>
    <w:lvl w:ilvl="0" w:tplc="DD2EE2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F24078"/>
    <w:multiLevelType w:val="hybridMultilevel"/>
    <w:tmpl w:val="371A464C"/>
    <w:lvl w:ilvl="0" w:tplc="9E4C42C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2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6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0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1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0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65BED"/>
    <w:multiLevelType w:val="hybridMultilevel"/>
    <w:tmpl w:val="9C643D90"/>
    <w:lvl w:ilvl="0" w:tplc="5106A63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5C132EF"/>
    <w:multiLevelType w:val="hybridMultilevel"/>
    <w:tmpl w:val="7C820DE6"/>
    <w:lvl w:ilvl="0" w:tplc="DD2E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9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4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5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2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3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4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6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6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8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4F552F0"/>
    <w:multiLevelType w:val="hybridMultilevel"/>
    <w:tmpl w:val="20909EE2"/>
    <w:lvl w:ilvl="0" w:tplc="9E4C42C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6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2" w15:restartNumberingAfterBreak="0">
    <w:nsid w:val="680265B7"/>
    <w:multiLevelType w:val="hybridMultilevel"/>
    <w:tmpl w:val="F82E81D2"/>
    <w:lvl w:ilvl="0" w:tplc="A38A5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0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4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7"/>
  </w:num>
  <w:num w:numId="3">
    <w:abstractNumId w:val="144"/>
  </w:num>
  <w:num w:numId="4">
    <w:abstractNumId w:val="151"/>
  </w:num>
  <w:num w:numId="5">
    <w:abstractNumId w:val="56"/>
  </w:num>
  <w:num w:numId="6">
    <w:abstractNumId w:val="153"/>
  </w:num>
  <w:num w:numId="7">
    <w:abstractNumId w:val="74"/>
  </w:num>
  <w:num w:numId="8">
    <w:abstractNumId w:val="37"/>
  </w:num>
  <w:num w:numId="9">
    <w:abstractNumId w:val="208"/>
  </w:num>
  <w:num w:numId="10">
    <w:abstractNumId w:val="212"/>
  </w:num>
  <w:num w:numId="11">
    <w:abstractNumId w:val="179"/>
  </w:num>
  <w:num w:numId="12">
    <w:abstractNumId w:val="49"/>
  </w:num>
  <w:num w:numId="13">
    <w:abstractNumId w:val="164"/>
  </w:num>
  <w:num w:numId="14">
    <w:abstractNumId w:val="161"/>
  </w:num>
  <w:num w:numId="15">
    <w:abstractNumId w:val="154"/>
  </w:num>
  <w:num w:numId="16">
    <w:abstractNumId w:val="176"/>
  </w:num>
  <w:num w:numId="17">
    <w:abstractNumId w:val="90"/>
  </w:num>
  <w:num w:numId="18">
    <w:abstractNumId w:val="157"/>
  </w:num>
  <w:num w:numId="19">
    <w:abstractNumId w:val="205"/>
  </w:num>
  <w:num w:numId="20">
    <w:abstractNumId w:val="211"/>
  </w:num>
  <w:num w:numId="21">
    <w:abstractNumId w:val="167"/>
  </w:num>
  <w:num w:numId="22">
    <w:abstractNumId w:val="48"/>
  </w:num>
  <w:num w:numId="23">
    <w:abstractNumId w:val="204"/>
  </w:num>
  <w:num w:numId="24">
    <w:abstractNumId w:val="170"/>
  </w:num>
  <w:num w:numId="25">
    <w:abstractNumId w:val="133"/>
  </w:num>
  <w:num w:numId="26">
    <w:abstractNumId w:val="134"/>
  </w:num>
  <w:num w:numId="27">
    <w:abstractNumId w:val="71"/>
  </w:num>
  <w:num w:numId="28">
    <w:abstractNumId w:val="114"/>
  </w:num>
  <w:num w:numId="29">
    <w:abstractNumId w:val="124"/>
  </w:num>
  <w:num w:numId="30">
    <w:abstractNumId w:val="142"/>
  </w:num>
  <w:num w:numId="31">
    <w:abstractNumId w:val="217"/>
  </w:num>
  <w:num w:numId="32">
    <w:abstractNumId w:val="181"/>
  </w:num>
  <w:num w:numId="33">
    <w:abstractNumId w:val="192"/>
  </w:num>
  <w:num w:numId="34">
    <w:abstractNumId w:val="121"/>
  </w:num>
  <w:num w:numId="35">
    <w:abstractNumId w:val="126"/>
  </w:num>
  <w:num w:numId="36">
    <w:abstractNumId w:val="200"/>
  </w:num>
  <w:num w:numId="37">
    <w:abstractNumId w:val="158"/>
  </w:num>
  <w:num w:numId="38">
    <w:abstractNumId w:val="102"/>
  </w:num>
  <w:num w:numId="39">
    <w:abstractNumId w:val="138"/>
  </w:num>
  <w:num w:numId="40">
    <w:abstractNumId w:val="177"/>
  </w:num>
  <w:num w:numId="41">
    <w:abstractNumId w:val="184"/>
  </w:num>
  <w:num w:numId="42">
    <w:abstractNumId w:val="89"/>
  </w:num>
  <w:num w:numId="43">
    <w:abstractNumId w:val="111"/>
  </w:num>
  <w:num w:numId="44">
    <w:abstractNumId w:val="148"/>
  </w:num>
  <w:num w:numId="45">
    <w:abstractNumId w:val="198"/>
  </w:num>
  <w:num w:numId="46">
    <w:abstractNumId w:val="166"/>
  </w:num>
  <w:num w:numId="47">
    <w:abstractNumId w:val="187"/>
  </w:num>
  <w:num w:numId="48">
    <w:abstractNumId w:val="51"/>
  </w:num>
  <w:num w:numId="49">
    <w:abstractNumId w:val="175"/>
  </w:num>
  <w:num w:numId="50">
    <w:abstractNumId w:val="189"/>
  </w:num>
  <w:num w:numId="51">
    <w:abstractNumId w:val="18"/>
  </w:num>
  <w:num w:numId="52">
    <w:abstractNumId w:val="195"/>
  </w:num>
  <w:num w:numId="53">
    <w:abstractNumId w:val="141"/>
  </w:num>
  <w:num w:numId="54">
    <w:abstractNumId w:val="69"/>
  </w:num>
  <w:num w:numId="55">
    <w:abstractNumId w:val="85"/>
  </w:num>
  <w:num w:numId="56">
    <w:abstractNumId w:val="70"/>
  </w:num>
  <w:num w:numId="57">
    <w:abstractNumId w:val="168"/>
  </w:num>
  <w:num w:numId="58">
    <w:abstractNumId w:val="220"/>
  </w:num>
  <w:num w:numId="59">
    <w:abstractNumId w:val="9"/>
  </w:num>
  <w:num w:numId="60">
    <w:abstractNumId w:val="77"/>
  </w:num>
  <w:num w:numId="61">
    <w:abstractNumId w:val="12"/>
  </w:num>
  <w:num w:numId="62">
    <w:abstractNumId w:val="97"/>
  </w:num>
  <w:num w:numId="63">
    <w:abstractNumId w:val="10"/>
  </w:num>
  <w:num w:numId="64">
    <w:abstractNumId w:val="146"/>
  </w:num>
  <w:num w:numId="65">
    <w:abstractNumId w:val="0"/>
  </w:num>
  <w:num w:numId="66">
    <w:abstractNumId w:val="67"/>
  </w:num>
  <w:num w:numId="67">
    <w:abstractNumId w:val="54"/>
  </w:num>
  <w:num w:numId="68">
    <w:abstractNumId w:val="162"/>
  </w:num>
  <w:num w:numId="69">
    <w:abstractNumId w:val="135"/>
  </w:num>
  <w:num w:numId="70">
    <w:abstractNumId w:val="110"/>
  </w:num>
  <w:num w:numId="71">
    <w:abstractNumId w:val="43"/>
  </w:num>
  <w:num w:numId="72">
    <w:abstractNumId w:val="163"/>
  </w:num>
  <w:num w:numId="73">
    <w:abstractNumId w:val="5"/>
  </w:num>
  <w:num w:numId="74">
    <w:abstractNumId w:val="84"/>
  </w:num>
  <w:num w:numId="75">
    <w:abstractNumId w:val="125"/>
  </w:num>
  <w:num w:numId="76">
    <w:abstractNumId w:val="79"/>
  </w:num>
  <w:num w:numId="77">
    <w:abstractNumId w:val="19"/>
  </w:num>
  <w:num w:numId="78">
    <w:abstractNumId w:val="15"/>
  </w:num>
  <w:num w:numId="79">
    <w:abstractNumId w:val="159"/>
  </w:num>
  <w:num w:numId="80">
    <w:abstractNumId w:val="53"/>
  </w:num>
  <w:num w:numId="81">
    <w:abstractNumId w:val="108"/>
  </w:num>
  <w:num w:numId="82">
    <w:abstractNumId w:val="68"/>
  </w:num>
  <w:num w:numId="83">
    <w:abstractNumId w:val="199"/>
  </w:num>
  <w:num w:numId="84">
    <w:abstractNumId w:val="26"/>
  </w:num>
  <w:num w:numId="85">
    <w:abstractNumId w:val="58"/>
  </w:num>
  <w:num w:numId="86">
    <w:abstractNumId w:val="60"/>
  </w:num>
  <w:num w:numId="87">
    <w:abstractNumId w:val="101"/>
  </w:num>
  <w:num w:numId="88">
    <w:abstractNumId w:val="171"/>
  </w:num>
  <w:num w:numId="89">
    <w:abstractNumId w:val="145"/>
  </w:num>
  <w:num w:numId="90">
    <w:abstractNumId w:val="34"/>
  </w:num>
  <w:num w:numId="91">
    <w:abstractNumId w:val="137"/>
  </w:num>
  <w:num w:numId="92">
    <w:abstractNumId w:val="39"/>
  </w:num>
  <w:num w:numId="93">
    <w:abstractNumId w:val="27"/>
  </w:num>
  <w:num w:numId="94">
    <w:abstractNumId w:val="107"/>
  </w:num>
  <w:num w:numId="95">
    <w:abstractNumId w:val="201"/>
  </w:num>
  <w:num w:numId="96">
    <w:abstractNumId w:val="41"/>
  </w:num>
  <w:num w:numId="97">
    <w:abstractNumId w:val="160"/>
  </w:num>
  <w:num w:numId="98">
    <w:abstractNumId w:val="7"/>
  </w:num>
  <w:num w:numId="99">
    <w:abstractNumId w:val="25"/>
  </w:num>
  <w:num w:numId="100">
    <w:abstractNumId w:val="216"/>
  </w:num>
  <w:num w:numId="101">
    <w:abstractNumId w:val="203"/>
  </w:num>
  <w:num w:numId="102">
    <w:abstractNumId w:val="83"/>
  </w:num>
  <w:num w:numId="103">
    <w:abstractNumId w:val="100"/>
  </w:num>
  <w:num w:numId="104">
    <w:abstractNumId w:val="29"/>
  </w:num>
  <w:num w:numId="105">
    <w:abstractNumId w:val="91"/>
  </w:num>
  <w:num w:numId="106">
    <w:abstractNumId w:val="13"/>
  </w:num>
  <w:num w:numId="107">
    <w:abstractNumId w:val="139"/>
  </w:num>
  <w:num w:numId="108">
    <w:abstractNumId w:val="173"/>
  </w:num>
  <w:num w:numId="109">
    <w:abstractNumId w:val="152"/>
  </w:num>
  <w:num w:numId="110">
    <w:abstractNumId w:val="123"/>
  </w:num>
  <w:num w:numId="111">
    <w:abstractNumId w:val="143"/>
  </w:num>
  <w:num w:numId="112">
    <w:abstractNumId w:val="118"/>
  </w:num>
  <w:num w:numId="113">
    <w:abstractNumId w:val="44"/>
  </w:num>
  <w:num w:numId="114">
    <w:abstractNumId w:val="147"/>
  </w:num>
  <w:num w:numId="115">
    <w:abstractNumId w:val="3"/>
  </w:num>
  <w:num w:numId="116">
    <w:abstractNumId w:val="188"/>
  </w:num>
  <w:num w:numId="117">
    <w:abstractNumId w:val="82"/>
  </w:num>
  <w:num w:numId="118">
    <w:abstractNumId w:val="150"/>
  </w:num>
  <w:num w:numId="119">
    <w:abstractNumId w:val="116"/>
  </w:num>
  <w:num w:numId="120">
    <w:abstractNumId w:val="28"/>
  </w:num>
  <w:num w:numId="121">
    <w:abstractNumId w:val="22"/>
  </w:num>
  <w:num w:numId="122">
    <w:abstractNumId w:val="78"/>
  </w:num>
  <w:num w:numId="123">
    <w:abstractNumId w:val="156"/>
  </w:num>
  <w:num w:numId="124">
    <w:abstractNumId w:val="120"/>
  </w:num>
  <w:num w:numId="125">
    <w:abstractNumId w:val="218"/>
  </w:num>
  <w:num w:numId="126">
    <w:abstractNumId w:val="196"/>
  </w:num>
  <w:num w:numId="127">
    <w:abstractNumId w:val="8"/>
  </w:num>
  <w:num w:numId="128">
    <w:abstractNumId w:val="55"/>
  </w:num>
  <w:num w:numId="129">
    <w:abstractNumId w:val="202"/>
  </w:num>
  <w:num w:numId="130">
    <w:abstractNumId w:val="24"/>
  </w:num>
  <w:num w:numId="131">
    <w:abstractNumId w:val="130"/>
  </w:num>
  <w:num w:numId="132">
    <w:abstractNumId w:val="149"/>
  </w:num>
  <w:num w:numId="133">
    <w:abstractNumId w:val="209"/>
  </w:num>
  <w:num w:numId="134">
    <w:abstractNumId w:val="32"/>
  </w:num>
  <w:num w:numId="135">
    <w:abstractNumId w:val="109"/>
  </w:num>
  <w:num w:numId="136">
    <w:abstractNumId w:val="65"/>
  </w:num>
  <w:num w:numId="137">
    <w:abstractNumId w:val="165"/>
  </w:num>
  <w:num w:numId="138">
    <w:abstractNumId w:val="98"/>
  </w:num>
  <w:num w:numId="139">
    <w:abstractNumId w:val="215"/>
  </w:num>
  <w:num w:numId="140">
    <w:abstractNumId w:val="86"/>
  </w:num>
  <w:num w:numId="141">
    <w:abstractNumId w:val="131"/>
  </w:num>
  <w:num w:numId="142">
    <w:abstractNumId w:val="59"/>
  </w:num>
  <w:num w:numId="143">
    <w:abstractNumId w:val="21"/>
  </w:num>
  <w:num w:numId="144">
    <w:abstractNumId w:val="62"/>
  </w:num>
  <w:num w:numId="145">
    <w:abstractNumId w:val="178"/>
  </w:num>
  <w:num w:numId="146">
    <w:abstractNumId w:val="16"/>
  </w:num>
  <w:num w:numId="147">
    <w:abstractNumId w:val="42"/>
  </w:num>
  <w:num w:numId="148">
    <w:abstractNumId w:val="213"/>
  </w:num>
  <w:num w:numId="149">
    <w:abstractNumId w:val="38"/>
  </w:num>
  <w:num w:numId="150">
    <w:abstractNumId w:val="104"/>
  </w:num>
  <w:num w:numId="151">
    <w:abstractNumId w:val="14"/>
  </w:num>
  <w:num w:numId="152">
    <w:abstractNumId w:val="128"/>
  </w:num>
  <w:num w:numId="153">
    <w:abstractNumId w:val="99"/>
  </w:num>
  <w:num w:numId="154">
    <w:abstractNumId w:val="63"/>
  </w:num>
  <w:num w:numId="155">
    <w:abstractNumId w:val="2"/>
  </w:num>
  <w:num w:numId="156">
    <w:abstractNumId w:val="169"/>
  </w:num>
  <w:num w:numId="157">
    <w:abstractNumId w:val="191"/>
  </w:num>
  <w:num w:numId="158">
    <w:abstractNumId w:val="66"/>
  </w:num>
  <w:num w:numId="159">
    <w:abstractNumId w:val="72"/>
  </w:num>
  <w:num w:numId="160">
    <w:abstractNumId w:val="36"/>
  </w:num>
  <w:num w:numId="161">
    <w:abstractNumId w:val="180"/>
  </w:num>
  <w:num w:numId="162">
    <w:abstractNumId w:val="73"/>
  </w:num>
  <w:num w:numId="163">
    <w:abstractNumId w:val="94"/>
  </w:num>
  <w:num w:numId="164">
    <w:abstractNumId w:val="206"/>
  </w:num>
  <w:num w:numId="165">
    <w:abstractNumId w:val="93"/>
  </w:num>
  <w:num w:numId="166">
    <w:abstractNumId w:val="210"/>
  </w:num>
  <w:num w:numId="167">
    <w:abstractNumId w:val="129"/>
  </w:num>
  <w:num w:numId="168">
    <w:abstractNumId w:val="87"/>
  </w:num>
  <w:num w:numId="169">
    <w:abstractNumId w:val="105"/>
  </w:num>
  <w:num w:numId="170">
    <w:abstractNumId w:val="115"/>
  </w:num>
  <w:num w:numId="171">
    <w:abstractNumId w:val="106"/>
  </w:num>
  <w:num w:numId="172">
    <w:abstractNumId w:val="193"/>
  </w:num>
  <w:num w:numId="173">
    <w:abstractNumId w:val="132"/>
  </w:num>
  <w:num w:numId="174">
    <w:abstractNumId w:val="219"/>
  </w:num>
  <w:num w:numId="175">
    <w:abstractNumId w:val="30"/>
  </w:num>
  <w:num w:numId="176">
    <w:abstractNumId w:val="214"/>
  </w:num>
  <w:num w:numId="177">
    <w:abstractNumId w:val="117"/>
  </w:num>
  <w:num w:numId="178">
    <w:abstractNumId w:val="75"/>
  </w:num>
  <w:num w:numId="179">
    <w:abstractNumId w:val="92"/>
  </w:num>
  <w:num w:numId="180">
    <w:abstractNumId w:val="127"/>
  </w:num>
  <w:num w:numId="181">
    <w:abstractNumId w:val="122"/>
  </w:num>
  <w:num w:numId="182">
    <w:abstractNumId w:val="40"/>
  </w:num>
  <w:num w:numId="183">
    <w:abstractNumId w:val="47"/>
  </w:num>
  <w:num w:numId="184">
    <w:abstractNumId w:val="194"/>
  </w:num>
  <w:num w:numId="185">
    <w:abstractNumId w:val="11"/>
  </w:num>
  <w:num w:numId="186">
    <w:abstractNumId w:val="35"/>
  </w:num>
  <w:num w:numId="187">
    <w:abstractNumId w:val="96"/>
  </w:num>
  <w:num w:numId="188">
    <w:abstractNumId w:val="186"/>
  </w:num>
  <w:num w:numId="189">
    <w:abstractNumId w:val="95"/>
  </w:num>
  <w:num w:numId="190">
    <w:abstractNumId w:val="31"/>
  </w:num>
  <w:num w:numId="191">
    <w:abstractNumId w:val="20"/>
  </w:num>
  <w:num w:numId="192">
    <w:abstractNumId w:val="119"/>
  </w:num>
  <w:num w:numId="193">
    <w:abstractNumId w:val="197"/>
  </w:num>
  <w:num w:numId="194">
    <w:abstractNumId w:val="172"/>
  </w:num>
  <w:num w:numId="195">
    <w:abstractNumId w:val="190"/>
  </w:num>
  <w:num w:numId="196">
    <w:abstractNumId w:val="81"/>
  </w:num>
  <w:num w:numId="197">
    <w:abstractNumId w:val="64"/>
  </w:num>
  <w:num w:numId="198">
    <w:abstractNumId w:val="183"/>
  </w:num>
  <w:num w:numId="199">
    <w:abstractNumId w:val="140"/>
  </w:num>
  <w:num w:numId="200">
    <w:abstractNumId w:val="1"/>
  </w:num>
  <w:num w:numId="201">
    <w:abstractNumId w:val="136"/>
  </w:num>
  <w:num w:numId="202">
    <w:abstractNumId w:val="57"/>
  </w:num>
  <w:num w:numId="203">
    <w:abstractNumId w:val="17"/>
  </w:num>
  <w:num w:numId="204">
    <w:abstractNumId w:val="88"/>
  </w:num>
  <w:num w:numId="205">
    <w:abstractNumId w:val="4"/>
  </w:num>
  <w:num w:numId="206">
    <w:abstractNumId w:val="33"/>
  </w:num>
  <w:num w:numId="207">
    <w:abstractNumId w:val="103"/>
  </w:num>
  <w:num w:numId="208">
    <w:abstractNumId w:val="80"/>
  </w:num>
  <w:num w:numId="209">
    <w:abstractNumId w:val="185"/>
  </w:num>
  <w:num w:numId="210">
    <w:abstractNumId w:val="52"/>
  </w:num>
  <w:num w:numId="211">
    <w:abstractNumId w:val="155"/>
  </w:num>
  <w:num w:numId="212">
    <w:abstractNumId w:val="46"/>
  </w:num>
  <w:num w:numId="213">
    <w:abstractNumId w:val="6"/>
  </w:num>
  <w:num w:numId="214">
    <w:abstractNumId w:val="61"/>
  </w:num>
  <w:num w:numId="215">
    <w:abstractNumId w:val="76"/>
  </w:num>
  <w:num w:numId="21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74"/>
  </w:num>
  <w:num w:numId="218">
    <w:abstractNumId w:val="50"/>
  </w:num>
  <w:num w:numId="219">
    <w:abstractNumId w:val="182"/>
  </w:num>
  <w:num w:numId="220">
    <w:abstractNumId w:val="113"/>
  </w:num>
  <w:num w:numId="221">
    <w:abstractNumId w:val="45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1C99"/>
    <w:rsid w:val="00002548"/>
    <w:rsid w:val="0000262D"/>
    <w:rsid w:val="00007C04"/>
    <w:rsid w:val="00011B43"/>
    <w:rsid w:val="0001279A"/>
    <w:rsid w:val="0001289A"/>
    <w:rsid w:val="00014C89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66C5"/>
    <w:rsid w:val="00037B38"/>
    <w:rsid w:val="00040ADC"/>
    <w:rsid w:val="0004112A"/>
    <w:rsid w:val="00041351"/>
    <w:rsid w:val="00041532"/>
    <w:rsid w:val="00042346"/>
    <w:rsid w:val="0004426B"/>
    <w:rsid w:val="000457F6"/>
    <w:rsid w:val="00045CA3"/>
    <w:rsid w:val="00046316"/>
    <w:rsid w:val="0004753E"/>
    <w:rsid w:val="00057171"/>
    <w:rsid w:val="00064061"/>
    <w:rsid w:val="0006422D"/>
    <w:rsid w:val="0006619D"/>
    <w:rsid w:val="0007067D"/>
    <w:rsid w:val="00072900"/>
    <w:rsid w:val="000735AB"/>
    <w:rsid w:val="000754D0"/>
    <w:rsid w:val="00081746"/>
    <w:rsid w:val="00081F23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5E4"/>
    <w:rsid w:val="000959E4"/>
    <w:rsid w:val="00095C84"/>
    <w:rsid w:val="000A2980"/>
    <w:rsid w:val="000A5C3F"/>
    <w:rsid w:val="000A6A48"/>
    <w:rsid w:val="000B094B"/>
    <w:rsid w:val="000B1BD1"/>
    <w:rsid w:val="000B3043"/>
    <w:rsid w:val="000B3901"/>
    <w:rsid w:val="000B4677"/>
    <w:rsid w:val="000B70CB"/>
    <w:rsid w:val="000B7E40"/>
    <w:rsid w:val="000C007D"/>
    <w:rsid w:val="000C1674"/>
    <w:rsid w:val="000C25F4"/>
    <w:rsid w:val="000C4B63"/>
    <w:rsid w:val="000D04A9"/>
    <w:rsid w:val="000D2B9E"/>
    <w:rsid w:val="000D3593"/>
    <w:rsid w:val="000D5673"/>
    <w:rsid w:val="000D633F"/>
    <w:rsid w:val="000D7A70"/>
    <w:rsid w:val="000E0853"/>
    <w:rsid w:val="000E0C00"/>
    <w:rsid w:val="000E2853"/>
    <w:rsid w:val="000E66B6"/>
    <w:rsid w:val="000F0C41"/>
    <w:rsid w:val="000F4052"/>
    <w:rsid w:val="000F51E1"/>
    <w:rsid w:val="000F6EB9"/>
    <w:rsid w:val="001003A1"/>
    <w:rsid w:val="001031CD"/>
    <w:rsid w:val="00104127"/>
    <w:rsid w:val="00105C34"/>
    <w:rsid w:val="00106A34"/>
    <w:rsid w:val="00106D52"/>
    <w:rsid w:val="00106DEE"/>
    <w:rsid w:val="001101A9"/>
    <w:rsid w:val="00113191"/>
    <w:rsid w:val="0011615A"/>
    <w:rsid w:val="00116770"/>
    <w:rsid w:val="00121C78"/>
    <w:rsid w:val="001240B3"/>
    <w:rsid w:val="001278CB"/>
    <w:rsid w:val="00130CB4"/>
    <w:rsid w:val="00131648"/>
    <w:rsid w:val="00131FEE"/>
    <w:rsid w:val="00136C3C"/>
    <w:rsid w:val="001411C9"/>
    <w:rsid w:val="00141713"/>
    <w:rsid w:val="00141D89"/>
    <w:rsid w:val="00143DC2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3F9"/>
    <w:rsid w:val="00166D8C"/>
    <w:rsid w:val="001679BC"/>
    <w:rsid w:val="00170D40"/>
    <w:rsid w:val="00170E06"/>
    <w:rsid w:val="00171981"/>
    <w:rsid w:val="00175B15"/>
    <w:rsid w:val="00176531"/>
    <w:rsid w:val="001776FD"/>
    <w:rsid w:val="00177BA3"/>
    <w:rsid w:val="00180EE3"/>
    <w:rsid w:val="00181707"/>
    <w:rsid w:val="00181FF3"/>
    <w:rsid w:val="001826B5"/>
    <w:rsid w:val="0018331B"/>
    <w:rsid w:val="00184334"/>
    <w:rsid w:val="0019094A"/>
    <w:rsid w:val="00190E0E"/>
    <w:rsid w:val="00193180"/>
    <w:rsid w:val="00194EA6"/>
    <w:rsid w:val="0019621B"/>
    <w:rsid w:val="001A0F32"/>
    <w:rsid w:val="001A2D3C"/>
    <w:rsid w:val="001A3AB3"/>
    <w:rsid w:val="001A3CD4"/>
    <w:rsid w:val="001A68A1"/>
    <w:rsid w:val="001A6D45"/>
    <w:rsid w:val="001B100C"/>
    <w:rsid w:val="001B36F6"/>
    <w:rsid w:val="001B4CEC"/>
    <w:rsid w:val="001B7D86"/>
    <w:rsid w:val="001C0028"/>
    <w:rsid w:val="001C4EAF"/>
    <w:rsid w:val="001C5377"/>
    <w:rsid w:val="001C6DB0"/>
    <w:rsid w:val="001C6EDA"/>
    <w:rsid w:val="001D0FA0"/>
    <w:rsid w:val="001D168F"/>
    <w:rsid w:val="001D30A0"/>
    <w:rsid w:val="001D5C2D"/>
    <w:rsid w:val="001D61BC"/>
    <w:rsid w:val="001D7190"/>
    <w:rsid w:val="001D782B"/>
    <w:rsid w:val="001E1757"/>
    <w:rsid w:val="001E1BC0"/>
    <w:rsid w:val="001E250B"/>
    <w:rsid w:val="001E28BB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711"/>
    <w:rsid w:val="002053BB"/>
    <w:rsid w:val="002060D1"/>
    <w:rsid w:val="00206D09"/>
    <w:rsid w:val="002100C4"/>
    <w:rsid w:val="0021043F"/>
    <w:rsid w:val="00210BD8"/>
    <w:rsid w:val="00212825"/>
    <w:rsid w:val="0021289D"/>
    <w:rsid w:val="002133AE"/>
    <w:rsid w:val="002138F7"/>
    <w:rsid w:val="00214E52"/>
    <w:rsid w:val="00215F3D"/>
    <w:rsid w:val="00217559"/>
    <w:rsid w:val="0022001D"/>
    <w:rsid w:val="00220D39"/>
    <w:rsid w:val="00221B4F"/>
    <w:rsid w:val="00222FB0"/>
    <w:rsid w:val="00223183"/>
    <w:rsid w:val="00225A9E"/>
    <w:rsid w:val="00225D40"/>
    <w:rsid w:val="00230AD5"/>
    <w:rsid w:val="00231146"/>
    <w:rsid w:val="00235968"/>
    <w:rsid w:val="00237021"/>
    <w:rsid w:val="00240391"/>
    <w:rsid w:val="0024359E"/>
    <w:rsid w:val="002441A8"/>
    <w:rsid w:val="00244E8A"/>
    <w:rsid w:val="0025058A"/>
    <w:rsid w:val="00252A52"/>
    <w:rsid w:val="002542C0"/>
    <w:rsid w:val="002601D4"/>
    <w:rsid w:val="00260B23"/>
    <w:rsid w:val="002641A5"/>
    <w:rsid w:val="00266DCF"/>
    <w:rsid w:val="002676E0"/>
    <w:rsid w:val="0027273E"/>
    <w:rsid w:val="0027717A"/>
    <w:rsid w:val="002830CF"/>
    <w:rsid w:val="00283A04"/>
    <w:rsid w:val="00290AC3"/>
    <w:rsid w:val="002918E9"/>
    <w:rsid w:val="002926E8"/>
    <w:rsid w:val="00293E55"/>
    <w:rsid w:val="00294B49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3E83"/>
    <w:rsid w:val="002B4F27"/>
    <w:rsid w:val="002B5C49"/>
    <w:rsid w:val="002C0AA5"/>
    <w:rsid w:val="002C4887"/>
    <w:rsid w:val="002C4E8B"/>
    <w:rsid w:val="002C6222"/>
    <w:rsid w:val="002D1E9D"/>
    <w:rsid w:val="002D2DEE"/>
    <w:rsid w:val="002D5E50"/>
    <w:rsid w:val="002E55B7"/>
    <w:rsid w:val="002E75CE"/>
    <w:rsid w:val="002E7600"/>
    <w:rsid w:val="002F19C8"/>
    <w:rsid w:val="002F2EA2"/>
    <w:rsid w:val="002F4329"/>
    <w:rsid w:val="002F5ABC"/>
    <w:rsid w:val="002F658A"/>
    <w:rsid w:val="002F7B1A"/>
    <w:rsid w:val="0030114C"/>
    <w:rsid w:val="003015E9"/>
    <w:rsid w:val="003021DD"/>
    <w:rsid w:val="0030355A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55D"/>
    <w:rsid w:val="00321B0A"/>
    <w:rsid w:val="00323350"/>
    <w:rsid w:val="00324ED0"/>
    <w:rsid w:val="00325FF4"/>
    <w:rsid w:val="00331C50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2D40"/>
    <w:rsid w:val="00354E0B"/>
    <w:rsid w:val="00357F41"/>
    <w:rsid w:val="00360D77"/>
    <w:rsid w:val="00361796"/>
    <w:rsid w:val="00361A2C"/>
    <w:rsid w:val="00364AB3"/>
    <w:rsid w:val="00365E13"/>
    <w:rsid w:val="00366B54"/>
    <w:rsid w:val="00366D5A"/>
    <w:rsid w:val="003670D4"/>
    <w:rsid w:val="00371108"/>
    <w:rsid w:val="00376674"/>
    <w:rsid w:val="003778B4"/>
    <w:rsid w:val="00380B75"/>
    <w:rsid w:val="00382A5D"/>
    <w:rsid w:val="00383A11"/>
    <w:rsid w:val="00384C69"/>
    <w:rsid w:val="003850E5"/>
    <w:rsid w:val="003877F0"/>
    <w:rsid w:val="00387892"/>
    <w:rsid w:val="00390CE6"/>
    <w:rsid w:val="00392560"/>
    <w:rsid w:val="00394992"/>
    <w:rsid w:val="00396825"/>
    <w:rsid w:val="00396FE9"/>
    <w:rsid w:val="003977B7"/>
    <w:rsid w:val="003A0F7D"/>
    <w:rsid w:val="003A1C2A"/>
    <w:rsid w:val="003A210B"/>
    <w:rsid w:val="003A6FFA"/>
    <w:rsid w:val="003B5799"/>
    <w:rsid w:val="003B6B2E"/>
    <w:rsid w:val="003C4A35"/>
    <w:rsid w:val="003C4B82"/>
    <w:rsid w:val="003C63E0"/>
    <w:rsid w:val="003C7203"/>
    <w:rsid w:val="003C750B"/>
    <w:rsid w:val="003D0848"/>
    <w:rsid w:val="003D2AA7"/>
    <w:rsid w:val="003D332B"/>
    <w:rsid w:val="003D36D1"/>
    <w:rsid w:val="003D4096"/>
    <w:rsid w:val="003D487D"/>
    <w:rsid w:val="003D4BA7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3F64AA"/>
    <w:rsid w:val="00400045"/>
    <w:rsid w:val="004012C2"/>
    <w:rsid w:val="00401FAD"/>
    <w:rsid w:val="004024DA"/>
    <w:rsid w:val="00403D3F"/>
    <w:rsid w:val="00405901"/>
    <w:rsid w:val="00406DD4"/>
    <w:rsid w:val="00406DFD"/>
    <w:rsid w:val="00406F0A"/>
    <w:rsid w:val="0040756C"/>
    <w:rsid w:val="0041132D"/>
    <w:rsid w:val="004120FA"/>
    <w:rsid w:val="00413C3E"/>
    <w:rsid w:val="00417170"/>
    <w:rsid w:val="00417D02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16C6"/>
    <w:rsid w:val="00462640"/>
    <w:rsid w:val="00462CF7"/>
    <w:rsid w:val="00467A86"/>
    <w:rsid w:val="00470052"/>
    <w:rsid w:val="00470C9E"/>
    <w:rsid w:val="00472A06"/>
    <w:rsid w:val="004732C7"/>
    <w:rsid w:val="004738D0"/>
    <w:rsid w:val="004740CD"/>
    <w:rsid w:val="0047543C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7D"/>
    <w:rsid w:val="00490E85"/>
    <w:rsid w:val="00490F33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0CBA"/>
    <w:rsid w:val="004B1B69"/>
    <w:rsid w:val="004B1E9C"/>
    <w:rsid w:val="004B4F03"/>
    <w:rsid w:val="004B72F1"/>
    <w:rsid w:val="004B7A1A"/>
    <w:rsid w:val="004C307D"/>
    <w:rsid w:val="004C4305"/>
    <w:rsid w:val="004C4762"/>
    <w:rsid w:val="004C5A00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72C1"/>
    <w:rsid w:val="004F1B85"/>
    <w:rsid w:val="004F2696"/>
    <w:rsid w:val="004F2D7C"/>
    <w:rsid w:val="004F32FD"/>
    <w:rsid w:val="004F6EE6"/>
    <w:rsid w:val="00502385"/>
    <w:rsid w:val="005027E6"/>
    <w:rsid w:val="00505B34"/>
    <w:rsid w:val="00505C2F"/>
    <w:rsid w:val="005076A8"/>
    <w:rsid w:val="00510403"/>
    <w:rsid w:val="0051593A"/>
    <w:rsid w:val="00515DD6"/>
    <w:rsid w:val="00516C78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121B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2A5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7C9"/>
    <w:rsid w:val="00593C58"/>
    <w:rsid w:val="00593CE8"/>
    <w:rsid w:val="00594F99"/>
    <w:rsid w:val="005A02BF"/>
    <w:rsid w:val="005A0ECF"/>
    <w:rsid w:val="005A1F09"/>
    <w:rsid w:val="005A205F"/>
    <w:rsid w:val="005A2812"/>
    <w:rsid w:val="005A2BD5"/>
    <w:rsid w:val="005A4C64"/>
    <w:rsid w:val="005A4D1D"/>
    <w:rsid w:val="005A66AF"/>
    <w:rsid w:val="005B1722"/>
    <w:rsid w:val="005B2007"/>
    <w:rsid w:val="005B30C6"/>
    <w:rsid w:val="005B58FA"/>
    <w:rsid w:val="005B7B7C"/>
    <w:rsid w:val="005C0F50"/>
    <w:rsid w:val="005C20C0"/>
    <w:rsid w:val="005C7B16"/>
    <w:rsid w:val="005D07D2"/>
    <w:rsid w:val="005D16B8"/>
    <w:rsid w:val="005D571E"/>
    <w:rsid w:val="005D6870"/>
    <w:rsid w:val="005D7474"/>
    <w:rsid w:val="005E1091"/>
    <w:rsid w:val="005E2BBD"/>
    <w:rsid w:val="005E3DB5"/>
    <w:rsid w:val="005E6DA9"/>
    <w:rsid w:val="005E707F"/>
    <w:rsid w:val="005F1538"/>
    <w:rsid w:val="005F5106"/>
    <w:rsid w:val="005F6B0A"/>
    <w:rsid w:val="005F6C62"/>
    <w:rsid w:val="005F7279"/>
    <w:rsid w:val="005F75FD"/>
    <w:rsid w:val="0060562C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25FBB"/>
    <w:rsid w:val="0062765A"/>
    <w:rsid w:val="0063096D"/>
    <w:rsid w:val="00630F28"/>
    <w:rsid w:val="006367B2"/>
    <w:rsid w:val="00636FD4"/>
    <w:rsid w:val="00637104"/>
    <w:rsid w:val="00641C5A"/>
    <w:rsid w:val="0064274B"/>
    <w:rsid w:val="00654F36"/>
    <w:rsid w:val="00655603"/>
    <w:rsid w:val="00655A07"/>
    <w:rsid w:val="00656BA2"/>
    <w:rsid w:val="0065773C"/>
    <w:rsid w:val="00657B01"/>
    <w:rsid w:val="00661783"/>
    <w:rsid w:val="00661D1A"/>
    <w:rsid w:val="006629A4"/>
    <w:rsid w:val="006656A7"/>
    <w:rsid w:val="00666042"/>
    <w:rsid w:val="00667E8C"/>
    <w:rsid w:val="006712AE"/>
    <w:rsid w:val="00671AE9"/>
    <w:rsid w:val="0067476A"/>
    <w:rsid w:val="00680AFB"/>
    <w:rsid w:val="00680F84"/>
    <w:rsid w:val="00682308"/>
    <w:rsid w:val="00682641"/>
    <w:rsid w:val="00682ECA"/>
    <w:rsid w:val="00683BBE"/>
    <w:rsid w:val="00684228"/>
    <w:rsid w:val="00685D88"/>
    <w:rsid w:val="0068627F"/>
    <w:rsid w:val="006864FF"/>
    <w:rsid w:val="00691F34"/>
    <w:rsid w:val="006924AA"/>
    <w:rsid w:val="006956D1"/>
    <w:rsid w:val="00696BB9"/>
    <w:rsid w:val="006A2DF3"/>
    <w:rsid w:val="006A41B3"/>
    <w:rsid w:val="006A43A7"/>
    <w:rsid w:val="006A499D"/>
    <w:rsid w:val="006A5598"/>
    <w:rsid w:val="006A65DE"/>
    <w:rsid w:val="006B22D8"/>
    <w:rsid w:val="006B3350"/>
    <w:rsid w:val="006B45FF"/>
    <w:rsid w:val="006B4635"/>
    <w:rsid w:val="006B507F"/>
    <w:rsid w:val="006B7B88"/>
    <w:rsid w:val="006C00E1"/>
    <w:rsid w:val="006C2DBA"/>
    <w:rsid w:val="006C2EFD"/>
    <w:rsid w:val="006C47AE"/>
    <w:rsid w:val="006C4A3C"/>
    <w:rsid w:val="006C7490"/>
    <w:rsid w:val="006C78A0"/>
    <w:rsid w:val="006D0247"/>
    <w:rsid w:val="006D2202"/>
    <w:rsid w:val="006D529D"/>
    <w:rsid w:val="006D5725"/>
    <w:rsid w:val="006D57BB"/>
    <w:rsid w:val="006E2792"/>
    <w:rsid w:val="006E5B43"/>
    <w:rsid w:val="006E6971"/>
    <w:rsid w:val="006F19CE"/>
    <w:rsid w:val="006F1A0D"/>
    <w:rsid w:val="006F6C64"/>
    <w:rsid w:val="006F77D5"/>
    <w:rsid w:val="006F78A3"/>
    <w:rsid w:val="00701995"/>
    <w:rsid w:val="00702FAC"/>
    <w:rsid w:val="00704D3A"/>
    <w:rsid w:val="00705661"/>
    <w:rsid w:val="007063D7"/>
    <w:rsid w:val="00710F28"/>
    <w:rsid w:val="00711B35"/>
    <w:rsid w:val="00713A10"/>
    <w:rsid w:val="007156D6"/>
    <w:rsid w:val="00716C75"/>
    <w:rsid w:val="007175B4"/>
    <w:rsid w:val="0072064F"/>
    <w:rsid w:val="00721642"/>
    <w:rsid w:val="00723034"/>
    <w:rsid w:val="007244B7"/>
    <w:rsid w:val="00726E0F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29B5"/>
    <w:rsid w:val="00753C8F"/>
    <w:rsid w:val="00755D3C"/>
    <w:rsid w:val="00764A68"/>
    <w:rsid w:val="00766787"/>
    <w:rsid w:val="00766F83"/>
    <w:rsid w:val="007711DD"/>
    <w:rsid w:val="007713CB"/>
    <w:rsid w:val="007721D4"/>
    <w:rsid w:val="00774477"/>
    <w:rsid w:val="0077486A"/>
    <w:rsid w:val="00776EC2"/>
    <w:rsid w:val="007805E3"/>
    <w:rsid w:val="00780832"/>
    <w:rsid w:val="00783C2D"/>
    <w:rsid w:val="00783CCB"/>
    <w:rsid w:val="0079129F"/>
    <w:rsid w:val="00792AFD"/>
    <w:rsid w:val="00792FC7"/>
    <w:rsid w:val="00793636"/>
    <w:rsid w:val="00793969"/>
    <w:rsid w:val="00794BD2"/>
    <w:rsid w:val="007A340A"/>
    <w:rsid w:val="007A464B"/>
    <w:rsid w:val="007A7C55"/>
    <w:rsid w:val="007A7C85"/>
    <w:rsid w:val="007B384F"/>
    <w:rsid w:val="007B45C7"/>
    <w:rsid w:val="007B7CDA"/>
    <w:rsid w:val="007C0922"/>
    <w:rsid w:val="007C2826"/>
    <w:rsid w:val="007C4EBD"/>
    <w:rsid w:val="007C6615"/>
    <w:rsid w:val="007C78A8"/>
    <w:rsid w:val="007D445E"/>
    <w:rsid w:val="007D4BCF"/>
    <w:rsid w:val="007D4F65"/>
    <w:rsid w:val="007E0DCA"/>
    <w:rsid w:val="007E144F"/>
    <w:rsid w:val="007E150B"/>
    <w:rsid w:val="007E1572"/>
    <w:rsid w:val="007E2464"/>
    <w:rsid w:val="007E25D0"/>
    <w:rsid w:val="007E50E3"/>
    <w:rsid w:val="007E74EF"/>
    <w:rsid w:val="007E76E5"/>
    <w:rsid w:val="007F032F"/>
    <w:rsid w:val="007F2B14"/>
    <w:rsid w:val="007F2D5B"/>
    <w:rsid w:val="007F4E5A"/>
    <w:rsid w:val="007F515D"/>
    <w:rsid w:val="007F52DF"/>
    <w:rsid w:val="007F7838"/>
    <w:rsid w:val="00800198"/>
    <w:rsid w:val="008011BD"/>
    <w:rsid w:val="008015B0"/>
    <w:rsid w:val="0080214C"/>
    <w:rsid w:val="008031C5"/>
    <w:rsid w:val="00810AD4"/>
    <w:rsid w:val="00810C92"/>
    <w:rsid w:val="00816D39"/>
    <w:rsid w:val="008223DF"/>
    <w:rsid w:val="0082253F"/>
    <w:rsid w:val="00824511"/>
    <w:rsid w:val="008247DF"/>
    <w:rsid w:val="00825472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47F07"/>
    <w:rsid w:val="00855B19"/>
    <w:rsid w:val="00861DBA"/>
    <w:rsid w:val="00861F3B"/>
    <w:rsid w:val="0086357A"/>
    <w:rsid w:val="00864694"/>
    <w:rsid w:val="008732FD"/>
    <w:rsid w:val="0087538D"/>
    <w:rsid w:val="0087693C"/>
    <w:rsid w:val="00876D41"/>
    <w:rsid w:val="0087798A"/>
    <w:rsid w:val="00880097"/>
    <w:rsid w:val="00881B31"/>
    <w:rsid w:val="00883841"/>
    <w:rsid w:val="00885617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1E91"/>
    <w:rsid w:val="008A21FB"/>
    <w:rsid w:val="008A3EAB"/>
    <w:rsid w:val="008A5049"/>
    <w:rsid w:val="008A5B60"/>
    <w:rsid w:val="008A6144"/>
    <w:rsid w:val="008A7145"/>
    <w:rsid w:val="008A71CD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24BE"/>
    <w:rsid w:val="008E45EE"/>
    <w:rsid w:val="008E495A"/>
    <w:rsid w:val="008E55E0"/>
    <w:rsid w:val="008E5EE6"/>
    <w:rsid w:val="008E671A"/>
    <w:rsid w:val="008F10EF"/>
    <w:rsid w:val="008F4DC8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3C52"/>
    <w:rsid w:val="00914339"/>
    <w:rsid w:val="00914478"/>
    <w:rsid w:val="009161A6"/>
    <w:rsid w:val="0092005E"/>
    <w:rsid w:val="00920830"/>
    <w:rsid w:val="009215DB"/>
    <w:rsid w:val="009250C5"/>
    <w:rsid w:val="00927CB6"/>
    <w:rsid w:val="00931700"/>
    <w:rsid w:val="00936B18"/>
    <w:rsid w:val="00936D92"/>
    <w:rsid w:val="00936F20"/>
    <w:rsid w:val="0094118D"/>
    <w:rsid w:val="00941D91"/>
    <w:rsid w:val="00943A0E"/>
    <w:rsid w:val="00944705"/>
    <w:rsid w:val="00944F03"/>
    <w:rsid w:val="00945D7E"/>
    <w:rsid w:val="00945E64"/>
    <w:rsid w:val="009463A8"/>
    <w:rsid w:val="00947BBC"/>
    <w:rsid w:val="009541FD"/>
    <w:rsid w:val="00955C97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661B4"/>
    <w:rsid w:val="00972DE7"/>
    <w:rsid w:val="00974E2B"/>
    <w:rsid w:val="009779B7"/>
    <w:rsid w:val="0098384F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3D07"/>
    <w:rsid w:val="009B4BC8"/>
    <w:rsid w:val="009B6421"/>
    <w:rsid w:val="009B798D"/>
    <w:rsid w:val="009C036E"/>
    <w:rsid w:val="009C16B6"/>
    <w:rsid w:val="009C64C3"/>
    <w:rsid w:val="009C6F0C"/>
    <w:rsid w:val="009D0774"/>
    <w:rsid w:val="009D3C0C"/>
    <w:rsid w:val="009D3D33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F1195"/>
    <w:rsid w:val="009F333B"/>
    <w:rsid w:val="009F3CF0"/>
    <w:rsid w:val="009F4F33"/>
    <w:rsid w:val="009F75CC"/>
    <w:rsid w:val="009F768C"/>
    <w:rsid w:val="00A017AC"/>
    <w:rsid w:val="00A03207"/>
    <w:rsid w:val="00A03894"/>
    <w:rsid w:val="00A04771"/>
    <w:rsid w:val="00A058A2"/>
    <w:rsid w:val="00A066D4"/>
    <w:rsid w:val="00A0753D"/>
    <w:rsid w:val="00A13690"/>
    <w:rsid w:val="00A14ABA"/>
    <w:rsid w:val="00A15665"/>
    <w:rsid w:val="00A156BC"/>
    <w:rsid w:val="00A220D0"/>
    <w:rsid w:val="00A22295"/>
    <w:rsid w:val="00A2358E"/>
    <w:rsid w:val="00A31DD6"/>
    <w:rsid w:val="00A33B00"/>
    <w:rsid w:val="00A34074"/>
    <w:rsid w:val="00A36B43"/>
    <w:rsid w:val="00A4068D"/>
    <w:rsid w:val="00A46130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0214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96D1E"/>
    <w:rsid w:val="00AA0CB7"/>
    <w:rsid w:val="00AA322B"/>
    <w:rsid w:val="00AA6799"/>
    <w:rsid w:val="00AB3045"/>
    <w:rsid w:val="00AB3818"/>
    <w:rsid w:val="00AB56DB"/>
    <w:rsid w:val="00AB712B"/>
    <w:rsid w:val="00AC2E68"/>
    <w:rsid w:val="00AD00E4"/>
    <w:rsid w:val="00AD0A3E"/>
    <w:rsid w:val="00AD0D37"/>
    <w:rsid w:val="00AD2C27"/>
    <w:rsid w:val="00AD3BDB"/>
    <w:rsid w:val="00AD6E41"/>
    <w:rsid w:val="00AD78F0"/>
    <w:rsid w:val="00AE329A"/>
    <w:rsid w:val="00AE72D7"/>
    <w:rsid w:val="00AE7FC8"/>
    <w:rsid w:val="00AF01F1"/>
    <w:rsid w:val="00AF0880"/>
    <w:rsid w:val="00AF0C76"/>
    <w:rsid w:val="00AF46E3"/>
    <w:rsid w:val="00AF549D"/>
    <w:rsid w:val="00AF594D"/>
    <w:rsid w:val="00B01523"/>
    <w:rsid w:val="00B03572"/>
    <w:rsid w:val="00B040C6"/>
    <w:rsid w:val="00B041A6"/>
    <w:rsid w:val="00B050C0"/>
    <w:rsid w:val="00B05D54"/>
    <w:rsid w:val="00B0786A"/>
    <w:rsid w:val="00B07AA8"/>
    <w:rsid w:val="00B1025B"/>
    <w:rsid w:val="00B108B6"/>
    <w:rsid w:val="00B1612B"/>
    <w:rsid w:val="00B21A54"/>
    <w:rsid w:val="00B21C88"/>
    <w:rsid w:val="00B30AAF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30B7"/>
    <w:rsid w:val="00B567C1"/>
    <w:rsid w:val="00B60BB1"/>
    <w:rsid w:val="00B60F4B"/>
    <w:rsid w:val="00B63CD3"/>
    <w:rsid w:val="00B6565C"/>
    <w:rsid w:val="00B7120C"/>
    <w:rsid w:val="00B73D5E"/>
    <w:rsid w:val="00B75228"/>
    <w:rsid w:val="00B82807"/>
    <w:rsid w:val="00B829D7"/>
    <w:rsid w:val="00B92EAF"/>
    <w:rsid w:val="00B9623B"/>
    <w:rsid w:val="00B97192"/>
    <w:rsid w:val="00B9744D"/>
    <w:rsid w:val="00BA0D3D"/>
    <w:rsid w:val="00BA495F"/>
    <w:rsid w:val="00BA5DAA"/>
    <w:rsid w:val="00BB33A3"/>
    <w:rsid w:val="00BB3EF7"/>
    <w:rsid w:val="00BB43EF"/>
    <w:rsid w:val="00BB56F6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1216"/>
    <w:rsid w:val="00BE1248"/>
    <w:rsid w:val="00BE1FA0"/>
    <w:rsid w:val="00BE749B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1A6A"/>
    <w:rsid w:val="00C021FD"/>
    <w:rsid w:val="00C0302B"/>
    <w:rsid w:val="00C1786C"/>
    <w:rsid w:val="00C22B4F"/>
    <w:rsid w:val="00C23504"/>
    <w:rsid w:val="00C24038"/>
    <w:rsid w:val="00C26667"/>
    <w:rsid w:val="00C30EEC"/>
    <w:rsid w:val="00C33E4E"/>
    <w:rsid w:val="00C3679F"/>
    <w:rsid w:val="00C37BD0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103"/>
    <w:rsid w:val="00C5439E"/>
    <w:rsid w:val="00C54BDC"/>
    <w:rsid w:val="00C55D4C"/>
    <w:rsid w:val="00C60453"/>
    <w:rsid w:val="00C661E3"/>
    <w:rsid w:val="00C67AAC"/>
    <w:rsid w:val="00C72CA6"/>
    <w:rsid w:val="00C76FDA"/>
    <w:rsid w:val="00C80306"/>
    <w:rsid w:val="00C81CFE"/>
    <w:rsid w:val="00C8346B"/>
    <w:rsid w:val="00C8510E"/>
    <w:rsid w:val="00C864B6"/>
    <w:rsid w:val="00C92131"/>
    <w:rsid w:val="00C94ED4"/>
    <w:rsid w:val="00CA39C6"/>
    <w:rsid w:val="00CA41F4"/>
    <w:rsid w:val="00CA462C"/>
    <w:rsid w:val="00CB0AD7"/>
    <w:rsid w:val="00CB1F19"/>
    <w:rsid w:val="00CB21F2"/>
    <w:rsid w:val="00CB3BD8"/>
    <w:rsid w:val="00CC04A2"/>
    <w:rsid w:val="00CC278E"/>
    <w:rsid w:val="00CC4D07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D7526"/>
    <w:rsid w:val="00CE16A5"/>
    <w:rsid w:val="00CE1CD4"/>
    <w:rsid w:val="00CE5505"/>
    <w:rsid w:val="00CE63CC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58C"/>
    <w:rsid w:val="00D14979"/>
    <w:rsid w:val="00D176AD"/>
    <w:rsid w:val="00D21463"/>
    <w:rsid w:val="00D215F7"/>
    <w:rsid w:val="00D220B9"/>
    <w:rsid w:val="00D222C2"/>
    <w:rsid w:val="00D2383E"/>
    <w:rsid w:val="00D24AD7"/>
    <w:rsid w:val="00D33D0F"/>
    <w:rsid w:val="00D34115"/>
    <w:rsid w:val="00D369C5"/>
    <w:rsid w:val="00D43DD0"/>
    <w:rsid w:val="00D455C4"/>
    <w:rsid w:val="00D46D1F"/>
    <w:rsid w:val="00D50F72"/>
    <w:rsid w:val="00D54D38"/>
    <w:rsid w:val="00D57492"/>
    <w:rsid w:val="00D61C6C"/>
    <w:rsid w:val="00D63D88"/>
    <w:rsid w:val="00D640E4"/>
    <w:rsid w:val="00D70AD4"/>
    <w:rsid w:val="00D730EC"/>
    <w:rsid w:val="00D7383D"/>
    <w:rsid w:val="00D80733"/>
    <w:rsid w:val="00D8336E"/>
    <w:rsid w:val="00D87235"/>
    <w:rsid w:val="00D91A35"/>
    <w:rsid w:val="00D93F8B"/>
    <w:rsid w:val="00D948EE"/>
    <w:rsid w:val="00D96940"/>
    <w:rsid w:val="00D970BE"/>
    <w:rsid w:val="00DA1598"/>
    <w:rsid w:val="00DA3FEB"/>
    <w:rsid w:val="00DA5DF7"/>
    <w:rsid w:val="00DB163F"/>
    <w:rsid w:val="00DB4691"/>
    <w:rsid w:val="00DB567E"/>
    <w:rsid w:val="00DB73AF"/>
    <w:rsid w:val="00DB7C56"/>
    <w:rsid w:val="00DC191F"/>
    <w:rsid w:val="00DC6021"/>
    <w:rsid w:val="00DC6BAD"/>
    <w:rsid w:val="00DD0829"/>
    <w:rsid w:val="00DD2A09"/>
    <w:rsid w:val="00DD4295"/>
    <w:rsid w:val="00DD776E"/>
    <w:rsid w:val="00DE31CE"/>
    <w:rsid w:val="00DE3B68"/>
    <w:rsid w:val="00DE46F9"/>
    <w:rsid w:val="00DE4BE6"/>
    <w:rsid w:val="00DE6572"/>
    <w:rsid w:val="00DE6D27"/>
    <w:rsid w:val="00DE6F8A"/>
    <w:rsid w:val="00DF00A1"/>
    <w:rsid w:val="00DF15AA"/>
    <w:rsid w:val="00DF1C4E"/>
    <w:rsid w:val="00DF23C2"/>
    <w:rsid w:val="00DF4821"/>
    <w:rsid w:val="00DF5E38"/>
    <w:rsid w:val="00DF65DF"/>
    <w:rsid w:val="00E00E0B"/>
    <w:rsid w:val="00E03A87"/>
    <w:rsid w:val="00E05E06"/>
    <w:rsid w:val="00E06951"/>
    <w:rsid w:val="00E100DB"/>
    <w:rsid w:val="00E103A0"/>
    <w:rsid w:val="00E10C31"/>
    <w:rsid w:val="00E11656"/>
    <w:rsid w:val="00E133F6"/>
    <w:rsid w:val="00E14132"/>
    <w:rsid w:val="00E1527B"/>
    <w:rsid w:val="00E211A5"/>
    <w:rsid w:val="00E24A0B"/>
    <w:rsid w:val="00E25F43"/>
    <w:rsid w:val="00E31C49"/>
    <w:rsid w:val="00E3423B"/>
    <w:rsid w:val="00E37314"/>
    <w:rsid w:val="00E40C8C"/>
    <w:rsid w:val="00E422AE"/>
    <w:rsid w:val="00E45966"/>
    <w:rsid w:val="00E46577"/>
    <w:rsid w:val="00E465ED"/>
    <w:rsid w:val="00E47660"/>
    <w:rsid w:val="00E501A7"/>
    <w:rsid w:val="00E50635"/>
    <w:rsid w:val="00E522DD"/>
    <w:rsid w:val="00E53A10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19A"/>
    <w:rsid w:val="00E709E4"/>
    <w:rsid w:val="00E71C9D"/>
    <w:rsid w:val="00E7454A"/>
    <w:rsid w:val="00E80D39"/>
    <w:rsid w:val="00E80E1F"/>
    <w:rsid w:val="00E838AC"/>
    <w:rsid w:val="00E8598E"/>
    <w:rsid w:val="00E876D7"/>
    <w:rsid w:val="00E8786D"/>
    <w:rsid w:val="00E90938"/>
    <w:rsid w:val="00E92916"/>
    <w:rsid w:val="00E93929"/>
    <w:rsid w:val="00E93BEB"/>
    <w:rsid w:val="00E9451C"/>
    <w:rsid w:val="00E94A74"/>
    <w:rsid w:val="00EA0397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C7FCF"/>
    <w:rsid w:val="00ED0448"/>
    <w:rsid w:val="00ED27A5"/>
    <w:rsid w:val="00ED3FFE"/>
    <w:rsid w:val="00ED44AD"/>
    <w:rsid w:val="00ED533B"/>
    <w:rsid w:val="00ED6DB8"/>
    <w:rsid w:val="00EE0DE8"/>
    <w:rsid w:val="00EE1852"/>
    <w:rsid w:val="00EE44EE"/>
    <w:rsid w:val="00EE6CFC"/>
    <w:rsid w:val="00EE7F4F"/>
    <w:rsid w:val="00EF0994"/>
    <w:rsid w:val="00EF13F3"/>
    <w:rsid w:val="00EF1E94"/>
    <w:rsid w:val="00EF2440"/>
    <w:rsid w:val="00EF603E"/>
    <w:rsid w:val="00EF79FB"/>
    <w:rsid w:val="00F000E6"/>
    <w:rsid w:val="00F01853"/>
    <w:rsid w:val="00F023B5"/>
    <w:rsid w:val="00F02B44"/>
    <w:rsid w:val="00F04913"/>
    <w:rsid w:val="00F05BC6"/>
    <w:rsid w:val="00F06559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0F48"/>
    <w:rsid w:val="00F318E9"/>
    <w:rsid w:val="00F326A7"/>
    <w:rsid w:val="00F356E2"/>
    <w:rsid w:val="00F37425"/>
    <w:rsid w:val="00F37690"/>
    <w:rsid w:val="00F37B67"/>
    <w:rsid w:val="00F443D4"/>
    <w:rsid w:val="00F45773"/>
    <w:rsid w:val="00F464D8"/>
    <w:rsid w:val="00F476D3"/>
    <w:rsid w:val="00F53518"/>
    <w:rsid w:val="00F56F7D"/>
    <w:rsid w:val="00F643A6"/>
    <w:rsid w:val="00F6462D"/>
    <w:rsid w:val="00F6690A"/>
    <w:rsid w:val="00F67D0A"/>
    <w:rsid w:val="00F71888"/>
    <w:rsid w:val="00F71AD0"/>
    <w:rsid w:val="00F77BD5"/>
    <w:rsid w:val="00F8378F"/>
    <w:rsid w:val="00F83794"/>
    <w:rsid w:val="00F84278"/>
    <w:rsid w:val="00F85618"/>
    <w:rsid w:val="00F85A9B"/>
    <w:rsid w:val="00F86D97"/>
    <w:rsid w:val="00F90436"/>
    <w:rsid w:val="00F9299A"/>
    <w:rsid w:val="00F92C5B"/>
    <w:rsid w:val="00F94A3E"/>
    <w:rsid w:val="00FA5BBE"/>
    <w:rsid w:val="00FA5BEF"/>
    <w:rsid w:val="00FB3AB5"/>
    <w:rsid w:val="00FB3C42"/>
    <w:rsid w:val="00FB56F3"/>
    <w:rsid w:val="00FB618B"/>
    <w:rsid w:val="00FB6EEE"/>
    <w:rsid w:val="00FC1338"/>
    <w:rsid w:val="00FC37EF"/>
    <w:rsid w:val="00FC5A2F"/>
    <w:rsid w:val="00FC5E12"/>
    <w:rsid w:val="00FC661E"/>
    <w:rsid w:val="00FC6B20"/>
    <w:rsid w:val="00FC7F6D"/>
    <w:rsid w:val="00FD0ABC"/>
    <w:rsid w:val="00FD528F"/>
    <w:rsid w:val="00FD57DE"/>
    <w:rsid w:val="00FD77BF"/>
    <w:rsid w:val="00FE0B6D"/>
    <w:rsid w:val="00FE0EFF"/>
    <w:rsid w:val="00FE3C9F"/>
    <w:rsid w:val="00FE4F44"/>
    <w:rsid w:val="00FE6707"/>
    <w:rsid w:val="00FE71E7"/>
    <w:rsid w:val="00FE730D"/>
    <w:rsid w:val="00FF1B65"/>
    <w:rsid w:val="00FF20B6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6ECB3-D201-4D15-AF26-F92F5A55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B5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979D-7271-4698-B72A-FCC7954E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38</cp:revision>
  <cp:lastPrinted>2021-09-01T12:23:00Z</cp:lastPrinted>
  <dcterms:created xsi:type="dcterms:W3CDTF">2019-06-05T18:37:00Z</dcterms:created>
  <dcterms:modified xsi:type="dcterms:W3CDTF">2022-01-25T11:51:00Z</dcterms:modified>
</cp:coreProperties>
</file>