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7D7633" w:rsidTr="007D7633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7D7633">
              <w:trPr>
                <w:trHeight w:val="825"/>
              </w:trPr>
              <w:tc>
                <w:tcPr>
                  <w:tcW w:w="4427" w:type="dxa"/>
                </w:tcPr>
                <w:p w:rsidR="007D7633" w:rsidRDefault="007D76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7D7633" w:rsidRDefault="007D76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7D7633" w:rsidRDefault="007D76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7D7633" w:rsidRDefault="007D76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7D7633" w:rsidRDefault="007D76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7D763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D7633" w:rsidRDefault="007D76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7D7633" w:rsidRDefault="007D7633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7D763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7D7633" w:rsidRDefault="007D7633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7D7633" w:rsidRDefault="007D7633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7D7633" w:rsidRDefault="007D76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CBD" w:rsidRPr="00066444" w:rsidRDefault="00036CBD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УЧЕБНОЙ ПРАКТИКИ УП.</w:t>
      </w:r>
      <w:r w:rsidR="002D553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 w:rsidR="002D553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 w:rsidR="002D553D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24730A" w:rsidRPr="006750D2" w:rsidRDefault="002D553D" w:rsidP="002D553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50D2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r w:rsidR="0024730A" w:rsidRPr="006750D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окументирование хозяйственных операций и</w:t>
      </w:r>
    </w:p>
    <w:p w:rsidR="002D553D" w:rsidRPr="002D553D" w:rsidRDefault="0024730A" w:rsidP="002D553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750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ведение бухгалтерского учета активов организации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066444" w:rsidRPr="002D553D" w:rsidRDefault="002D553D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D553D">
        <w:rPr>
          <w:rFonts w:ascii="Times New Roman" w:hAnsi="Times New Roman" w:cs="Times New Roman"/>
          <w:bCs/>
          <w:sz w:val="24"/>
          <w:szCs w:val="24"/>
          <w:lang w:val="ru-RU"/>
        </w:rPr>
        <w:t>38.02.01 «Экономика и бухгалтерский учет (по отраслям)</w:t>
      </w:r>
      <w:r w:rsidR="00066444" w:rsidRPr="002D553D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Pr="00066444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36CBD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B570A0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1F5C3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036CBD" w:rsidRDefault="00036CBD">
      <w:pP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066444" w:rsidRPr="00B570A0" w:rsidTr="004F658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066444" w:rsidRPr="00066444" w:rsidRDefault="00066444" w:rsidP="00840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« </w:t>
            </w:r>
            <w:r w:rsidR="008405F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11</w:t>
            </w:r>
            <w:r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2D553D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2D553D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2D553D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8405F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066444" w:rsidRPr="00066444" w:rsidRDefault="00066444" w:rsidP="0006644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2D553D" w:rsidRDefault="00643CD4" w:rsidP="0006644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</w:t>
            </w:r>
            <w:r w:rsidR="00066444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Татьянкина</w:t>
            </w:r>
          </w:p>
          <w:p w:rsidR="00066444" w:rsidRPr="00066444" w:rsidRDefault="008405F6" w:rsidP="008405F6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2D553D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2D553D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2D553D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2D553D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2D553D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2D553D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экономических дисциплин и специальности </w:t>
            </w:r>
          </w:p>
          <w:p w:rsidR="00066444" w:rsidRPr="00066444" w:rsidRDefault="002D553D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38.02.01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Протокол № 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от «</w:t>
            </w:r>
            <w:r w:rsidR="001F5C3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9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1F5C3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066444" w:rsidRPr="00066444" w:rsidRDefault="00066444" w:rsidP="00B5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.А. </w:t>
            </w:r>
            <w:r w:rsidR="00B570A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Губаре</w:t>
            </w:r>
            <w:r w:rsid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ва</w:t>
            </w:r>
          </w:p>
        </w:tc>
      </w:tr>
    </w:tbl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7540C8" w:rsidRDefault="00146783" w:rsidP="007540C8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</w:t>
      </w:r>
      <w:r w:rsidR="007540C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зарегистрированным в Министерстве юстиции Российской Федерации 26.02.2018 г.,</w:t>
      </w:r>
    </w:p>
    <w:p w:rsidR="007540C8" w:rsidRDefault="007540C8" w:rsidP="007540C8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регистрационный № 50137.</w:t>
      </w:r>
    </w:p>
    <w:p w:rsidR="007540C8" w:rsidRPr="006750D2" w:rsidRDefault="007540C8" w:rsidP="007540C8">
      <w:pPr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8E0D59" w:rsidRPr="006750D2" w:rsidRDefault="00066444" w:rsidP="0024730A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8E0D59" w:rsidRPr="006750D2">
        <w:rPr>
          <w:rFonts w:ascii="Times New Roman" w:hAnsi="Times New Roman" w:cs="Times New Roman"/>
          <w:bCs/>
          <w:sz w:val="24"/>
          <w:szCs w:val="24"/>
          <w:lang w:val="ru-RU"/>
        </w:rPr>
        <w:t>Сидякова</w:t>
      </w:r>
      <w:r w:rsidR="0024730A"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Н.А.</w:t>
      </w:r>
      <w:r w:rsidR="008E0D59" w:rsidRPr="0067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8E0D59" w:rsidRPr="0067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0D59" w:rsidRPr="006750D2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 ГПОУ ТО «Тульский государственный коммунально-строительный техникум»</w:t>
      </w:r>
    </w:p>
    <w:p w:rsidR="008E0D59" w:rsidRPr="006750D2" w:rsidRDefault="008E0D59" w:rsidP="0024730A">
      <w:pPr>
        <w:pStyle w:val="afb"/>
        <w:tabs>
          <w:tab w:val="left" w:pos="8647"/>
        </w:tabs>
        <w:spacing w:after="0" w:line="360" w:lineRule="auto"/>
        <w:jc w:val="both"/>
        <w:rPr>
          <w:rFonts w:eastAsia="Calibri"/>
          <w:bCs/>
        </w:rPr>
      </w:pPr>
    </w:p>
    <w:p w:rsidR="008E0D59" w:rsidRPr="008E0D59" w:rsidRDefault="00066444" w:rsidP="0024730A">
      <w:pPr>
        <w:pStyle w:val="afb"/>
        <w:tabs>
          <w:tab w:val="left" w:pos="8647"/>
        </w:tabs>
        <w:spacing w:after="0" w:line="360" w:lineRule="auto"/>
        <w:jc w:val="both"/>
        <w:rPr>
          <w:b/>
          <w:spacing w:val="-6"/>
        </w:rPr>
      </w:pPr>
      <w:r w:rsidRPr="006750D2">
        <w:rPr>
          <w:rFonts w:eastAsia="Calibri"/>
          <w:bCs/>
        </w:rPr>
        <w:t xml:space="preserve">Рецензент: </w:t>
      </w:r>
      <w:r w:rsidR="008E0D59" w:rsidRPr="006750D2">
        <w:rPr>
          <w:spacing w:val="-5"/>
        </w:rPr>
        <w:t>Подольская</w:t>
      </w:r>
      <w:r w:rsidR="0024730A" w:rsidRPr="006750D2">
        <w:rPr>
          <w:rFonts w:eastAsia="Calibri"/>
          <w:bCs/>
        </w:rPr>
        <w:t xml:space="preserve"> Д.И.</w:t>
      </w:r>
      <w:r w:rsidR="008E0D59" w:rsidRPr="006750D2">
        <w:rPr>
          <w:spacing w:val="-6"/>
        </w:rPr>
        <w:t>,  главный бухгалтер  АО  «Тулатеплосеть»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2D553D" w:rsidTr="004F6584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405FF7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4F6584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405FF7" w:rsidRDefault="00405FF7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066444" w:rsidRPr="00066444" w:rsidTr="004F6584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405FF7" w:rsidRDefault="00405FF7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</w:tr>
      <w:tr w:rsidR="00066444" w:rsidRPr="00066444" w:rsidTr="004F6584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405FF7" w:rsidRDefault="00405FF7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4F6584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405FF7" w:rsidRDefault="00405FF7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</w:tr>
      <w:tr w:rsidR="00066444" w:rsidRPr="00066444" w:rsidTr="004F6584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405FF7" w:rsidRDefault="00405FF7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</w:tr>
      <w:tr w:rsidR="00066444" w:rsidRPr="00066444" w:rsidTr="004F6584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405FF7" w:rsidRDefault="00405FF7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</w:t>
      </w:r>
      <w:r w:rsidR="00840994">
        <w:rPr>
          <w:rFonts w:ascii="Times New Roman" w:eastAsia="Calibri" w:hAnsi="Times New Roman" w:cs="Times New Roman"/>
          <w:sz w:val="24"/>
          <w:szCs w:val="24"/>
          <w:lang w:val="ru-RU" w:bidi="ar-SA"/>
        </w:rPr>
        <w:t>боты по избранной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490415" w:rsidRPr="00066444" w:rsidRDefault="00490415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учебной практики является составной частью профессионального модуля ПМ</w:t>
      </w:r>
      <w:r w:rsidR="0084099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.01 </w:t>
      </w:r>
      <w:r w:rsidR="00840994" w:rsidRPr="00840994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  <w:r w:rsidR="00F97FE1">
        <w:rPr>
          <w:rFonts w:ascii="Times New Roman" w:hAnsi="Times New Roman" w:cs="Times New Roman"/>
          <w:sz w:val="24"/>
          <w:szCs w:val="24"/>
          <w:lang w:val="ru-RU"/>
        </w:rPr>
        <w:t>ирование хозяйственных операций</w:t>
      </w:r>
      <w:r w:rsidR="00840994" w:rsidRPr="00840994">
        <w:rPr>
          <w:rFonts w:ascii="Times New Roman" w:hAnsi="Times New Roman" w:cs="Times New Roman"/>
          <w:sz w:val="24"/>
          <w:szCs w:val="24"/>
          <w:lang w:val="ru-RU"/>
        </w:rPr>
        <w:t xml:space="preserve"> и ведение бухгалтерского учета активов организации</w:t>
      </w:r>
      <w:r w:rsidR="00F97FE1">
        <w:rPr>
          <w:lang w:val="ru-RU"/>
        </w:rPr>
        <w:t xml:space="preserve"> 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в соответствии с ФГОС СПО по </w:t>
      </w:r>
      <w:r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специальности </w:t>
      </w:r>
      <w:r w:rsidR="00840994" w:rsidRPr="00405FF7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840994" w:rsidRPr="00405FF7">
        <w:rPr>
          <w:rFonts w:ascii="Times New Roman" w:hAnsi="Times New Roman" w:cs="Times New Roman"/>
          <w:bCs/>
          <w:sz w:val="24"/>
          <w:szCs w:val="24"/>
          <w:lang w:val="ru-RU"/>
        </w:rPr>
        <w:t>.02.01</w:t>
      </w:r>
      <w:r w:rsidR="00840994" w:rsidRPr="00405FF7">
        <w:rPr>
          <w:rFonts w:ascii="Times New Roman" w:hAnsi="Times New Roman" w:cs="Times New Roman"/>
          <w:sz w:val="24"/>
          <w:szCs w:val="24"/>
          <w:lang w:val="ru-RU"/>
        </w:rPr>
        <w:t xml:space="preserve"> «Экономика</w:t>
      </w:r>
      <w:r w:rsidR="00840994" w:rsidRPr="00840994">
        <w:rPr>
          <w:rFonts w:ascii="Times New Roman" w:hAnsi="Times New Roman" w:cs="Times New Roman"/>
          <w:sz w:val="24"/>
          <w:szCs w:val="24"/>
          <w:lang w:val="ru-RU"/>
        </w:rPr>
        <w:t xml:space="preserve"> и бухгалтерский учет (по отраслям)</w:t>
      </w:r>
      <w:r w:rsidR="0084099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40994" w:rsidRPr="00840994">
        <w:rPr>
          <w:lang w:val="ru-RU"/>
        </w:rPr>
        <w:t>,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840994">
        <w:rPr>
          <w:rFonts w:ascii="Times New Roman" w:eastAsia="Calibri" w:hAnsi="Times New Roman" w:cs="Times New Roman"/>
          <w:sz w:val="24"/>
          <w:szCs w:val="24"/>
          <w:lang w:val="ru-RU" w:bidi="ar-SA"/>
        </w:rPr>
        <w:t>38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="00840994">
        <w:rPr>
          <w:rFonts w:ascii="Times New Roman" w:eastAsia="Calibri" w:hAnsi="Times New Roman" w:cs="Times New Roman"/>
          <w:sz w:val="24"/>
          <w:szCs w:val="24"/>
          <w:lang w:val="ru-RU" w:bidi="ar-SA"/>
        </w:rPr>
        <w:t>Экономика и управление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F41250" w:rsidRDefault="00F41250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учебной практики по профессиональному модулю </w:t>
      </w:r>
      <w:r w:rsidR="008409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ПМ</w:t>
      </w:r>
      <w:r w:rsidR="0084099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.01 </w:t>
      </w:r>
      <w:r w:rsidR="00840994" w:rsidRPr="00840994">
        <w:rPr>
          <w:rFonts w:ascii="Times New Roman" w:hAnsi="Times New Roman" w:cs="Times New Roman"/>
          <w:sz w:val="24"/>
          <w:szCs w:val="24"/>
          <w:lang w:val="ru-RU"/>
        </w:rPr>
        <w:t>Документирование хозяйственных операций  и ведение бухгалтерского учета активов организации</w:t>
      </w:r>
      <w:r w:rsidR="008409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066444" w:rsidRPr="00066444" w:rsidRDefault="00066444" w:rsidP="008A14C2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066444" w:rsidRPr="00F41250" w:rsidTr="00E96A3F">
        <w:tc>
          <w:tcPr>
            <w:tcW w:w="993" w:type="dxa"/>
          </w:tcPr>
          <w:p w:rsidR="00066444" w:rsidRPr="00F41250" w:rsidRDefault="00066444" w:rsidP="00F4125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F4125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9213" w:type="dxa"/>
          </w:tcPr>
          <w:p w:rsidR="00066444" w:rsidRPr="00F41250" w:rsidRDefault="00066444" w:rsidP="00F4125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F41250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840994" w:rsidRPr="007D7633" w:rsidTr="00E96A3F">
        <w:tc>
          <w:tcPr>
            <w:tcW w:w="99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921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тельно к различным контекстам.</w:t>
            </w:r>
          </w:p>
        </w:tc>
      </w:tr>
      <w:tr w:rsidR="00840994" w:rsidRPr="007D7633" w:rsidTr="00E96A3F">
        <w:tc>
          <w:tcPr>
            <w:tcW w:w="99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921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ч профессиональной деятельности.</w:t>
            </w:r>
          </w:p>
        </w:tc>
      </w:tr>
      <w:tr w:rsidR="00840994" w:rsidRPr="007D7633" w:rsidTr="00E96A3F">
        <w:tc>
          <w:tcPr>
            <w:tcW w:w="99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921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витие.</w:t>
            </w:r>
          </w:p>
        </w:tc>
      </w:tr>
      <w:tr w:rsidR="00840994" w:rsidRPr="007D7633" w:rsidTr="00E96A3F">
        <w:tc>
          <w:tcPr>
            <w:tcW w:w="99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9213" w:type="dxa"/>
          </w:tcPr>
          <w:p w:rsidR="00840994" w:rsidRPr="00F41250" w:rsidRDefault="00840994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дством, клиентами.</w:t>
            </w:r>
          </w:p>
        </w:tc>
      </w:tr>
      <w:tr w:rsidR="00534EEB" w:rsidRPr="007D7633" w:rsidTr="00E96A3F">
        <w:tc>
          <w:tcPr>
            <w:tcW w:w="99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921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текста.</w:t>
            </w:r>
          </w:p>
        </w:tc>
      </w:tr>
      <w:tr w:rsidR="00534EEB" w:rsidRPr="007D7633" w:rsidTr="00E96A3F">
        <w:tc>
          <w:tcPr>
            <w:tcW w:w="99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921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534EEB" w:rsidRPr="007D7633" w:rsidTr="00E96A3F">
        <w:tc>
          <w:tcPr>
            <w:tcW w:w="99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921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странном языках.</w:t>
            </w:r>
          </w:p>
        </w:tc>
      </w:tr>
      <w:tr w:rsidR="00534EEB" w:rsidRPr="007D7633" w:rsidTr="00E96A3F">
        <w:tc>
          <w:tcPr>
            <w:tcW w:w="99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9213" w:type="dxa"/>
          </w:tcPr>
          <w:p w:rsidR="00534EEB" w:rsidRPr="00F41250" w:rsidRDefault="00534EEB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CC1181" w:rsidRPr="00F41250" w:rsidTr="00E96A3F">
        <w:tc>
          <w:tcPr>
            <w:tcW w:w="99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921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Обрабатывать пе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рвичные бухгалтерские документы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  <w:tr w:rsidR="00CC1181" w:rsidRPr="007D7633" w:rsidTr="00E96A3F">
        <w:tc>
          <w:tcPr>
            <w:tcW w:w="99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921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Разрабатывать и согласовывать с руководством организации рабочий план счетов бух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галтерского учета организации.</w:t>
            </w:r>
          </w:p>
        </w:tc>
      </w:tr>
      <w:tr w:rsidR="00CC1181" w:rsidRPr="007D7633" w:rsidTr="00E96A3F">
        <w:tc>
          <w:tcPr>
            <w:tcW w:w="99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921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Проводить учет денежных средств, оформлять денежные и кассовые докумен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ты.</w:t>
            </w:r>
          </w:p>
        </w:tc>
      </w:tr>
      <w:tr w:rsidR="00CC1181" w:rsidRPr="007D7633" w:rsidTr="00E96A3F">
        <w:tc>
          <w:tcPr>
            <w:tcW w:w="99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9213" w:type="dxa"/>
          </w:tcPr>
          <w:p w:rsidR="00CC1181" w:rsidRPr="00F41250" w:rsidRDefault="00CC1181" w:rsidP="00F41250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Формировать бухгалтерские проводки по учету активов организации на основе рабочего пл</w:t>
            </w:r>
            <w:r w:rsidR="003B435D" w:rsidRPr="00F4125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ана счетов бухгалтерского учета.</w:t>
            </w:r>
          </w:p>
        </w:tc>
      </w:tr>
    </w:tbl>
    <w:p w:rsidR="00066444" w:rsidRDefault="00066444" w:rsidP="00E96A3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4EEB">
        <w:rPr>
          <w:rFonts w:ascii="Times New Roman" w:eastAsia="Calibri" w:hAnsi="Times New Roman" w:cs="Times New Roman"/>
          <w:sz w:val="24"/>
          <w:szCs w:val="24"/>
          <w:lang w:val="ru-RU" w:bidi="ar-SA"/>
        </w:rPr>
        <w:lastRenderedPageBreak/>
        <w:t>Результатом прохождения учебной практики по профессиональному модулю ПМ.</w:t>
      </w:r>
      <w:r w:rsidR="00534EEB" w:rsidRPr="00534EEB">
        <w:rPr>
          <w:rFonts w:ascii="Times New Roman" w:eastAsia="Calibri" w:hAnsi="Times New Roman" w:cs="Times New Roman"/>
          <w:sz w:val="24"/>
          <w:szCs w:val="24"/>
          <w:lang w:val="ru-RU" w:bidi="ar-SA"/>
        </w:rPr>
        <w:t>01</w:t>
      </w:r>
      <w:r w:rsidRPr="00534EE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 </w:t>
      </w:r>
      <w:r w:rsidR="00534EEB" w:rsidRPr="00534EEB">
        <w:rPr>
          <w:rFonts w:ascii="Times New Roman" w:eastAsia="Calibri" w:hAnsi="Times New Roman" w:cs="Times New Roman"/>
          <w:sz w:val="24"/>
          <w:szCs w:val="24"/>
          <w:lang w:val="ru-RU" w:bidi="ar-SA"/>
        </w:rPr>
        <w:t>в</w:t>
      </w:r>
      <w:r w:rsidR="00534EEB" w:rsidRPr="00534E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документировании хозяйственных операций и ведении бухгалтерского учета активов организации.</w:t>
      </w:r>
    </w:p>
    <w:p w:rsidR="00534EEB" w:rsidRDefault="00534EEB" w:rsidP="00534E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F41250" w:rsidRPr="00534EEB" w:rsidRDefault="00F41250" w:rsidP="00534E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  <w:sectPr w:rsidR="00F41250" w:rsidRPr="00534EEB" w:rsidSect="003B435D">
          <w:footerReference w:type="default" r:id="rId9"/>
          <w:footerReference w:type="first" r:id="rId10"/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4F6584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4F49A1" w:rsidRPr="00E81098" w:rsidTr="00866267">
        <w:trPr>
          <w:trHeight w:hRule="exact" w:val="340"/>
        </w:trPr>
        <w:tc>
          <w:tcPr>
            <w:tcW w:w="675" w:type="dxa"/>
          </w:tcPr>
          <w:p w:rsidR="004F49A1" w:rsidRPr="00066444" w:rsidRDefault="004F49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4F49A1" w:rsidRPr="00066444" w:rsidRDefault="004F49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4F49A1" w:rsidRPr="005A7499" w:rsidRDefault="004F49A1" w:rsidP="00E81098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Ознакомлени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е с характеристикой организации и деятельностью бухгалтерской службы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F49A1" w:rsidRPr="00534EEB" w:rsidTr="00866267">
        <w:trPr>
          <w:trHeight w:hRule="exact" w:val="340"/>
        </w:trPr>
        <w:tc>
          <w:tcPr>
            <w:tcW w:w="675" w:type="dxa"/>
          </w:tcPr>
          <w:p w:rsidR="004F49A1" w:rsidRDefault="004F49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F49A1" w:rsidRDefault="004F49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4F49A1" w:rsidRPr="005A7499" w:rsidRDefault="004F49A1" w:rsidP="00E81098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kern w:val="28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Ознакомление 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с учетной политикой организации и приложениями к ней.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8" w:type="dxa"/>
          </w:tcPr>
          <w:p w:rsidR="004F49A1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534EEB" w:rsidTr="00866267">
        <w:trPr>
          <w:trHeight w:hRule="exact" w:val="340"/>
        </w:trPr>
        <w:tc>
          <w:tcPr>
            <w:tcW w:w="675" w:type="dxa"/>
          </w:tcPr>
          <w:p w:rsidR="00D64725" w:rsidRDefault="00B1467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657" w:type="dxa"/>
          </w:tcPr>
          <w:p w:rsidR="00D64725" w:rsidRPr="005A7499" w:rsidRDefault="00D64725" w:rsidP="00D6472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порядка 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работы с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первичны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ми учетными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документ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ами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и учетны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ми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регистр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ами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. </w:t>
            </w:r>
          </w:p>
          <w:p w:rsidR="00D64725" w:rsidRPr="005A7499" w:rsidRDefault="00D64725" w:rsidP="00D6472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D64725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534EEB" w:rsidTr="00866267">
        <w:trPr>
          <w:trHeight w:hRule="exact" w:val="340"/>
        </w:trPr>
        <w:tc>
          <w:tcPr>
            <w:tcW w:w="675" w:type="dxa"/>
          </w:tcPr>
          <w:p w:rsidR="00D64725" w:rsidRDefault="00B1467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D64725" w:rsidRPr="005A7499" w:rsidRDefault="00D64725" w:rsidP="00D6472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Ознакомление со способами исправления ошибок в бухгалтерских документах и в учетных регистрах.</w:t>
            </w:r>
          </w:p>
          <w:p w:rsidR="00D64725" w:rsidRPr="005A7499" w:rsidRDefault="00D64725" w:rsidP="00D6472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D64725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534EEB" w:rsidTr="00866267">
        <w:trPr>
          <w:trHeight w:hRule="exact" w:val="340"/>
        </w:trPr>
        <w:tc>
          <w:tcPr>
            <w:tcW w:w="675" w:type="dxa"/>
          </w:tcPr>
          <w:p w:rsidR="00D64725" w:rsidRDefault="00B1467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657" w:type="dxa"/>
          </w:tcPr>
          <w:p w:rsidR="00D64725" w:rsidRPr="005A7499" w:rsidRDefault="00D64725" w:rsidP="00E81098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Ознакомление с порядком передачи бухгалтерских документов 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на хранение в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архив</w:t>
            </w:r>
          </w:p>
        </w:tc>
        <w:tc>
          <w:tcPr>
            <w:tcW w:w="2288" w:type="dxa"/>
          </w:tcPr>
          <w:p w:rsidR="00D64725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534EEB" w:rsidTr="00866267">
        <w:trPr>
          <w:trHeight w:hRule="exact" w:val="340"/>
        </w:trPr>
        <w:tc>
          <w:tcPr>
            <w:tcW w:w="675" w:type="dxa"/>
          </w:tcPr>
          <w:p w:rsidR="00D64725" w:rsidRDefault="00B1467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657" w:type="dxa"/>
          </w:tcPr>
          <w:p w:rsidR="00D64725" w:rsidRPr="005A7499" w:rsidRDefault="00D64725" w:rsidP="00D64725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Ознакомление с рабочим планом счетов бухгалтерского учета, применяемым в организации.</w:t>
            </w:r>
          </w:p>
          <w:p w:rsidR="00D64725" w:rsidRPr="005A7499" w:rsidRDefault="00D64725" w:rsidP="00D6472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D64725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534EEB" w:rsidTr="00866267">
        <w:trPr>
          <w:trHeight w:hRule="exact" w:val="340"/>
        </w:trPr>
        <w:tc>
          <w:tcPr>
            <w:tcW w:w="675" w:type="dxa"/>
          </w:tcPr>
          <w:p w:rsidR="00D64725" w:rsidRDefault="00B1467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1657" w:type="dxa"/>
          </w:tcPr>
          <w:p w:rsidR="00D64725" w:rsidRPr="005A7499" w:rsidRDefault="00D64725" w:rsidP="00E81098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порядка учета кассовых операций, денежных документов и переводов в пути.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534EEB" w:rsidTr="00866267">
        <w:trPr>
          <w:trHeight w:hRule="exact" w:val="340"/>
        </w:trPr>
        <w:tc>
          <w:tcPr>
            <w:tcW w:w="675" w:type="dxa"/>
          </w:tcPr>
          <w:p w:rsidR="00D64725" w:rsidRDefault="00B1467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657" w:type="dxa"/>
          </w:tcPr>
          <w:p w:rsidR="00D64725" w:rsidRPr="005A7499" w:rsidRDefault="00D64725" w:rsidP="00E81098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порядка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оформления  операций по расчетному счету и другим счетам в банке,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534EEB" w:rsidTr="00866267">
        <w:trPr>
          <w:trHeight w:hRule="exact" w:val="340"/>
        </w:trPr>
        <w:tc>
          <w:tcPr>
            <w:tcW w:w="675" w:type="dxa"/>
          </w:tcPr>
          <w:p w:rsidR="00D64725" w:rsidRDefault="00B1467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1657" w:type="dxa"/>
          </w:tcPr>
          <w:p w:rsidR="00D64725" w:rsidRPr="005A7499" w:rsidRDefault="00D64725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</w:t>
            </w:r>
            <w:r w:rsidR="00E81098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порядка учета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расчетных операций.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D64725" w:rsidRPr="00866267" w:rsidTr="00866267">
        <w:trPr>
          <w:trHeight w:hRule="exact" w:val="340"/>
        </w:trPr>
        <w:tc>
          <w:tcPr>
            <w:tcW w:w="675" w:type="dxa"/>
          </w:tcPr>
          <w:p w:rsidR="00D64725" w:rsidRDefault="00D64725" w:rsidP="00B1467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B1467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1657" w:type="dxa"/>
          </w:tcPr>
          <w:p w:rsidR="00D64725" w:rsidRPr="005A7499" w:rsidRDefault="00D64725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бухгалтерского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учет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а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финансовых вложений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.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4F49A1" w:rsidRPr="00534EEB" w:rsidTr="00866267">
        <w:trPr>
          <w:trHeight w:hRule="exact" w:val="340"/>
        </w:trPr>
        <w:tc>
          <w:tcPr>
            <w:tcW w:w="675" w:type="dxa"/>
          </w:tcPr>
          <w:p w:rsidR="004F49A1" w:rsidRDefault="004F49A1" w:rsidP="00B1467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  <w:p w:rsidR="004F49A1" w:rsidRDefault="004F49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4F49A1" w:rsidRPr="005A7499" w:rsidRDefault="00866267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порядка ведения </w:t>
            </w:r>
            <w:r w:rsidR="004F49A1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учет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а</w:t>
            </w:r>
            <w:r w:rsidR="004F49A1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операций по валютным счетам в банке.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115BB" w:rsidRPr="000115BB" w:rsidTr="00866267">
        <w:trPr>
          <w:trHeight w:hRule="exact" w:val="340"/>
        </w:trPr>
        <w:tc>
          <w:tcPr>
            <w:tcW w:w="675" w:type="dxa"/>
          </w:tcPr>
          <w:p w:rsidR="000115BB" w:rsidRDefault="000115BB" w:rsidP="004F49A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4F49A1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0115BB" w:rsidRPr="005A7499" w:rsidRDefault="000115BB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бухгалтерского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учет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а основных средств.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115BB" w:rsidRPr="000115BB" w:rsidTr="00866267">
        <w:trPr>
          <w:trHeight w:hRule="exact" w:val="340"/>
        </w:trPr>
        <w:tc>
          <w:tcPr>
            <w:tcW w:w="675" w:type="dxa"/>
          </w:tcPr>
          <w:p w:rsidR="000115BB" w:rsidRDefault="000115BB" w:rsidP="004F49A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4F49A1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1657" w:type="dxa"/>
          </w:tcPr>
          <w:p w:rsidR="000115BB" w:rsidRPr="005A7499" w:rsidRDefault="000115BB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порядка 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отражения в учете затрат на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ремонт основных средств.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5892" w:rsidRPr="00866267" w:rsidTr="00866267">
        <w:trPr>
          <w:trHeight w:hRule="exact" w:val="340"/>
        </w:trPr>
        <w:tc>
          <w:tcPr>
            <w:tcW w:w="675" w:type="dxa"/>
          </w:tcPr>
          <w:p w:rsidR="00665892" w:rsidRPr="00066444" w:rsidRDefault="0066589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11657" w:type="dxa"/>
          </w:tcPr>
          <w:p w:rsidR="00665892" w:rsidRPr="005A7499" w:rsidRDefault="00866267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бухгалтерского учета нематериальных активов.</w:t>
            </w:r>
            <w:r w:rsidR="00665892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5892" w:rsidRPr="000115BB" w:rsidTr="00866267">
        <w:trPr>
          <w:trHeight w:hRule="exact" w:val="340"/>
        </w:trPr>
        <w:tc>
          <w:tcPr>
            <w:tcW w:w="675" w:type="dxa"/>
          </w:tcPr>
          <w:p w:rsidR="00665892" w:rsidRDefault="00665892" w:rsidP="0066589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11657" w:type="dxa"/>
          </w:tcPr>
          <w:p w:rsidR="00665892" w:rsidRPr="005A7499" w:rsidRDefault="00665892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операций по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учету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материально-производственных запасов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5892" w:rsidRPr="000115BB" w:rsidTr="00866267">
        <w:trPr>
          <w:trHeight w:hRule="exact" w:val="567"/>
        </w:trPr>
        <w:tc>
          <w:tcPr>
            <w:tcW w:w="675" w:type="dxa"/>
          </w:tcPr>
          <w:p w:rsidR="00665892" w:rsidRDefault="0066589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11657" w:type="dxa"/>
          </w:tcPr>
          <w:p w:rsidR="00665892" w:rsidRPr="005A7499" w:rsidRDefault="00665892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бухгалтерского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учет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а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затрат на производство и калькулированию себестоимости продукции (работ, услуг).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115BB" w:rsidRPr="000115BB" w:rsidTr="00866267">
        <w:trPr>
          <w:trHeight w:hRule="exact" w:val="340"/>
        </w:trPr>
        <w:tc>
          <w:tcPr>
            <w:tcW w:w="675" w:type="dxa"/>
          </w:tcPr>
          <w:p w:rsidR="000115BB" w:rsidRDefault="0066589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11657" w:type="dxa"/>
          </w:tcPr>
          <w:p w:rsidR="000115BB" w:rsidRPr="005A7499" w:rsidRDefault="000115BB" w:rsidP="00866267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нормативной базы по учету</w:t>
            </w:r>
            <w:r w:rsidR="00866267"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готовой продукции и ее продажи.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665892" w:rsidRPr="000115BB" w:rsidTr="00866267">
        <w:trPr>
          <w:trHeight w:hRule="exact" w:val="340"/>
        </w:trPr>
        <w:tc>
          <w:tcPr>
            <w:tcW w:w="675" w:type="dxa"/>
          </w:tcPr>
          <w:p w:rsidR="00665892" w:rsidRPr="000115BB" w:rsidRDefault="0066589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657" w:type="dxa"/>
          </w:tcPr>
          <w:p w:rsidR="00665892" w:rsidRPr="005A7499" w:rsidRDefault="00665892" w:rsidP="00665892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отчета по учебной практике.</w:t>
            </w:r>
          </w:p>
        </w:tc>
        <w:tc>
          <w:tcPr>
            <w:tcW w:w="2288" w:type="dxa"/>
          </w:tcPr>
          <w:p w:rsidR="00F07C9D" w:rsidRPr="005A7499" w:rsidRDefault="00F07C9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A749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665892" w:rsidTr="004F6584"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D6472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6A16E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1F750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дифференцированный</w:t>
      </w:r>
      <w:r w:rsidR="0040661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0115B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зачет</w:t>
      </w:r>
    </w:p>
    <w:p w:rsidR="000115BB" w:rsidRDefault="000115BB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65892" w:rsidRDefault="00665892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066444" w:rsidRPr="00066444" w:rsidTr="004F6584">
        <w:tc>
          <w:tcPr>
            <w:tcW w:w="665" w:type="dxa"/>
            <w:vMerge w:val="restart"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490415" w:rsidRDefault="00066444" w:rsidP="0049041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</w:p>
          <w:p w:rsidR="00066444" w:rsidRPr="00490415" w:rsidRDefault="00490415" w:rsidP="0049041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490415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4F6584">
        <w:tc>
          <w:tcPr>
            <w:tcW w:w="665" w:type="dxa"/>
            <w:vMerge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490415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9041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F95511" w:rsidRPr="00EF44CE" w:rsidTr="00F95511">
        <w:trPr>
          <w:trHeight w:hRule="exact" w:val="2268"/>
        </w:trPr>
        <w:tc>
          <w:tcPr>
            <w:tcW w:w="665" w:type="dxa"/>
            <w:vMerge w:val="restart"/>
          </w:tcPr>
          <w:p w:rsidR="00F95511" w:rsidRPr="00066444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F95511" w:rsidRPr="00E96A3F" w:rsidRDefault="005A749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Ознакомление с характеристикой организации и деятельностью бухгалтерской службы</w:t>
            </w:r>
          </w:p>
        </w:tc>
        <w:tc>
          <w:tcPr>
            <w:tcW w:w="4820" w:type="dxa"/>
          </w:tcPr>
          <w:p w:rsidR="00F95511" w:rsidRDefault="00F95511" w:rsidP="00F9551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сведений об организации: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организационно-правовой форм</w:t>
            </w:r>
            <w:r w:rsid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ы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собственности, специализаци</w:t>
            </w:r>
            <w:r w:rsid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деятельности,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  <w:r w:rsidRPr="00534EEB">
              <w:rPr>
                <w:kern w:val="28"/>
                <w:lang w:val="ru-RU"/>
              </w:rPr>
              <w:t xml:space="preserve"> 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труктур</w:t>
            </w:r>
            <w:r w:rsid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аппарата бухгалтерии. Ознакомление с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должностными инструкциями бухгалтеров. Составление схемы структуры бухгалтерии.</w:t>
            </w:r>
          </w:p>
          <w:p w:rsidR="00F95511" w:rsidRDefault="00F95511" w:rsidP="00F9551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Составление Положения о бухгалтерии.</w:t>
            </w:r>
          </w:p>
          <w:p w:rsidR="00F95511" w:rsidRPr="00066444" w:rsidRDefault="00F95511" w:rsidP="00F9551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F95511" w:rsidRPr="00066444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CC1181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 w:rsidR="00CC1181"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01</w:t>
            </w:r>
          </w:p>
          <w:p w:rsidR="00CC1181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 w:rsidR="00CC1181"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02</w:t>
            </w: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</w:tc>
      </w:tr>
      <w:tr w:rsidR="00F95511" w:rsidRPr="00EF44CE" w:rsidTr="00F95511">
        <w:trPr>
          <w:trHeight w:hRule="exact" w:val="340"/>
        </w:trPr>
        <w:tc>
          <w:tcPr>
            <w:tcW w:w="665" w:type="dxa"/>
            <w:vMerge/>
          </w:tcPr>
          <w:p w:rsidR="00F95511" w:rsidRPr="00066444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F95511" w:rsidRPr="00E96A3F" w:rsidRDefault="00F95511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95511" w:rsidRPr="00F95511" w:rsidRDefault="00F95511" w:rsidP="00F95511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95511" w:rsidRPr="00F95511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95511" w:rsidRPr="00405FF7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95511" w:rsidRPr="00405FF7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95511" w:rsidRPr="00EF44CE" w:rsidTr="00F95511">
        <w:trPr>
          <w:trHeight w:val="563"/>
        </w:trPr>
        <w:tc>
          <w:tcPr>
            <w:tcW w:w="665" w:type="dxa"/>
            <w:vMerge w:val="restart"/>
          </w:tcPr>
          <w:p w:rsidR="00F95511" w:rsidRPr="00066444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F95511" w:rsidRPr="00E96A3F" w:rsidRDefault="005A749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Ознакомление с учетной политикой организации и приложениями к ней.</w:t>
            </w:r>
          </w:p>
        </w:tc>
        <w:tc>
          <w:tcPr>
            <w:tcW w:w="4820" w:type="dxa"/>
          </w:tcPr>
          <w:p w:rsidR="00F95511" w:rsidRPr="00066444" w:rsidRDefault="00FA6B1C" w:rsidP="00FA6B1C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Изучение приказа об учетной политике организации на отчетный год для целей бухгалтерского учета </w:t>
            </w:r>
          </w:p>
        </w:tc>
        <w:tc>
          <w:tcPr>
            <w:tcW w:w="1876" w:type="dxa"/>
          </w:tcPr>
          <w:p w:rsidR="00F95511" w:rsidRPr="00066444" w:rsidRDefault="00FA6B1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</w:tc>
      </w:tr>
      <w:tr w:rsidR="00F95511" w:rsidRPr="00EF44CE" w:rsidTr="00F95511">
        <w:trPr>
          <w:trHeight w:val="278"/>
        </w:trPr>
        <w:tc>
          <w:tcPr>
            <w:tcW w:w="665" w:type="dxa"/>
            <w:vMerge/>
          </w:tcPr>
          <w:p w:rsidR="00F95511" w:rsidRPr="00066444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F95511" w:rsidRPr="00E96A3F" w:rsidRDefault="00F95511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95511" w:rsidRPr="00066444" w:rsidRDefault="00FA6B1C" w:rsidP="00FA6B1C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Составление графика документооборота с указанием должностей лиц, ответственных за его выполнение</w:t>
            </w:r>
          </w:p>
        </w:tc>
        <w:tc>
          <w:tcPr>
            <w:tcW w:w="1876" w:type="dxa"/>
          </w:tcPr>
          <w:p w:rsidR="00F95511" w:rsidRPr="00066444" w:rsidRDefault="00FA6B1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F95511" w:rsidRPr="00405FF7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95511" w:rsidRPr="00405FF7" w:rsidRDefault="00F9551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21A74" w:rsidRPr="00EF44CE" w:rsidTr="00021A74">
        <w:trPr>
          <w:trHeight w:hRule="exact" w:val="340"/>
        </w:trPr>
        <w:tc>
          <w:tcPr>
            <w:tcW w:w="665" w:type="dxa"/>
            <w:vMerge/>
          </w:tcPr>
          <w:p w:rsidR="00021A74" w:rsidRPr="00066444" w:rsidRDefault="00021A7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21A74" w:rsidRPr="00E96A3F" w:rsidRDefault="00021A7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021A74" w:rsidRPr="00F95511" w:rsidRDefault="00021A74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021A74" w:rsidRPr="00F95511" w:rsidRDefault="00021A74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21A74" w:rsidRPr="00405FF7" w:rsidRDefault="00021A7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21A74" w:rsidRPr="00405FF7" w:rsidRDefault="00021A7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F6584" w:rsidRPr="00EF44CE" w:rsidTr="00021A74">
        <w:trPr>
          <w:trHeight w:val="375"/>
        </w:trPr>
        <w:tc>
          <w:tcPr>
            <w:tcW w:w="665" w:type="dxa"/>
            <w:vMerge w:val="restart"/>
            <w:vAlign w:val="center"/>
          </w:tcPr>
          <w:p w:rsidR="004F6584" w:rsidRDefault="004F658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Pr="0006644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A7499" w:rsidRDefault="005A7499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Изучение порядка работы с первичными учетными документами и учетными регистрами. </w:t>
            </w:r>
          </w:p>
          <w:p w:rsidR="005314A4" w:rsidRDefault="005314A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5A7499" w:rsidRDefault="005314A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4F6584" w:rsidRPr="00E96A3F" w:rsidRDefault="004F6584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4F6584" w:rsidRPr="00FA6B1C" w:rsidRDefault="004F6584" w:rsidP="004F658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FA6B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роверка реквизитов бухгалтерских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П</w:t>
            </w:r>
            <w:r w:rsidRPr="00FA6B1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роверка первичных бухгалтерских доку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ментов: нормативная, арифметическая, формальная, логическая и др.</w:t>
            </w:r>
          </w:p>
        </w:tc>
        <w:tc>
          <w:tcPr>
            <w:tcW w:w="1876" w:type="dxa"/>
            <w:vAlign w:val="center"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ОК.01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4F6584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</w:tc>
      </w:tr>
      <w:tr w:rsidR="004F6584" w:rsidRPr="00EF44CE" w:rsidTr="004F6584">
        <w:trPr>
          <w:trHeight w:val="420"/>
        </w:trPr>
        <w:tc>
          <w:tcPr>
            <w:tcW w:w="665" w:type="dxa"/>
            <w:vMerge/>
            <w:vAlign w:val="center"/>
          </w:tcPr>
          <w:p w:rsidR="004F6584" w:rsidRDefault="004F658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4F6584" w:rsidRPr="00E96A3F" w:rsidRDefault="004F658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4F6584" w:rsidRPr="00FA6B1C" w:rsidRDefault="004F6584" w:rsidP="00FA6B1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FA6B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Проведение группировки первичных бухгалтерских документов по ряду признаков, таксировк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FA6B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контировк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1876" w:type="dxa"/>
            <w:vAlign w:val="center"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F6584" w:rsidRPr="00EF44CE" w:rsidTr="00FA6B1C">
        <w:trPr>
          <w:trHeight w:hRule="exact" w:val="420"/>
        </w:trPr>
        <w:tc>
          <w:tcPr>
            <w:tcW w:w="665" w:type="dxa"/>
            <w:vMerge/>
            <w:vAlign w:val="center"/>
          </w:tcPr>
          <w:p w:rsidR="004F6584" w:rsidRDefault="004F658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4F6584" w:rsidRPr="00E96A3F" w:rsidRDefault="004F658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4F6584" w:rsidRPr="00FA6B1C" w:rsidRDefault="004F6584" w:rsidP="00FA6B1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Составление учетных регистров</w:t>
            </w:r>
          </w:p>
        </w:tc>
        <w:tc>
          <w:tcPr>
            <w:tcW w:w="1876" w:type="dxa"/>
            <w:vAlign w:val="center"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F6584" w:rsidRPr="00EF44CE" w:rsidTr="00471754">
        <w:trPr>
          <w:trHeight w:hRule="exact" w:val="340"/>
        </w:trPr>
        <w:tc>
          <w:tcPr>
            <w:tcW w:w="665" w:type="dxa"/>
            <w:vMerge/>
            <w:vAlign w:val="center"/>
          </w:tcPr>
          <w:p w:rsidR="004F6584" w:rsidRDefault="004F658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4F6584" w:rsidRPr="00E96A3F" w:rsidRDefault="004F658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4F6584" w:rsidRPr="00F95511" w:rsidRDefault="004F6584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4F6584" w:rsidRPr="00405FF7" w:rsidRDefault="004F6584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F6584" w:rsidRPr="00EF44CE" w:rsidTr="004F6584">
        <w:trPr>
          <w:trHeight w:val="140"/>
        </w:trPr>
        <w:tc>
          <w:tcPr>
            <w:tcW w:w="665" w:type="dxa"/>
            <w:vMerge w:val="restart"/>
            <w:vAlign w:val="center"/>
          </w:tcPr>
          <w:p w:rsidR="004F6584" w:rsidRDefault="004F658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A7499" w:rsidRPr="005A7499" w:rsidRDefault="005A7499" w:rsidP="005A749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Ознакомление со способами исправления ошибок в бухгалтерских документах и в </w:t>
            </w: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lastRenderedPageBreak/>
              <w:t>учетных регистрах.</w:t>
            </w:r>
          </w:p>
          <w:p w:rsidR="004F6584" w:rsidRPr="00E96A3F" w:rsidRDefault="004F658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4F6584" w:rsidRPr="00066444" w:rsidRDefault="004F6584" w:rsidP="004F658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Изучение ПБУ 22/2010 «Исправление ошибок в бухгалтерском учете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отчетности»</w:t>
            </w:r>
          </w:p>
        </w:tc>
        <w:tc>
          <w:tcPr>
            <w:tcW w:w="1876" w:type="dxa"/>
            <w:vAlign w:val="center"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2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4F6584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</w:tc>
      </w:tr>
      <w:tr w:rsidR="004F6584" w:rsidRPr="00EF44CE" w:rsidTr="004F6584">
        <w:trPr>
          <w:trHeight w:val="1104"/>
        </w:trPr>
        <w:tc>
          <w:tcPr>
            <w:tcW w:w="665" w:type="dxa"/>
            <w:vMerge/>
            <w:vAlign w:val="center"/>
          </w:tcPr>
          <w:p w:rsidR="004F6584" w:rsidRDefault="004F658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4F6584" w:rsidRPr="00E96A3F" w:rsidRDefault="004F658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4F6584" w:rsidRPr="00066444" w:rsidRDefault="004F6584" w:rsidP="004F658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Применение различных способов исправления ошибок в первичных бухгалтерских документах и учетных регистрах</w:t>
            </w:r>
          </w:p>
        </w:tc>
        <w:tc>
          <w:tcPr>
            <w:tcW w:w="1876" w:type="dxa"/>
            <w:vAlign w:val="center"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4F6584" w:rsidRPr="00EF44CE" w:rsidTr="00471754">
        <w:trPr>
          <w:trHeight w:hRule="exact" w:val="340"/>
        </w:trPr>
        <w:tc>
          <w:tcPr>
            <w:tcW w:w="665" w:type="dxa"/>
            <w:vMerge/>
            <w:vAlign w:val="center"/>
          </w:tcPr>
          <w:p w:rsidR="004F6584" w:rsidRDefault="004F658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4F6584" w:rsidRPr="00E96A3F" w:rsidRDefault="004F658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4F6584" w:rsidRPr="00F95511" w:rsidRDefault="004F6584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4F6584" w:rsidRPr="00405FF7" w:rsidRDefault="004F6584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4F6584" w:rsidRPr="00405FF7" w:rsidRDefault="004F658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21A74" w:rsidRPr="00EF44CE" w:rsidTr="00021A74">
        <w:trPr>
          <w:trHeight w:val="370"/>
        </w:trPr>
        <w:tc>
          <w:tcPr>
            <w:tcW w:w="665" w:type="dxa"/>
            <w:vMerge w:val="restart"/>
            <w:vAlign w:val="center"/>
          </w:tcPr>
          <w:p w:rsidR="00021A74" w:rsidRDefault="00021A7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021A74" w:rsidRDefault="005A7499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Ознакомление с порядком передачи бухгалтерских документов на хранение в архив</w:t>
            </w:r>
            <w:r w:rsidR="005314A4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.</w:t>
            </w: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E96A3F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021A74" w:rsidRPr="004F6584" w:rsidRDefault="004F6584" w:rsidP="00F269B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F65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первичных бухгалтерских документов для передачи в текущий и постоянный бухгалтерские архивы организации</w:t>
            </w:r>
            <w:r w:rsidR="00F269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76" w:type="dxa"/>
            <w:vAlign w:val="center"/>
          </w:tcPr>
          <w:p w:rsidR="00021A74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</w:tc>
      </w:tr>
      <w:tr w:rsidR="00021A74" w:rsidRPr="00EF44CE" w:rsidTr="004F6584">
        <w:trPr>
          <w:trHeight w:val="370"/>
        </w:trPr>
        <w:tc>
          <w:tcPr>
            <w:tcW w:w="665" w:type="dxa"/>
            <w:vMerge/>
            <w:vAlign w:val="center"/>
          </w:tcPr>
          <w:p w:rsidR="00021A74" w:rsidRDefault="00021A7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21A74" w:rsidRPr="00E96A3F" w:rsidRDefault="00021A7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021A74" w:rsidRPr="00F269BC" w:rsidRDefault="00F269BC" w:rsidP="00F269B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269B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Оформление сопроводительной документации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для передачи документов в архив</w:t>
            </w:r>
          </w:p>
        </w:tc>
        <w:tc>
          <w:tcPr>
            <w:tcW w:w="1876" w:type="dxa"/>
            <w:vAlign w:val="center"/>
          </w:tcPr>
          <w:p w:rsidR="00021A74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21A74" w:rsidRPr="00405FF7" w:rsidRDefault="00021A7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21A74" w:rsidRPr="00405FF7" w:rsidRDefault="00021A7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21A74" w:rsidRPr="00EF44CE" w:rsidTr="00471754">
        <w:trPr>
          <w:trHeight w:hRule="exact" w:val="340"/>
        </w:trPr>
        <w:tc>
          <w:tcPr>
            <w:tcW w:w="665" w:type="dxa"/>
            <w:vMerge/>
            <w:vAlign w:val="center"/>
          </w:tcPr>
          <w:p w:rsidR="00021A74" w:rsidRDefault="00021A7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21A74" w:rsidRPr="00E96A3F" w:rsidRDefault="00021A7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021A74" w:rsidRPr="00F95511" w:rsidRDefault="00021A74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021A74" w:rsidRPr="00405FF7" w:rsidRDefault="00021A74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21A74" w:rsidRPr="00405FF7" w:rsidRDefault="00021A7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21A74" w:rsidRPr="00405FF7" w:rsidRDefault="00021A7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413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5A7499" w:rsidRDefault="005A7499" w:rsidP="005A74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Ознакомление с рабочим планом счетов бухгалтерского учета, применяемым в организации.</w:t>
            </w:r>
          </w:p>
          <w:p w:rsidR="005314A4" w:rsidRDefault="005314A4" w:rsidP="005A74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A74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5A7499" w:rsidRDefault="005314A4" w:rsidP="005A749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269BC" w:rsidRPr="00E96A3F" w:rsidRDefault="00F269BC" w:rsidP="007306D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F269BC" w:rsidRDefault="00F269BC" w:rsidP="00F269BC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F26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Плана счетов бухгалтерского учета финансово-хозяйственной деятельности организации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, утвержденного Министерством финансов РФ</w:t>
            </w:r>
          </w:p>
        </w:tc>
        <w:tc>
          <w:tcPr>
            <w:tcW w:w="1876" w:type="dxa"/>
            <w:vAlign w:val="center"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1.2</w:t>
            </w:r>
          </w:p>
        </w:tc>
      </w:tr>
      <w:tr w:rsidR="00F269BC" w:rsidRPr="00EF44CE" w:rsidTr="00F269BC">
        <w:trPr>
          <w:trHeight w:val="278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7306D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F269BC" w:rsidP="00F269BC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  <w:r w:rsidRPr="00F269B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оставление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очего плана счетов бухгалтерского учета организации и его анализ</w:t>
            </w:r>
          </w:p>
        </w:tc>
        <w:tc>
          <w:tcPr>
            <w:tcW w:w="1876" w:type="dxa"/>
            <w:vAlign w:val="center"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7E6A59">
        <w:trPr>
          <w:trHeight w:hRule="exact" w:val="278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7306D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F97FE1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405FF7" w:rsidRDefault="00F269BC" w:rsidP="00F97FE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46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порядка учета кассовых операций, денежных документов и переводов в пути.</w:t>
            </w: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E96A3F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066444" w:rsidRDefault="00F269BC" w:rsidP="00F269BC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Изучение </w:t>
            </w:r>
            <w:r w:rsidRPr="00F26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Указани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я</w:t>
            </w:r>
            <w:r w:rsidRPr="00F26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Банка России "О порядке ведения кассовых операций юридическими лицами и упрощенном порядке ведения кассовых операций индивидуальными  предпринимателями и субъектами малого предпринимательства"  </w:t>
            </w:r>
          </w:p>
        </w:tc>
        <w:tc>
          <w:tcPr>
            <w:tcW w:w="1876" w:type="dxa"/>
            <w:vAlign w:val="center"/>
          </w:tcPr>
          <w:p w:rsidR="00F269BC" w:rsidRPr="00405FF7" w:rsidRDefault="0047175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A7499" w:rsidRPr="00405FF7" w:rsidRDefault="005A749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</w:t>
            </w: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</w:t>
            </w:r>
          </w:p>
        </w:tc>
      </w:tr>
      <w:tr w:rsidR="00F269BC" w:rsidRPr="00EF44CE" w:rsidTr="004F6584">
        <w:trPr>
          <w:trHeight w:val="46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471754" w:rsidP="0047175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Заполнение первичных документов и учетных регистров по учету денежных средств.</w:t>
            </w:r>
          </w:p>
        </w:tc>
        <w:tc>
          <w:tcPr>
            <w:tcW w:w="1876" w:type="dxa"/>
            <w:vAlign w:val="center"/>
          </w:tcPr>
          <w:p w:rsidR="00F269BC" w:rsidRDefault="0047175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71754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405FF7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46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Default="007E6A59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Default="007E6A59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lastRenderedPageBreak/>
              <w:t>Изучение порядка оформления  операций по расчетном</w:t>
            </w:r>
            <w:r w:rsidR="00994C54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 счету и другим счетам в банке.</w:t>
            </w:r>
          </w:p>
          <w:p w:rsidR="005314A4" w:rsidRPr="00E96A3F" w:rsidRDefault="005314A4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471754" w:rsidRDefault="00471754" w:rsidP="0047175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4717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законодательной и нормативной базы, регламентирующей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порядок ведения безналичных расчетов в РФ.</w:t>
            </w:r>
          </w:p>
        </w:tc>
        <w:tc>
          <w:tcPr>
            <w:tcW w:w="1876" w:type="dxa"/>
            <w:vAlign w:val="center"/>
          </w:tcPr>
          <w:p w:rsidR="00F269BC" w:rsidRDefault="0047175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</w:t>
            </w: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ОК 11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</w:t>
            </w:r>
          </w:p>
          <w:p w:rsidR="007E6A59" w:rsidRPr="00405FF7" w:rsidRDefault="007E6A59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F6584">
        <w:trPr>
          <w:trHeight w:val="46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471754" w:rsidP="0047175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Заполнение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платежных поручений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и учетных регистров по учету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безналичных расчетов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Составление банковской выписки с расчетного счета</w:t>
            </w:r>
          </w:p>
        </w:tc>
        <w:tc>
          <w:tcPr>
            <w:tcW w:w="1876" w:type="dxa"/>
            <w:vAlign w:val="center"/>
          </w:tcPr>
          <w:p w:rsidR="00F269BC" w:rsidRDefault="0047175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71754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7306D6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405FF7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55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порядка учета расчетных операций.</w:t>
            </w: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E96A3F" w:rsidRDefault="005314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066444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Изучение </w:t>
            </w:r>
            <w:r w:rsidRPr="00F26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Указани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я</w:t>
            </w:r>
            <w:r w:rsidRPr="00F269B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Банка России "О порядке ведения кассовых операций юридическими лицами и упрощенном порядке ведения кассовых операций индивидуальными  предпринимателями и субъектами малого предпринимательства" 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051E9C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</w:t>
            </w:r>
          </w:p>
        </w:tc>
      </w:tr>
      <w:tr w:rsidR="00F269BC" w:rsidRPr="00EF44CE" w:rsidTr="004F6584">
        <w:trPr>
          <w:trHeight w:val="55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Составление авансового отчета, платежных требований, платежных поручений.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278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Заполнение учетных регистров по учету расчетов с разными дебиторами и кредиторами.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F6584">
        <w:trPr>
          <w:trHeight w:val="277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405FF7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46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бухгалтерского учета финансовых вложений.</w:t>
            </w: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E96A3F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56060D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5606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ПБУ 19/02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«Учет финансовых вложений»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051E9C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</w:tc>
      </w:tr>
      <w:tr w:rsidR="00F269BC" w:rsidRPr="00EF44CE" w:rsidTr="004F6584">
        <w:trPr>
          <w:trHeight w:val="46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Заполнение первичных документов и учетных регистров по учету финансовых вложений.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7C2295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405FF7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55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5314A4" w:rsidP="0056060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порядка ведения учета операций по валютным счетам в банке.</w:t>
            </w:r>
          </w:p>
          <w:p w:rsidR="005314A4" w:rsidRDefault="005314A4" w:rsidP="0056060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6060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6060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56060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E96A3F" w:rsidRDefault="005314A4" w:rsidP="0056060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56060D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5606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ПБУ 3/2006 «Учет активов и обязательств, стоимость которых выражена в иностранной валюте»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</w:t>
            </w:r>
          </w:p>
        </w:tc>
      </w:tr>
      <w:tr w:rsidR="00F269BC" w:rsidRPr="00EF44CE" w:rsidTr="004F6584">
        <w:trPr>
          <w:trHeight w:val="55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Заполнение первичных документов и учетных регистров по учету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валютных операций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.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7C2295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405FF7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46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бухгалтерского учета основных средств.</w:t>
            </w: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E96A3F" w:rsidRDefault="005314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066444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606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ПБУ 6/01 «Учет основных средств»</w:t>
            </w:r>
          </w:p>
        </w:tc>
        <w:tc>
          <w:tcPr>
            <w:tcW w:w="1876" w:type="dxa"/>
            <w:vAlign w:val="center"/>
          </w:tcPr>
          <w:p w:rsidR="00F269BC" w:rsidRDefault="0056060D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05FF7" w:rsidRP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F269BC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  <w:p w:rsidR="007E6A59" w:rsidRPr="00405FF7" w:rsidRDefault="007E6A59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F6584">
        <w:trPr>
          <w:trHeight w:val="46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534EEB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56060D" w:rsidRDefault="0056060D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5606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Классификация </w:t>
            </w:r>
            <w:r w:rsidR="00220C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состава </w:t>
            </w:r>
            <w:r w:rsidRPr="0056060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основных средств</w:t>
            </w:r>
            <w:r w:rsidR="00220C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организации. Определение первоначальной стоимости поступивших основных средств.</w:t>
            </w:r>
          </w:p>
        </w:tc>
        <w:tc>
          <w:tcPr>
            <w:tcW w:w="1876" w:type="dxa"/>
            <w:vAlign w:val="center"/>
          </w:tcPr>
          <w:p w:rsidR="00F269BC" w:rsidRDefault="00220CE7" w:rsidP="00220CE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05FF7" w:rsidRDefault="00405FF7" w:rsidP="00220CE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405FF7" w:rsidRDefault="00405FF7" w:rsidP="00220CE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20CE7" w:rsidRPr="00EF44CE" w:rsidTr="004F6584">
        <w:trPr>
          <w:trHeight w:val="460"/>
        </w:trPr>
        <w:tc>
          <w:tcPr>
            <w:tcW w:w="665" w:type="dxa"/>
            <w:vMerge/>
            <w:vAlign w:val="center"/>
          </w:tcPr>
          <w:p w:rsidR="00220CE7" w:rsidRDefault="00220CE7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220CE7" w:rsidRPr="00534EEB" w:rsidRDefault="00220CE7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220CE7" w:rsidRPr="0056060D" w:rsidRDefault="00220CE7" w:rsidP="0056060D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Начисление амортизации на основные средства организации.</w:t>
            </w:r>
          </w:p>
        </w:tc>
        <w:tc>
          <w:tcPr>
            <w:tcW w:w="1876" w:type="dxa"/>
            <w:vAlign w:val="center"/>
          </w:tcPr>
          <w:p w:rsidR="00220CE7" w:rsidRPr="00725082" w:rsidRDefault="00220CE7" w:rsidP="00220CE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34" w:type="dxa"/>
            <w:vMerge/>
          </w:tcPr>
          <w:p w:rsidR="00220CE7" w:rsidRPr="00405FF7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0CE7" w:rsidRPr="00405FF7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7C2295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534EEB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725082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645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13</w:t>
            </w: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5314A4" w:rsidRDefault="005314A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порядка отражения в учете затрат на ремонт основных средств.</w:t>
            </w: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5314A4" w:rsidRPr="00E96A3F" w:rsidRDefault="005314A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220CE7" w:rsidRDefault="00220CE7" w:rsidP="00220CE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Отражение на счетах бухгалтерского учета фактов хозяйственной жизни по 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поступлени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ю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, выбыти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ю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основных средств.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F269BC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725082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</w:tc>
      </w:tr>
      <w:tr w:rsidR="00F269BC" w:rsidRPr="00EF44CE" w:rsidTr="004F6584">
        <w:trPr>
          <w:trHeight w:val="645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220CE7" w:rsidP="00220CE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Заполнение первичных документов и учетных регистров по учету основных средств.</w:t>
            </w:r>
          </w:p>
        </w:tc>
        <w:tc>
          <w:tcPr>
            <w:tcW w:w="1876" w:type="dxa"/>
            <w:vAlign w:val="center"/>
          </w:tcPr>
          <w:p w:rsidR="00F269BC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405FF7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405FF7" w:rsidRPr="00725082" w:rsidRDefault="00405FF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323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220CE7" w:rsidP="00220CE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Отражение на счетах бухгалтерского учета фактов хозяйственной жизни по 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учет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затрат на строительство и приобретение оборудования, требующего и не требующего монтажа.</w:t>
            </w:r>
          </w:p>
        </w:tc>
        <w:tc>
          <w:tcPr>
            <w:tcW w:w="1876" w:type="dxa"/>
            <w:vAlign w:val="center"/>
          </w:tcPr>
          <w:p w:rsidR="00F269BC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F6584">
        <w:trPr>
          <w:trHeight w:val="322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725082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46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14</w:t>
            </w: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бухгалтерского учета нематериальных активов.</w:t>
            </w: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Pr="00E96A3F" w:rsidRDefault="0072508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220CE7" w:rsidRDefault="00220CE7" w:rsidP="00220CE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220C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ПБУ 14/2007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«Учет нематериальных активов»</w:t>
            </w:r>
          </w:p>
        </w:tc>
        <w:tc>
          <w:tcPr>
            <w:tcW w:w="1876" w:type="dxa"/>
            <w:vAlign w:val="center"/>
          </w:tcPr>
          <w:p w:rsidR="00F269BC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F269BC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</w:tc>
      </w:tr>
      <w:tr w:rsidR="00F269BC" w:rsidRPr="00EF44CE" w:rsidTr="004F6584">
        <w:trPr>
          <w:trHeight w:val="46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220CE7" w:rsidP="00220CE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Отражение на счетах бухгалтерского учета фактов хозяйственной жизни по 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поступлени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ю</w:t>
            </w:r>
            <w:r w:rsidRPr="00534EE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, выбыти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ю, порядку оценки и учету амортизации НМА.</w:t>
            </w:r>
          </w:p>
        </w:tc>
        <w:tc>
          <w:tcPr>
            <w:tcW w:w="1876" w:type="dxa"/>
            <w:vAlign w:val="center"/>
          </w:tcPr>
          <w:p w:rsidR="00F269BC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20CE7" w:rsidRPr="00EF44CE" w:rsidTr="004F6584">
        <w:trPr>
          <w:trHeight w:val="460"/>
        </w:trPr>
        <w:tc>
          <w:tcPr>
            <w:tcW w:w="665" w:type="dxa"/>
            <w:vMerge/>
            <w:vAlign w:val="center"/>
          </w:tcPr>
          <w:p w:rsidR="00220CE7" w:rsidRDefault="00220CE7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220CE7" w:rsidRPr="00E96A3F" w:rsidRDefault="00220CE7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220CE7" w:rsidRDefault="00220CE7" w:rsidP="00220CE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0115BB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Заполнение первичных документов и учетных регистров по учету НМА.</w:t>
            </w:r>
          </w:p>
        </w:tc>
        <w:tc>
          <w:tcPr>
            <w:tcW w:w="1876" w:type="dxa"/>
            <w:vAlign w:val="center"/>
          </w:tcPr>
          <w:p w:rsidR="00220CE7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0CE7" w:rsidRPr="00405FF7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20CE7" w:rsidRPr="00405FF7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7C2295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725082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1F5C37">
        <w:trPr>
          <w:trHeight w:hRule="exact" w:val="34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15</w:t>
            </w: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операций по учету материально-производственных запасов.</w:t>
            </w: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Pr="00E96A3F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066444" w:rsidRDefault="00220CE7" w:rsidP="001F5C3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Изучение 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ФСБУ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5</w:t>
            </w:r>
            <w:r w:rsidRPr="00220C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1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«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апас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876" w:type="dxa"/>
            <w:vAlign w:val="center"/>
          </w:tcPr>
          <w:p w:rsidR="00F269BC" w:rsidRDefault="00220CE7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</w:tc>
      </w:tr>
      <w:tr w:rsidR="00F269BC" w:rsidRPr="00EF44CE" w:rsidTr="004F6584">
        <w:trPr>
          <w:trHeight w:val="645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587034" w:rsidP="0058703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Отражение на счетах бухгалтерского учета движение материалов на складе. Ведение 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синтетического и аналитического учета материалов.</w:t>
            </w:r>
          </w:p>
        </w:tc>
        <w:tc>
          <w:tcPr>
            <w:tcW w:w="1876" w:type="dxa"/>
            <w:vAlign w:val="center"/>
          </w:tcPr>
          <w:p w:rsidR="00F269BC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</w:tr>
      <w:tr w:rsidR="00F269BC" w:rsidRPr="00EF44CE" w:rsidTr="00021A74">
        <w:trPr>
          <w:trHeight w:val="323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587034" w:rsidP="0058703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Заполнение первичных документов и учетных регистров по учету материалов.</w:t>
            </w:r>
          </w:p>
        </w:tc>
        <w:tc>
          <w:tcPr>
            <w:tcW w:w="1876" w:type="dxa"/>
            <w:vAlign w:val="center"/>
          </w:tcPr>
          <w:p w:rsidR="00F269BC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</w:tr>
      <w:tr w:rsidR="00F269BC" w:rsidRPr="00EF44CE" w:rsidTr="004F6584">
        <w:trPr>
          <w:trHeight w:val="322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725082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</w:tr>
      <w:tr w:rsidR="00F269BC" w:rsidRPr="00EF44CE" w:rsidTr="00021A74">
        <w:trPr>
          <w:trHeight w:val="645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16</w:t>
            </w: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бухгалтерского учета затрат на производство и калькулированию</w:t>
            </w:r>
          </w:p>
          <w:p w:rsidR="00F269BC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себестоимости продукции (работ, услуг).</w:t>
            </w: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Pr="00E96A3F" w:rsidRDefault="00725082" w:rsidP="007C2295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E96A3F" w:rsidRDefault="00587034" w:rsidP="0058703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E9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ПБУ 10/99 «Расходы организации»</w:t>
            </w:r>
          </w:p>
        </w:tc>
        <w:tc>
          <w:tcPr>
            <w:tcW w:w="1876" w:type="dxa"/>
            <w:vAlign w:val="center"/>
          </w:tcPr>
          <w:p w:rsidR="00F269BC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</w:tc>
      </w:tr>
      <w:tr w:rsidR="00F269BC" w:rsidRPr="00EF44CE" w:rsidTr="004F6584">
        <w:trPr>
          <w:trHeight w:val="645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E96A3F" w:rsidRDefault="00587034" w:rsidP="0058703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E96A3F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состава затрат, включаемых в себест</w:t>
            </w:r>
            <w:r w:rsidR="006973F1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оимость продукции в организации.</w:t>
            </w:r>
          </w:p>
        </w:tc>
        <w:tc>
          <w:tcPr>
            <w:tcW w:w="1876" w:type="dxa"/>
            <w:vAlign w:val="center"/>
          </w:tcPr>
          <w:p w:rsidR="00F269BC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587034" w:rsidRPr="00EF44CE" w:rsidTr="00725082">
        <w:trPr>
          <w:trHeight w:hRule="exact" w:val="851"/>
        </w:trPr>
        <w:tc>
          <w:tcPr>
            <w:tcW w:w="665" w:type="dxa"/>
            <w:vMerge/>
            <w:vAlign w:val="center"/>
          </w:tcPr>
          <w:p w:rsidR="00587034" w:rsidRDefault="00587034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587034" w:rsidRPr="00E96A3F" w:rsidRDefault="00587034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587034" w:rsidRPr="00E96A3F" w:rsidRDefault="00587034" w:rsidP="0058703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E9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Группировка затрат по  экономическим элементам, по  статьям калькуляции и другим признакам.</w:t>
            </w:r>
          </w:p>
        </w:tc>
        <w:tc>
          <w:tcPr>
            <w:tcW w:w="1876" w:type="dxa"/>
            <w:vAlign w:val="center"/>
          </w:tcPr>
          <w:p w:rsidR="00587034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87034" w:rsidRPr="00405FF7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587034" w:rsidRPr="00405FF7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7C2295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E96A3F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F269BC" w:rsidRPr="00E96A3F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96A3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725082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1F5C37">
        <w:trPr>
          <w:trHeight w:hRule="exact" w:val="34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17</w:t>
            </w: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Изучение нормативной базы по учету готовой продукции и ее продажи.</w:t>
            </w: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  <w:p w:rsidR="00725082" w:rsidRPr="00E96A3F" w:rsidRDefault="00725082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E96A3F" w:rsidRDefault="00587034" w:rsidP="001F5C37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E9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Изучение 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ФСБУ</w:t>
            </w:r>
            <w:r w:rsidRPr="00E9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5/1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9</w:t>
            </w:r>
            <w:r w:rsidRPr="00E9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«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З</w:t>
            </w:r>
            <w:r w:rsidRPr="00E9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апас</w:t>
            </w:r>
            <w:r w:rsidR="001F5C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ы</w:t>
            </w:r>
            <w:r w:rsidRPr="00E96A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876" w:type="dxa"/>
            <w:vAlign w:val="center"/>
          </w:tcPr>
          <w:p w:rsidR="00F269BC" w:rsidRDefault="007C229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</w:tc>
      </w:tr>
      <w:tr w:rsidR="00F269BC" w:rsidRPr="00EF44CE" w:rsidTr="004F6584">
        <w:trPr>
          <w:trHeight w:val="663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587034" w:rsidP="00587034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Отражение на счетах бухгалтерского учета фактов хозяйственной жизни по 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учет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у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поступления и отгрузки (п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родажи) готовой продукции, учету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расходов на продажу.</w:t>
            </w:r>
          </w:p>
        </w:tc>
        <w:tc>
          <w:tcPr>
            <w:tcW w:w="1876" w:type="dxa"/>
            <w:vAlign w:val="center"/>
          </w:tcPr>
          <w:p w:rsidR="00F269BC" w:rsidRDefault="0058703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F6584">
        <w:trPr>
          <w:trHeight w:val="663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7C2295" w:rsidP="007C2295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О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пределения выручки от продажи продукции.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 xml:space="preserve"> </w:t>
            </w: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Расчет фактической себестоимости выпущенной продукции и определение финансового результата от продажи продукции.</w:t>
            </w:r>
          </w:p>
        </w:tc>
        <w:tc>
          <w:tcPr>
            <w:tcW w:w="1876" w:type="dxa"/>
            <w:vAlign w:val="center"/>
          </w:tcPr>
          <w:p w:rsidR="00F269BC" w:rsidRDefault="007C229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4F6584">
        <w:trPr>
          <w:trHeight w:val="663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066444" w:rsidRDefault="007C2295" w:rsidP="007C2295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D64725"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  <w:t>Заполнение первичных документов и учетных регистров по учету готовой продукции и ее продажи.</w:t>
            </w:r>
          </w:p>
        </w:tc>
        <w:tc>
          <w:tcPr>
            <w:tcW w:w="1876" w:type="dxa"/>
            <w:vAlign w:val="center"/>
          </w:tcPr>
          <w:p w:rsidR="00F269BC" w:rsidRDefault="007C229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C60693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F07C9D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725082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405FF7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F269BC" w:rsidRPr="00EF44CE" w:rsidTr="00021A74">
        <w:trPr>
          <w:trHeight w:val="370"/>
        </w:trPr>
        <w:tc>
          <w:tcPr>
            <w:tcW w:w="665" w:type="dxa"/>
            <w:vMerge w:val="restart"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Default="00725082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F269BC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A749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отчета по учебной практике.</w:t>
            </w: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25082" w:rsidRDefault="00725082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25082" w:rsidRPr="00066444" w:rsidRDefault="00725082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</w:tcPr>
          <w:p w:rsidR="00F269BC" w:rsidRPr="007C2295" w:rsidRDefault="007C2295" w:rsidP="007C2295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7C22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Обобщение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, группировка и оформление первичных документов и учетных регистров. </w:t>
            </w:r>
            <w:r w:rsidRPr="00D647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отчета по учебной практике.</w:t>
            </w:r>
          </w:p>
        </w:tc>
        <w:tc>
          <w:tcPr>
            <w:tcW w:w="1876" w:type="dxa"/>
            <w:vAlign w:val="center"/>
          </w:tcPr>
          <w:p w:rsidR="00F269BC" w:rsidRPr="00725082" w:rsidRDefault="007C229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25082" w:rsidRPr="00725082" w:rsidRDefault="00725082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051E9C" w:rsidRPr="00405FF7" w:rsidRDefault="00051E9C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09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7E6A59" w:rsidRPr="00405FF7" w:rsidRDefault="007E6A59" w:rsidP="007E6A5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7E6A59" w:rsidRPr="00405FF7" w:rsidRDefault="007E6A59" w:rsidP="00051E9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51E9C" w:rsidRPr="00405FF7" w:rsidRDefault="00051E9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1.1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1.2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1.3</w:t>
            </w:r>
          </w:p>
          <w:p w:rsidR="003B435D" w:rsidRPr="00405FF7" w:rsidRDefault="003B435D" w:rsidP="003B435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97C4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1.4</w:t>
            </w:r>
          </w:p>
        </w:tc>
      </w:tr>
      <w:tr w:rsidR="00F269BC" w:rsidRPr="007C2295" w:rsidTr="007C2295">
        <w:trPr>
          <w:trHeight w:hRule="exact" w:val="340"/>
        </w:trPr>
        <w:tc>
          <w:tcPr>
            <w:tcW w:w="665" w:type="dxa"/>
            <w:vMerge/>
            <w:vAlign w:val="center"/>
          </w:tcPr>
          <w:p w:rsidR="00F269BC" w:rsidRDefault="00F269BC" w:rsidP="007306D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F269BC" w:rsidRPr="00D64725" w:rsidRDefault="00F269BC" w:rsidP="000664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269BC" w:rsidRPr="00F95511" w:rsidRDefault="00F269BC" w:rsidP="004F658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F269BC" w:rsidRPr="00725082" w:rsidRDefault="00F269BC" w:rsidP="004F658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7250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F269BC" w:rsidRPr="00EF44CE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</w:tr>
      <w:tr w:rsidR="00F269BC" w:rsidRPr="007C2295" w:rsidTr="004F6584">
        <w:tc>
          <w:tcPr>
            <w:tcW w:w="10598" w:type="dxa"/>
            <w:gridSpan w:val="3"/>
            <w:vAlign w:val="center"/>
          </w:tcPr>
          <w:p w:rsidR="00F269BC" w:rsidRPr="00066444" w:rsidRDefault="00F269BC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F269BC" w:rsidRPr="00066444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  <w:tc>
          <w:tcPr>
            <w:tcW w:w="1134" w:type="dxa"/>
          </w:tcPr>
          <w:p w:rsidR="00F269BC" w:rsidRPr="00066444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F269BC" w:rsidRPr="00066444" w:rsidRDefault="00F269BC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066444" w:rsidSect="004F6584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1F5C37" w:rsidRDefault="00C06E8F" w:rsidP="001F5C37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1F5C37" w:rsidRPr="001F5C37">
        <w:rPr>
          <w:bCs/>
        </w:rPr>
        <w:t xml:space="preserve"> </w:t>
      </w:r>
      <w:r w:rsidR="001F5C37">
        <w:rPr>
          <w:bCs/>
        </w:rPr>
        <w:t>При реализации рабочей программы учебная деятельность осуществляется в форме практической подготовки в объеме 100 %.</w:t>
      </w:r>
    </w:p>
    <w:p w:rsidR="00C06E8F" w:rsidRDefault="00C06E8F" w:rsidP="00C06E8F">
      <w:pPr>
        <w:pStyle w:val="Style6"/>
        <w:widowControl/>
        <w:spacing w:line="360" w:lineRule="auto"/>
        <w:ind w:firstLine="709"/>
        <w:rPr>
          <w:bCs/>
        </w:rPr>
      </w:pPr>
    </w:p>
    <w:p w:rsidR="00C06E8F" w:rsidRDefault="00C06E8F" w:rsidP="00EF44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EF44CE" w:rsidRDefault="00066444" w:rsidP="00EF44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EF44CE" w:rsidRDefault="00066444" w:rsidP="00EF4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EA035A" w:rsidRPr="00EF44CE" w:rsidRDefault="00EA035A" w:rsidP="00EA03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1 Закон Российской Федерации от 06.12.2011. № 402-ФЗ «О бухгалтерском учете».</w:t>
      </w:r>
    </w:p>
    <w:p w:rsidR="00EA035A" w:rsidRPr="00EF44CE" w:rsidRDefault="00EA035A" w:rsidP="00EA035A">
      <w:pPr>
        <w:tabs>
          <w:tab w:val="left" w:pos="934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План счетов бухгалтерского учета финансово-хозяйственной деятельности, утв. приказом Минфина РФ от 31.10.2000 № 94н.</w:t>
      </w:r>
    </w:p>
    <w:p w:rsidR="00EA035A" w:rsidRDefault="00EA035A" w:rsidP="00EA035A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BC5B57"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ylfaen" w:hAnsi="Times New Roman"/>
          <w:sz w:val="24"/>
          <w:szCs w:val="24"/>
          <w:lang w:val="ru-RU"/>
        </w:rPr>
        <w:t>Федеральный закон «О национальной платежной системе» от 27.06.2011 № 161-ФЗ (в ред. от 02.08.2019г. № 264-ФЗ);</w:t>
      </w:r>
    </w:p>
    <w:p w:rsidR="00EA035A" w:rsidRDefault="00EA035A" w:rsidP="00EA035A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4 Положение Банка России «О правилах осуществления перевода денежных средств» от 19.06.2012 № 383-П (в ред. от 11.10.2018г.);</w:t>
      </w:r>
    </w:p>
    <w:p w:rsidR="00EA035A" w:rsidRPr="00EF44CE" w:rsidRDefault="00EA035A" w:rsidP="00EA035A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5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Положение по ведению бухгалтерского учета и бухгалтерской отчетности в РФ, утв. приказом Минфина РФ от 29.07.98 № 34н (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в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ред. от </w:t>
      </w:r>
      <w:r>
        <w:rPr>
          <w:rFonts w:ascii="Times New Roman" w:eastAsia="Sylfaen" w:hAnsi="Times New Roman"/>
          <w:sz w:val="24"/>
          <w:szCs w:val="24"/>
          <w:lang w:val="ru-RU"/>
        </w:rPr>
        <w:t>11</w:t>
      </w:r>
      <w:r w:rsidRPr="00BC5B57">
        <w:rPr>
          <w:rFonts w:ascii="Times New Roman" w:eastAsia="Sylfaen" w:hAnsi="Times New Roman"/>
          <w:sz w:val="24"/>
          <w:szCs w:val="24"/>
          <w:lang w:val="ru-RU"/>
        </w:rPr>
        <w:t>.04.20</w:t>
      </w:r>
      <w:r>
        <w:rPr>
          <w:rFonts w:ascii="Times New Roman" w:eastAsia="Sylfaen" w:hAnsi="Times New Roman"/>
          <w:sz w:val="24"/>
          <w:szCs w:val="24"/>
          <w:lang w:val="ru-RU"/>
        </w:rPr>
        <w:t>18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№ 74н);</w:t>
      </w:r>
    </w:p>
    <w:p w:rsidR="00EA035A" w:rsidRPr="00EF44CE" w:rsidRDefault="00EA035A" w:rsidP="00EA035A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6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«Учетная политика организации» ПБУ 1/2008, утв. приказом Минфина РФ от 06.10.2008 № 106н.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(в ред. от 28.04.2017г.);</w:t>
      </w:r>
    </w:p>
    <w:p w:rsidR="00EA035A" w:rsidRDefault="00EA035A" w:rsidP="00EA035A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активов и обязательств, стоимость которых выражена в иностранной валюте» ПБУ 3/2006, утв. приказом Ми</w:t>
      </w:r>
      <w:r>
        <w:rPr>
          <w:rFonts w:ascii="Times New Roman" w:eastAsia="Sylfaen" w:hAnsi="Times New Roman"/>
          <w:sz w:val="24"/>
          <w:szCs w:val="24"/>
          <w:lang w:val="ru-RU"/>
        </w:rPr>
        <w:t>нфина РФ от 27.11. 2006 № 154 н</w:t>
      </w:r>
    </w:p>
    <w:p w:rsidR="00EA035A" w:rsidRPr="00EF44CE" w:rsidRDefault="00EA035A" w:rsidP="00EA035A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(в ред. от 28.04.2017г.);</w:t>
      </w:r>
    </w:p>
    <w:p w:rsidR="00EA035A" w:rsidRPr="00EF44CE" w:rsidRDefault="00EA035A" w:rsidP="00EA035A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            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«Бухгалтерская отчетность организации» ПБУ 4/99,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06.07.99 № 43н (в ред. от 29.01.2018г.);</w:t>
      </w:r>
    </w:p>
    <w:p w:rsidR="00EA035A" w:rsidRPr="00EF44CE" w:rsidRDefault="00EA035A" w:rsidP="00EA035A">
      <w:pPr>
        <w:tabs>
          <w:tab w:val="left" w:pos="925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9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основных средств» ПБУ 6/01,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30.03.01 № 26н (в ред. от 16.05.2016г.);</w:t>
      </w:r>
    </w:p>
    <w:p w:rsidR="00EA035A" w:rsidRPr="00EF44CE" w:rsidRDefault="00EA035A" w:rsidP="00EA035A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10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"Доходы организации" ПБУ 9/99, утв. приказом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Минфина РФ от 06.05.99 № 32н (в ред. от 06.04.2015г. № 57н);</w:t>
      </w:r>
    </w:p>
    <w:p w:rsidR="00EA035A" w:rsidRPr="00EF44CE" w:rsidRDefault="00EA035A" w:rsidP="00EA035A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1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"Расходы организации" ПБУ 10/99, утв. приказо</w:t>
      </w:r>
      <w:r>
        <w:rPr>
          <w:rFonts w:ascii="Times New Roman" w:eastAsia="Sylfaen" w:hAnsi="Times New Roman"/>
          <w:sz w:val="24"/>
          <w:szCs w:val="24"/>
          <w:lang w:val="ru-RU"/>
        </w:rPr>
        <w:t>м Минфина РФ от 06.05.99 № ЗЗ н  (в ред. от 06.04.2015г. № 57н);</w:t>
      </w:r>
    </w:p>
    <w:p w:rsidR="00EA035A" w:rsidRPr="00EF44CE" w:rsidRDefault="00EA035A" w:rsidP="00EA035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2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нематериальных активов» ПБУ 14/2007. утв. приказом Минфина РФ от 27.12.2007 г. № 153н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 (в ред. от 16.05.2016г. № 64н);</w:t>
      </w:r>
    </w:p>
    <w:p w:rsidR="00EA035A" w:rsidRPr="00EF44CE" w:rsidRDefault="00EA035A" w:rsidP="00EA035A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«Исправление ошибок в бухгалтерском учете и отчетности» ПБУ 22/2010, утв. приказом Минфина РФ от 26.06.2010 г. № 63н </w:t>
      </w:r>
      <w:r>
        <w:rPr>
          <w:rFonts w:ascii="Times New Roman" w:eastAsia="Sylfaen" w:hAnsi="Times New Roman"/>
          <w:sz w:val="24"/>
          <w:szCs w:val="24"/>
          <w:lang w:val="ru-RU"/>
        </w:rPr>
        <w:t>(в ред. от 06.04.2015г. № 57н);</w:t>
      </w:r>
    </w:p>
    <w:p w:rsidR="00EA035A" w:rsidRPr="00EF44CE" w:rsidRDefault="00EA035A" w:rsidP="00EA035A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lastRenderedPageBreak/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4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Богаченко, В.М. Бухгалтерский учет [Текст]: учебник. - 13-е изд., перераб и доп. / В.М. Богаченко, Н.А. Кириллова - М.:Феникс, 201</w:t>
      </w:r>
      <w:r w:rsidR="00643CD4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- 479 с.</w:t>
      </w:r>
    </w:p>
    <w:p w:rsidR="00EA035A" w:rsidRPr="00EF44CE" w:rsidRDefault="00EA035A" w:rsidP="00EA035A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5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Гомола, А.И. Бухгалтерский учет [Текст]: учебник. - 6-е изд., испр. и доп. / А.И. Гомола, В.Е. Кириллов, С.В. Кириллов - М.: Академия, 201</w:t>
      </w:r>
      <w:r w:rsidR="00643CD4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- 416 с.</w:t>
      </w:r>
    </w:p>
    <w:p w:rsidR="00EA035A" w:rsidRPr="00EF44CE" w:rsidRDefault="00EA035A" w:rsidP="00EA035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6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Мельник, М.В. Бухгалтерский учет [Текст]: учебник. - 8-е изд., испр. и доп./ М.В. Мельник - М.: Экономистъ, 201</w:t>
      </w:r>
      <w:r w:rsidR="00643CD4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- 383 с.</w:t>
      </w:r>
    </w:p>
    <w:p w:rsidR="00EA035A" w:rsidRPr="00EF44CE" w:rsidRDefault="00EA035A" w:rsidP="00EA035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         </w:t>
      </w:r>
    </w:p>
    <w:p w:rsidR="00EA035A" w:rsidRPr="00EF44CE" w:rsidRDefault="00EA035A" w:rsidP="00EA035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Дополнительные источники:</w:t>
      </w:r>
    </w:p>
    <w:p w:rsidR="00EA035A" w:rsidRPr="00EF44CE" w:rsidRDefault="00EA035A" w:rsidP="00EA035A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 Богаченко, В.М. Бухгалтерское дело [Текст]: учебник. - 10-е изд., перераб и доп. / В.М. Богаченко, Н.А. Кириллова - М.:Феникс, 201</w:t>
      </w:r>
      <w:r w:rsidR="00643CD4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- 256 с.</w:t>
      </w:r>
    </w:p>
    <w:p w:rsidR="00EA035A" w:rsidRPr="00EF44CE" w:rsidRDefault="00EA035A" w:rsidP="00EA035A">
      <w:pPr>
        <w:tabs>
          <w:tab w:val="left" w:pos="932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Кириллова, Н.А. Основы бухгалтерского учета: Сборник задач [Текст]: учебно-практическое пособие. /Н.А. Кириллова, В.М. Богаченко - М.: Феникс, 201</w:t>
      </w:r>
      <w:r w:rsidR="00643CD4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- 454 с.</w:t>
      </w:r>
    </w:p>
    <w:p w:rsidR="00EA035A" w:rsidRPr="00EF44CE" w:rsidRDefault="00EA035A" w:rsidP="00EA035A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3 Комментарии к положениям по бухгалтерскому учету [Текст]: / В. Д. Глинистый и др.; отв. ред. А. С. Бакаев. - 2-е изд., доп. - М.: Юрайт, 201</w:t>
      </w:r>
      <w:r w:rsidR="00643CD4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- 419 с.</w:t>
      </w:r>
    </w:p>
    <w:p w:rsidR="00EA035A" w:rsidRPr="00EF44CE" w:rsidRDefault="00EA035A" w:rsidP="00EA035A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 w:cs="Times New Roman"/>
          <w:sz w:val="24"/>
          <w:szCs w:val="24"/>
          <w:lang w:val="ru-RU"/>
        </w:rPr>
      </w:pPr>
      <w:r w:rsidRPr="00EF44CE">
        <w:rPr>
          <w:rFonts w:ascii="Times New Roman" w:hAnsi="Times New Roman" w:cs="Times New Roman"/>
          <w:sz w:val="24"/>
          <w:szCs w:val="24"/>
          <w:lang w:val="ru-RU"/>
        </w:rPr>
        <w:t>4 Периодические издания: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учета».</w:t>
      </w: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5 Справочная информационно-правовая система «Гарант».</w:t>
      </w: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6 Справочная информационно-правовая система «КонсультантПлюс».</w:t>
      </w: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7 Справочная информационно-правовая система «Кодекс».</w:t>
      </w: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Интернет ресурсы:</w:t>
      </w: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1 Информационно-аналитическое электронное издание в области бухгалтерского учета и налогообложения [Электронный ресурс]-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buhcon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com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 xml:space="preserve"> </w:t>
      </w: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2 Портал «Бухгалтерия Онлайн» [Электронный ресурс]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repetitor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nachbuh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 xml:space="preserve">. 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map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site</w:t>
      </w:r>
    </w:p>
    <w:p w:rsidR="00EA035A" w:rsidRPr="00EF44CE" w:rsidRDefault="00EA035A" w:rsidP="00EA035A">
      <w:pPr>
        <w:pStyle w:val="23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3 Портал информационной поддержки ведения бухгалтерского учета в малом бизнесе [Электронный ресурс]-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</w:p>
    <w:p w:rsidR="00EA035A" w:rsidRPr="00EF44CE" w:rsidRDefault="00EA035A" w:rsidP="00EA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A035A" w:rsidRPr="00EF44CE" w:rsidRDefault="00EA035A" w:rsidP="00EA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44CE">
        <w:rPr>
          <w:rFonts w:ascii="Times New Roman" w:hAnsi="Times New Roman"/>
          <w:b/>
          <w:bCs/>
          <w:sz w:val="24"/>
          <w:szCs w:val="24"/>
          <w:lang w:val="ru-RU"/>
        </w:rPr>
        <w:t>3.2  Материально-техническое обеспечение</w:t>
      </w:r>
    </w:p>
    <w:p w:rsidR="00EA035A" w:rsidRPr="00EF44CE" w:rsidRDefault="00EA035A" w:rsidP="00EA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44CE">
        <w:rPr>
          <w:rFonts w:ascii="Times New Roman" w:hAnsi="Times New Roman"/>
          <w:sz w:val="24"/>
          <w:szCs w:val="24"/>
          <w:lang w:val="ru-RU"/>
        </w:rPr>
        <w:t>Оборудование рабочих мест:</w:t>
      </w:r>
    </w:p>
    <w:p w:rsidR="00EA035A" w:rsidRDefault="00EA035A" w:rsidP="00EA035A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05FF7">
        <w:rPr>
          <w:rFonts w:ascii="Times New Roman" w:eastAsia="Times New Roman" w:hAnsi="Times New Roman"/>
          <w:sz w:val="24"/>
          <w:szCs w:val="24"/>
          <w:lang w:val="ru-RU"/>
        </w:rPr>
        <w:t>- комплект законодательных и нормативных документов;</w:t>
      </w:r>
    </w:p>
    <w:p w:rsidR="00EA035A" w:rsidRPr="00EF44CE" w:rsidRDefault="00EA035A" w:rsidP="00EA035A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бланков первичных учетных документов и учетных регистров;</w:t>
      </w:r>
    </w:p>
    <w:p w:rsidR="00EA035A" w:rsidRPr="00EF44CE" w:rsidRDefault="00EA035A" w:rsidP="00EA035A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учебно-методической документации;</w:t>
      </w:r>
    </w:p>
    <w:p w:rsidR="00EA035A" w:rsidRPr="00EF44CE" w:rsidRDefault="00EA035A" w:rsidP="00EA035A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образцов оформленных бухгалтерских документов;</w:t>
      </w:r>
    </w:p>
    <w:p w:rsidR="00EA035A" w:rsidRPr="00EF44CE" w:rsidRDefault="00EA035A" w:rsidP="00EA035A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учебно-методических материалов;</w:t>
      </w:r>
    </w:p>
    <w:p w:rsidR="00EA035A" w:rsidRPr="00EF44CE" w:rsidRDefault="00EA035A" w:rsidP="00EA035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компьютер с лицензионным программным обеспечением: 1 С «Бухгалтерия»;</w:t>
      </w:r>
    </w:p>
    <w:p w:rsidR="00412F82" w:rsidRPr="006A5D5F" w:rsidRDefault="00EA035A" w:rsidP="00797C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EF44CE">
        <w:rPr>
          <w:rFonts w:ascii="Times New Roman" w:eastAsia="Times New Roman" w:hAnsi="Times New Roman"/>
          <w:sz w:val="24"/>
          <w:szCs w:val="24"/>
        </w:rPr>
        <w:t>- калькуляторы.</w:t>
      </w:r>
    </w:p>
    <w:sectPr w:rsidR="00412F82" w:rsidRPr="006A5D5F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26" w:rsidRDefault="002E6326" w:rsidP="00662771">
      <w:pPr>
        <w:spacing w:after="0" w:line="240" w:lineRule="auto"/>
      </w:pPr>
      <w:r>
        <w:separator/>
      </w:r>
    </w:p>
  </w:endnote>
  <w:endnote w:type="continuationSeparator" w:id="0">
    <w:p w:rsidR="002E6326" w:rsidRDefault="002E6326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0415" w:rsidRPr="000E2BF9" w:rsidRDefault="00B83FB3" w:rsidP="000E2BF9">
        <w:pPr>
          <w:pStyle w:val="af6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490415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7D7633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15" w:rsidRPr="00381B70" w:rsidRDefault="00490415" w:rsidP="00381B70">
    <w:pPr>
      <w:pStyle w:val="af6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15" w:rsidRPr="00156463" w:rsidRDefault="00B83FB3" w:rsidP="004F6584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490415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7D7633">
      <w:rPr>
        <w:rFonts w:ascii="Times New Roman" w:hAnsi="Times New Roman"/>
        <w:noProof/>
      </w:rPr>
      <w:t>14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26" w:rsidRDefault="002E6326" w:rsidP="00662771">
      <w:pPr>
        <w:spacing w:after="0" w:line="240" w:lineRule="auto"/>
      </w:pPr>
      <w:r>
        <w:separator/>
      </w:r>
    </w:p>
  </w:footnote>
  <w:footnote w:type="continuationSeparator" w:id="0">
    <w:p w:rsidR="002E6326" w:rsidRDefault="002E6326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115BB"/>
    <w:rsid w:val="00021A74"/>
    <w:rsid w:val="00023865"/>
    <w:rsid w:val="00024901"/>
    <w:rsid w:val="00036CBD"/>
    <w:rsid w:val="00051E9C"/>
    <w:rsid w:val="00066444"/>
    <w:rsid w:val="000D7790"/>
    <w:rsid w:val="000E2BF9"/>
    <w:rsid w:val="000F1919"/>
    <w:rsid w:val="00103AC1"/>
    <w:rsid w:val="00146783"/>
    <w:rsid w:val="00182F0A"/>
    <w:rsid w:val="00193BC3"/>
    <w:rsid w:val="001A21F8"/>
    <w:rsid w:val="001C15D6"/>
    <w:rsid w:val="001E1731"/>
    <w:rsid w:val="001E6BE4"/>
    <w:rsid w:val="001F5C37"/>
    <w:rsid w:val="001F7509"/>
    <w:rsid w:val="001F7D91"/>
    <w:rsid w:val="00220CE7"/>
    <w:rsid w:val="0024730A"/>
    <w:rsid w:val="00256BEF"/>
    <w:rsid w:val="0025721B"/>
    <w:rsid w:val="00274BDC"/>
    <w:rsid w:val="002836D3"/>
    <w:rsid w:val="002A5AA9"/>
    <w:rsid w:val="002A72CC"/>
    <w:rsid w:val="002D553D"/>
    <w:rsid w:val="002E6326"/>
    <w:rsid w:val="0031721C"/>
    <w:rsid w:val="00381B70"/>
    <w:rsid w:val="003B4178"/>
    <w:rsid w:val="003B435D"/>
    <w:rsid w:val="003B608E"/>
    <w:rsid w:val="003B791A"/>
    <w:rsid w:val="003D32DD"/>
    <w:rsid w:val="003E0E32"/>
    <w:rsid w:val="003E41AA"/>
    <w:rsid w:val="00402DBF"/>
    <w:rsid w:val="00405FF7"/>
    <w:rsid w:val="0040661A"/>
    <w:rsid w:val="004072D7"/>
    <w:rsid w:val="00412F82"/>
    <w:rsid w:val="00434DB0"/>
    <w:rsid w:val="00443C33"/>
    <w:rsid w:val="00471754"/>
    <w:rsid w:val="00490415"/>
    <w:rsid w:val="00497CA1"/>
    <w:rsid w:val="004D29E5"/>
    <w:rsid w:val="004E40F8"/>
    <w:rsid w:val="004F116F"/>
    <w:rsid w:val="004F41A2"/>
    <w:rsid w:val="004F49A1"/>
    <w:rsid w:val="004F6584"/>
    <w:rsid w:val="005314A4"/>
    <w:rsid w:val="00534EEB"/>
    <w:rsid w:val="0056060D"/>
    <w:rsid w:val="00587034"/>
    <w:rsid w:val="005A7499"/>
    <w:rsid w:val="005F2BC2"/>
    <w:rsid w:val="005F3450"/>
    <w:rsid w:val="00607F68"/>
    <w:rsid w:val="00643CD4"/>
    <w:rsid w:val="006577E9"/>
    <w:rsid w:val="00662771"/>
    <w:rsid w:val="00664330"/>
    <w:rsid w:val="00665892"/>
    <w:rsid w:val="006678AF"/>
    <w:rsid w:val="006750D2"/>
    <w:rsid w:val="00677973"/>
    <w:rsid w:val="006861F8"/>
    <w:rsid w:val="00691B3D"/>
    <w:rsid w:val="00693894"/>
    <w:rsid w:val="006973F1"/>
    <w:rsid w:val="006A16E9"/>
    <w:rsid w:val="006A5D5F"/>
    <w:rsid w:val="006E2D18"/>
    <w:rsid w:val="007212EA"/>
    <w:rsid w:val="00725082"/>
    <w:rsid w:val="007306D6"/>
    <w:rsid w:val="00737B8D"/>
    <w:rsid w:val="007540C8"/>
    <w:rsid w:val="00777220"/>
    <w:rsid w:val="00787563"/>
    <w:rsid w:val="00797C45"/>
    <w:rsid w:val="007A48B1"/>
    <w:rsid w:val="007C2295"/>
    <w:rsid w:val="007D7633"/>
    <w:rsid w:val="007E6A59"/>
    <w:rsid w:val="008405F6"/>
    <w:rsid w:val="00840994"/>
    <w:rsid w:val="00866267"/>
    <w:rsid w:val="008A14C2"/>
    <w:rsid w:val="008E0D59"/>
    <w:rsid w:val="008E2A5D"/>
    <w:rsid w:val="0090651C"/>
    <w:rsid w:val="0091057C"/>
    <w:rsid w:val="00987178"/>
    <w:rsid w:val="00994C54"/>
    <w:rsid w:val="009C05D1"/>
    <w:rsid w:val="009E6B0F"/>
    <w:rsid w:val="009F6D3C"/>
    <w:rsid w:val="00A3525F"/>
    <w:rsid w:val="00A36999"/>
    <w:rsid w:val="00A62385"/>
    <w:rsid w:val="00A8284A"/>
    <w:rsid w:val="00A8712E"/>
    <w:rsid w:val="00A96BF3"/>
    <w:rsid w:val="00B05531"/>
    <w:rsid w:val="00B14675"/>
    <w:rsid w:val="00B16054"/>
    <w:rsid w:val="00B263B9"/>
    <w:rsid w:val="00B570A0"/>
    <w:rsid w:val="00B73520"/>
    <w:rsid w:val="00B74EA5"/>
    <w:rsid w:val="00B761CE"/>
    <w:rsid w:val="00B83FB3"/>
    <w:rsid w:val="00C06E8F"/>
    <w:rsid w:val="00C17BBF"/>
    <w:rsid w:val="00C20F77"/>
    <w:rsid w:val="00C20FB0"/>
    <w:rsid w:val="00C5421E"/>
    <w:rsid w:val="00C60693"/>
    <w:rsid w:val="00CC1181"/>
    <w:rsid w:val="00CC2A55"/>
    <w:rsid w:val="00CE32D8"/>
    <w:rsid w:val="00D10E5E"/>
    <w:rsid w:val="00D14E83"/>
    <w:rsid w:val="00D317DE"/>
    <w:rsid w:val="00D64725"/>
    <w:rsid w:val="00D7441A"/>
    <w:rsid w:val="00D95F1A"/>
    <w:rsid w:val="00DA781E"/>
    <w:rsid w:val="00DD1D13"/>
    <w:rsid w:val="00DF2FF8"/>
    <w:rsid w:val="00E44FF8"/>
    <w:rsid w:val="00E81098"/>
    <w:rsid w:val="00E96A3F"/>
    <w:rsid w:val="00EA035A"/>
    <w:rsid w:val="00EA620A"/>
    <w:rsid w:val="00EB08F5"/>
    <w:rsid w:val="00EC69D4"/>
    <w:rsid w:val="00EE115F"/>
    <w:rsid w:val="00EF44CE"/>
    <w:rsid w:val="00F02C07"/>
    <w:rsid w:val="00F07C9D"/>
    <w:rsid w:val="00F269BC"/>
    <w:rsid w:val="00F41250"/>
    <w:rsid w:val="00F95511"/>
    <w:rsid w:val="00F97FE1"/>
    <w:rsid w:val="00FA6B1C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D64E-8FDA-4E88-8661-7CB91C24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6678AF"/>
    <w:pPr>
      <w:spacing w:after="0" w:line="240" w:lineRule="auto"/>
      <w:ind w:firstLine="0"/>
    </w:p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678AF"/>
    <w:rPr>
      <w:smallCaps/>
    </w:rPr>
  </w:style>
  <w:style w:type="character" w:styleId="af2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3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6444"/>
  </w:style>
  <w:style w:type="character" w:styleId="af8">
    <w:name w:val="page number"/>
    <w:basedOn w:val="a0"/>
    <w:rsid w:val="00066444"/>
  </w:style>
  <w:style w:type="paragraph" w:styleId="af9">
    <w:name w:val="header"/>
    <w:basedOn w:val="a"/>
    <w:link w:val="afa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381B70"/>
  </w:style>
  <w:style w:type="paragraph" w:styleId="afb">
    <w:name w:val="Body Text"/>
    <w:basedOn w:val="a"/>
    <w:link w:val="afc"/>
    <w:rsid w:val="008E0D59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8E0D5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D64725"/>
  </w:style>
  <w:style w:type="character" w:customStyle="1" w:styleId="aa">
    <w:name w:val="Без интервала Знак"/>
    <w:link w:val="a9"/>
    <w:uiPriority w:val="1"/>
    <w:rsid w:val="00D64725"/>
  </w:style>
  <w:style w:type="paragraph" w:customStyle="1" w:styleId="23">
    <w:name w:val="Основной текст2"/>
    <w:basedOn w:val="a"/>
    <w:rsid w:val="007C2295"/>
    <w:pPr>
      <w:shd w:val="clear" w:color="auto" w:fill="FFFFFF"/>
      <w:spacing w:after="60" w:line="31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0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23865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unhideWhenUsed/>
    <w:rsid w:val="00B5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06E8F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86E4-BC53-4C25-A2ED-63B9D77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8</cp:revision>
  <cp:lastPrinted>2020-08-31T18:35:00Z</cp:lastPrinted>
  <dcterms:created xsi:type="dcterms:W3CDTF">2021-06-28T19:06:00Z</dcterms:created>
  <dcterms:modified xsi:type="dcterms:W3CDTF">2022-01-24T17:24:00Z</dcterms:modified>
</cp:coreProperties>
</file>