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8CDD" w14:textId="52671351" w:rsidR="004E64A6" w:rsidRPr="002A5D2A" w:rsidRDefault="004E64A6" w:rsidP="004E64A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</w:pPr>
      <w:r w:rsidRPr="002A5D2A"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  <w:t>Сведения о трудоустройстве выпускников</w:t>
      </w:r>
      <w:r w:rsidR="001F381B" w:rsidRPr="002A5D2A"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  <w:t xml:space="preserve"> в 20</w:t>
      </w:r>
      <w:r w:rsidR="00041756"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  <w:t>19-</w:t>
      </w:r>
      <w:r w:rsidR="001F381B" w:rsidRPr="002A5D2A"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  <w:t>21 году.</w:t>
      </w:r>
    </w:p>
    <w:p w14:paraId="4BECC37D" w14:textId="77777777" w:rsidR="004E64A6" w:rsidRPr="002A5D2A" w:rsidRDefault="004E64A6" w:rsidP="004E64A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</w:pPr>
    </w:p>
    <w:p w14:paraId="55147E02" w14:textId="77777777" w:rsidR="004E64A6" w:rsidRPr="002A5D2A" w:rsidRDefault="004E64A6" w:rsidP="004E64A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</w:pPr>
      <w:r w:rsidRPr="002A5D2A"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  <w:t>Подготовка квалифицированных рабочих</w:t>
      </w:r>
      <w:r w:rsidR="001F381B" w:rsidRPr="002A5D2A"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  <w:t xml:space="preserve"> (служащих)</w:t>
      </w:r>
    </w:p>
    <w:p w14:paraId="0E32E646" w14:textId="77777777" w:rsidR="001F381B" w:rsidRPr="002A5D2A" w:rsidRDefault="001F381B" w:rsidP="004E64A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111"/>
        <w:gridCol w:w="3650"/>
      </w:tblGrid>
      <w:tr w:rsidR="00041756" w:rsidRPr="002A5D2A" w14:paraId="7BEC37B0" w14:textId="77777777" w:rsidTr="002F389C">
        <w:tc>
          <w:tcPr>
            <w:tcW w:w="704" w:type="dxa"/>
          </w:tcPr>
          <w:p w14:paraId="51B8D336" w14:textId="77777777" w:rsidR="00041756" w:rsidRPr="002A5D2A" w:rsidRDefault="00041756" w:rsidP="002F389C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№</w:t>
            </w:r>
          </w:p>
          <w:p w14:paraId="3A8B98E8" w14:textId="77777777" w:rsidR="00041756" w:rsidRPr="002A5D2A" w:rsidRDefault="00041756" w:rsidP="002F389C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</w:tcPr>
          <w:p w14:paraId="1875D167" w14:textId="77777777" w:rsidR="00041756" w:rsidRPr="002A5D2A" w:rsidRDefault="00041756" w:rsidP="002F389C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</w:tcPr>
          <w:p w14:paraId="7AEF1D14" w14:textId="77777777" w:rsidR="00041756" w:rsidRPr="002A5D2A" w:rsidRDefault="00041756" w:rsidP="002F389C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3650" w:type="dxa"/>
          </w:tcPr>
          <w:p w14:paraId="7F265087" w14:textId="77777777" w:rsidR="00041756" w:rsidRPr="002A5D2A" w:rsidRDefault="00041756" w:rsidP="002F389C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Места трудоустройства</w:t>
            </w:r>
          </w:p>
        </w:tc>
      </w:tr>
      <w:tr w:rsidR="00041756" w:rsidRPr="002A5D2A" w14:paraId="27855EB7" w14:textId="77777777" w:rsidTr="004A1771">
        <w:trPr>
          <w:trHeight w:val="321"/>
        </w:trPr>
        <w:tc>
          <w:tcPr>
            <w:tcW w:w="704" w:type="dxa"/>
          </w:tcPr>
          <w:p w14:paraId="30214377" w14:textId="77777777" w:rsidR="00041756" w:rsidRPr="002A5D2A" w:rsidRDefault="00041756" w:rsidP="001F381B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725EEB2" w14:textId="77777777" w:rsidR="00041756" w:rsidRPr="002A5D2A" w:rsidRDefault="00041756" w:rsidP="001F381B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08.01.25</w:t>
            </w:r>
          </w:p>
        </w:tc>
        <w:tc>
          <w:tcPr>
            <w:tcW w:w="4111" w:type="dxa"/>
          </w:tcPr>
          <w:p w14:paraId="5542DA8F" w14:textId="77777777" w:rsidR="00041756" w:rsidRPr="002A5D2A" w:rsidRDefault="00041756" w:rsidP="001F381B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Мастер отделочных строительных и декоративных работ</w:t>
            </w:r>
          </w:p>
          <w:p w14:paraId="00C78D20" w14:textId="77777777" w:rsidR="00041756" w:rsidRPr="002A5D2A" w:rsidRDefault="00041756" w:rsidP="001F381B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14:paraId="434134F5" w14:textId="77777777" w:rsidR="00041756" w:rsidRPr="002A5D2A" w:rsidRDefault="00041756" w:rsidP="001F381B">
            <w:pPr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eastAsia="Calibri" w:hAnsi="Times New Roman" w:cs="Times New Roman"/>
                <w:sz w:val="24"/>
                <w:szCs w:val="24"/>
              </w:rPr>
              <w:t>ИП Бондаренко</w:t>
            </w:r>
          </w:p>
          <w:p w14:paraId="379980C2" w14:textId="77777777" w:rsidR="00041756" w:rsidRPr="002A5D2A" w:rsidRDefault="00041756" w:rsidP="00EC7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Стройсервис</w:t>
            </w:r>
            <w:proofErr w:type="spellEnd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16ED5F95" w14:textId="77777777" w:rsidR="00041756" w:rsidRPr="002A5D2A" w:rsidRDefault="00041756" w:rsidP="00EC7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Пантюхов Е.В. "Уютный дом" ООО "Деке </w:t>
            </w:r>
            <w:proofErr w:type="spellStart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Экстружн</w:t>
            </w:r>
            <w:proofErr w:type="spellEnd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2B788716" w14:textId="77777777" w:rsidR="00041756" w:rsidRPr="002A5D2A" w:rsidRDefault="00041756" w:rsidP="00EC7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ПроектСтрой</w:t>
            </w:r>
            <w:proofErr w:type="spellEnd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14:paraId="49E3140F" w14:textId="77777777" w:rsidR="00041756" w:rsidRPr="002A5D2A" w:rsidRDefault="00041756" w:rsidP="002A5D2A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Внешстрой</w:t>
            </w:r>
            <w:proofErr w:type="spellEnd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</w:tr>
      <w:tr w:rsidR="00041756" w:rsidRPr="002A5D2A" w14:paraId="057B9F13" w14:textId="77777777" w:rsidTr="002F389C">
        <w:tc>
          <w:tcPr>
            <w:tcW w:w="704" w:type="dxa"/>
          </w:tcPr>
          <w:p w14:paraId="428F4F19" w14:textId="77777777" w:rsidR="00041756" w:rsidRPr="002A5D2A" w:rsidRDefault="00041756" w:rsidP="001F381B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EDA49E7" w14:textId="77777777" w:rsidR="00041756" w:rsidRPr="002A5D2A" w:rsidRDefault="00041756" w:rsidP="001F381B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08.01.26</w:t>
            </w:r>
          </w:p>
        </w:tc>
        <w:tc>
          <w:tcPr>
            <w:tcW w:w="4111" w:type="dxa"/>
          </w:tcPr>
          <w:p w14:paraId="6751D1E5" w14:textId="77777777" w:rsidR="00041756" w:rsidRPr="002A5D2A" w:rsidRDefault="00041756" w:rsidP="001F381B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3650" w:type="dxa"/>
          </w:tcPr>
          <w:p w14:paraId="50D48004" w14:textId="77777777" w:rsidR="00041756" w:rsidRPr="002A5D2A" w:rsidRDefault="00041756" w:rsidP="0065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eastAsia="Calibri" w:hAnsi="Times New Roman" w:cs="Times New Roman"/>
                <w:sz w:val="24"/>
                <w:szCs w:val="24"/>
              </w:rPr>
              <w:t>ООО НПК «Энергия»</w:t>
            </w:r>
          </w:p>
          <w:p w14:paraId="033FEE33" w14:textId="77777777" w:rsidR="00041756" w:rsidRPr="002A5D2A" w:rsidRDefault="00041756" w:rsidP="0065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eastAsia="Calibri" w:hAnsi="Times New Roman" w:cs="Times New Roman"/>
                <w:sz w:val="24"/>
                <w:szCs w:val="24"/>
              </w:rPr>
              <w:t>ООО «Престиж»</w:t>
            </w:r>
          </w:p>
          <w:p w14:paraId="46A1DEB6" w14:textId="77777777" w:rsidR="00041756" w:rsidRPr="002A5D2A" w:rsidRDefault="00041756" w:rsidP="0065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eastAsia="Calibri" w:hAnsi="Times New Roman" w:cs="Times New Roman"/>
                <w:sz w:val="24"/>
                <w:szCs w:val="24"/>
              </w:rPr>
              <w:t>ООО «ККС» ПП Дубенское»</w:t>
            </w:r>
          </w:p>
          <w:p w14:paraId="4AE9D133" w14:textId="77777777" w:rsidR="00041756" w:rsidRPr="002A5D2A" w:rsidRDefault="00041756" w:rsidP="0065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eastAsia="Calibri" w:hAnsi="Times New Roman" w:cs="Times New Roman"/>
                <w:sz w:val="24"/>
                <w:szCs w:val="24"/>
              </w:rPr>
              <w:t>ИП Даниель</w:t>
            </w:r>
          </w:p>
          <w:p w14:paraId="070B5D49" w14:textId="77777777" w:rsidR="00041756" w:rsidRPr="002A5D2A" w:rsidRDefault="00041756" w:rsidP="0065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eastAsia="Calibri" w:hAnsi="Times New Roman" w:cs="Times New Roman"/>
                <w:sz w:val="24"/>
                <w:szCs w:val="24"/>
              </w:rPr>
              <w:t>ООО «Комета»</w:t>
            </w:r>
          </w:p>
          <w:p w14:paraId="5A065F22" w14:textId="77777777" w:rsidR="00041756" w:rsidRPr="002A5D2A" w:rsidRDefault="00041756" w:rsidP="0065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eastAsia="Calibri" w:hAnsi="Times New Roman" w:cs="Times New Roman"/>
                <w:sz w:val="24"/>
                <w:szCs w:val="24"/>
              </w:rPr>
              <w:t>ООО «Оружейная слобода»</w:t>
            </w:r>
          </w:p>
          <w:p w14:paraId="417C7C3C" w14:textId="77777777" w:rsidR="00041756" w:rsidRPr="002A5D2A" w:rsidRDefault="00041756" w:rsidP="0065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eastAsia="Calibri" w:hAnsi="Times New Roman" w:cs="Times New Roman"/>
                <w:sz w:val="24"/>
                <w:szCs w:val="24"/>
              </w:rPr>
              <w:t>ООО «Мой дом»</w:t>
            </w:r>
          </w:p>
          <w:p w14:paraId="5FB6DE50" w14:textId="77777777" w:rsidR="00041756" w:rsidRPr="002A5D2A" w:rsidRDefault="00041756" w:rsidP="00656272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A5D2A">
              <w:rPr>
                <w:rFonts w:ascii="Times New Roman" w:eastAsia="Calibri" w:hAnsi="Times New Roman" w:cs="Times New Roman"/>
                <w:sz w:val="24"/>
                <w:szCs w:val="24"/>
              </w:rPr>
              <w:t>Точиев</w:t>
            </w:r>
            <w:proofErr w:type="spellEnd"/>
            <w:r w:rsidRPr="002A5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041756" w:rsidRPr="002A5D2A" w14:paraId="1322169D" w14:textId="77777777" w:rsidTr="00334F2D">
        <w:tc>
          <w:tcPr>
            <w:tcW w:w="704" w:type="dxa"/>
          </w:tcPr>
          <w:p w14:paraId="7292409D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6FC5C762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4111" w:type="dxa"/>
          </w:tcPr>
          <w:p w14:paraId="117F00A7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 xml:space="preserve">Сварщик (ручной и частично механизированной сварки (наплавки) </w:t>
            </w:r>
          </w:p>
          <w:p w14:paraId="5048B87F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2BE6A7CA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 xml:space="preserve">ООО «Лидер </w:t>
            </w:r>
            <w:proofErr w:type="spellStart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Стафф</w:t>
            </w:r>
            <w:proofErr w:type="spellEnd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BFB551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ИП Каштанова Д.Ю.</w:t>
            </w:r>
          </w:p>
          <w:p w14:paraId="379BC276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ИП Якшина З.В.</w:t>
            </w:r>
          </w:p>
          <w:p w14:paraId="6D800121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 xml:space="preserve"> Мерлин»</w:t>
            </w:r>
          </w:p>
          <w:p w14:paraId="62B84E24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Тула»</w:t>
            </w:r>
          </w:p>
          <w:p w14:paraId="539A9E5B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Венфа</w:t>
            </w:r>
            <w:proofErr w:type="spellEnd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B9FCBF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ООО «М-групп»</w:t>
            </w:r>
          </w:p>
        </w:tc>
      </w:tr>
      <w:tr w:rsidR="00041756" w:rsidRPr="002A5D2A" w14:paraId="7B0F4090" w14:textId="77777777" w:rsidTr="007A56D6">
        <w:tc>
          <w:tcPr>
            <w:tcW w:w="704" w:type="dxa"/>
          </w:tcPr>
          <w:p w14:paraId="1DCA35D1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717F4FEA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29.01.05</w:t>
            </w:r>
          </w:p>
        </w:tc>
        <w:tc>
          <w:tcPr>
            <w:tcW w:w="4111" w:type="dxa"/>
          </w:tcPr>
          <w:p w14:paraId="3C29BEAA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Закройщик</w:t>
            </w:r>
          </w:p>
          <w:p w14:paraId="288466F0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  <w:p w14:paraId="7A6DBD3B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160E32E4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Альтерно</w:t>
            </w:r>
            <w:proofErr w:type="spellEnd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C303E2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ИП Сальникова</w:t>
            </w:r>
          </w:p>
          <w:p w14:paraId="0978D1A4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Ателье «Аркадий»</w:t>
            </w:r>
          </w:p>
        </w:tc>
      </w:tr>
      <w:tr w:rsidR="00041756" w:rsidRPr="002A5D2A" w14:paraId="5C398CED" w14:textId="77777777" w:rsidTr="008A23F6">
        <w:tc>
          <w:tcPr>
            <w:tcW w:w="704" w:type="dxa"/>
          </w:tcPr>
          <w:p w14:paraId="132CD92A" w14:textId="77777777" w:rsidR="00041756" w:rsidRPr="002A5D2A" w:rsidRDefault="00041756" w:rsidP="004A1771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3A93D5AF" w14:textId="77777777" w:rsidR="00041756" w:rsidRPr="002A5D2A" w:rsidRDefault="00041756" w:rsidP="004A1771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4111" w:type="dxa"/>
          </w:tcPr>
          <w:p w14:paraId="5479619B" w14:textId="77777777" w:rsidR="00041756" w:rsidRPr="002A5D2A" w:rsidRDefault="00041756" w:rsidP="004A1771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Парикмахер</w:t>
            </w:r>
          </w:p>
          <w:p w14:paraId="4FA258A4" w14:textId="77777777" w:rsidR="00041756" w:rsidRPr="002A5D2A" w:rsidRDefault="00041756" w:rsidP="004A1771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  <w:p w14:paraId="222F638C" w14:textId="77777777" w:rsidR="00041756" w:rsidRPr="002A5D2A" w:rsidRDefault="00041756" w:rsidP="004A1771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5FFF1FD4" w14:textId="77777777" w:rsidR="00041756" w:rsidRPr="002A5D2A" w:rsidRDefault="00041756" w:rsidP="004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ИП Щербицкая Т.А.</w:t>
            </w:r>
          </w:p>
          <w:p w14:paraId="5974E467" w14:textId="77777777" w:rsidR="00041756" w:rsidRPr="002A5D2A" w:rsidRDefault="00041756" w:rsidP="004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Салон «Леди Ди»</w:t>
            </w:r>
          </w:p>
          <w:p w14:paraId="746B1BD5" w14:textId="77777777" w:rsidR="00041756" w:rsidRPr="002A5D2A" w:rsidRDefault="00041756" w:rsidP="004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Парикмахерская «Радуга»</w:t>
            </w:r>
          </w:p>
          <w:p w14:paraId="4C17A11B" w14:textId="77777777" w:rsidR="00041756" w:rsidRPr="002A5D2A" w:rsidRDefault="00041756" w:rsidP="004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Салон «Престиж»</w:t>
            </w:r>
          </w:p>
          <w:p w14:paraId="418C63D9" w14:textId="77777777" w:rsidR="00041756" w:rsidRPr="002A5D2A" w:rsidRDefault="00041756" w:rsidP="004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Студия красоты «Шоколад»</w:t>
            </w:r>
          </w:p>
          <w:p w14:paraId="41DF49E8" w14:textId="77777777" w:rsidR="00041756" w:rsidRPr="002A5D2A" w:rsidRDefault="00041756" w:rsidP="004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Онопрейчук</w:t>
            </w:r>
            <w:proofErr w:type="spellEnd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2E232D76" w14:textId="77777777" w:rsidR="00041756" w:rsidRPr="002A5D2A" w:rsidRDefault="00041756" w:rsidP="004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Салон «Шарм»</w:t>
            </w:r>
          </w:p>
          <w:p w14:paraId="1693DC17" w14:textId="77777777" w:rsidR="00041756" w:rsidRPr="002A5D2A" w:rsidRDefault="00041756" w:rsidP="004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красоты «Кристина»</w:t>
            </w:r>
          </w:p>
          <w:p w14:paraId="416F1820" w14:textId="77777777" w:rsidR="00041756" w:rsidRPr="002A5D2A" w:rsidRDefault="00041756" w:rsidP="004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ИП Герасимова Ю.В.</w:t>
            </w:r>
          </w:p>
          <w:p w14:paraId="5DFD5F30" w14:textId="77777777" w:rsidR="00041756" w:rsidRPr="002A5D2A" w:rsidRDefault="00041756" w:rsidP="002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Плптонова</w:t>
            </w:r>
            <w:proofErr w:type="spellEnd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14:paraId="26E04DCB" w14:textId="77777777" w:rsidR="001F381B" w:rsidRPr="002A5D2A" w:rsidRDefault="001F381B" w:rsidP="004E64A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</w:pPr>
    </w:p>
    <w:p w14:paraId="06153B98" w14:textId="77777777" w:rsidR="002F389C" w:rsidRPr="002A5D2A" w:rsidRDefault="002F389C" w:rsidP="004E64A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</w:pPr>
      <w:r w:rsidRPr="002A5D2A"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  <w:t>Подготовка специалистов среднего звена</w:t>
      </w:r>
    </w:p>
    <w:p w14:paraId="779BD756" w14:textId="77777777" w:rsidR="002F389C" w:rsidRPr="002A5D2A" w:rsidRDefault="002F389C" w:rsidP="004E64A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111"/>
        <w:gridCol w:w="3650"/>
      </w:tblGrid>
      <w:tr w:rsidR="00041756" w:rsidRPr="002A5D2A" w14:paraId="13DC1D0A" w14:textId="77777777" w:rsidTr="00523751">
        <w:tc>
          <w:tcPr>
            <w:tcW w:w="704" w:type="dxa"/>
          </w:tcPr>
          <w:p w14:paraId="30A0E306" w14:textId="77777777" w:rsidR="00041756" w:rsidRPr="002A5D2A" w:rsidRDefault="00041756" w:rsidP="00523751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№</w:t>
            </w:r>
          </w:p>
          <w:p w14:paraId="27321C7F" w14:textId="77777777" w:rsidR="00041756" w:rsidRPr="002A5D2A" w:rsidRDefault="00041756" w:rsidP="00523751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</w:tcPr>
          <w:p w14:paraId="487BFA45" w14:textId="77777777" w:rsidR="00041756" w:rsidRPr="002A5D2A" w:rsidRDefault="00041756" w:rsidP="00523751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</w:tcPr>
          <w:p w14:paraId="573D0381" w14:textId="77777777" w:rsidR="00041756" w:rsidRPr="002A5D2A" w:rsidRDefault="00041756" w:rsidP="002F389C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3650" w:type="dxa"/>
          </w:tcPr>
          <w:p w14:paraId="2B55C10F" w14:textId="77777777" w:rsidR="00041756" w:rsidRPr="002A5D2A" w:rsidRDefault="00041756" w:rsidP="00523751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Места трудоустройства</w:t>
            </w:r>
          </w:p>
        </w:tc>
      </w:tr>
      <w:tr w:rsidR="00041756" w:rsidRPr="002A5D2A" w14:paraId="771785BD" w14:textId="77777777" w:rsidTr="00D4540B">
        <w:tc>
          <w:tcPr>
            <w:tcW w:w="704" w:type="dxa"/>
          </w:tcPr>
          <w:p w14:paraId="7E52D222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A5469D2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4111" w:type="dxa"/>
          </w:tcPr>
          <w:p w14:paraId="236C86B7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  <w:p w14:paraId="1578E3C3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7CC6D717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АО ГК «ЕКС»</w:t>
            </w:r>
          </w:p>
          <w:p w14:paraId="73369A98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Бэйс</w:t>
            </w:r>
            <w:proofErr w:type="spellEnd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  <w:p w14:paraId="10D5A232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ООО «ЗМК-71»</w:t>
            </w:r>
          </w:p>
          <w:p w14:paraId="6EBC1E12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ООО «Ирбис»</w:t>
            </w:r>
          </w:p>
          <w:p w14:paraId="41DA8470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ООО «Жилищная компания»</w:t>
            </w:r>
          </w:p>
        </w:tc>
      </w:tr>
      <w:tr w:rsidR="00041756" w:rsidRPr="002A5D2A" w14:paraId="3DDAE598" w14:textId="77777777" w:rsidTr="00576C2A">
        <w:tc>
          <w:tcPr>
            <w:tcW w:w="704" w:type="dxa"/>
          </w:tcPr>
          <w:p w14:paraId="5C72A7AF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597C083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4111" w:type="dxa"/>
          </w:tcPr>
          <w:p w14:paraId="19C13690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  <w:p w14:paraId="2456E50A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0DB1C4ED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АО ГК «ЕКС»</w:t>
            </w:r>
          </w:p>
          <w:p w14:paraId="77DC6BF2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Бэйс</w:t>
            </w:r>
            <w:proofErr w:type="spellEnd"/>
            <w:r w:rsidRPr="002A5D2A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  <w:p w14:paraId="5E26176D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ООО «ЗМК-71»</w:t>
            </w:r>
          </w:p>
          <w:p w14:paraId="765D9BD1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ООО «Ирбис»</w:t>
            </w:r>
          </w:p>
          <w:p w14:paraId="002F9E5C" w14:textId="77777777" w:rsidR="00041756" w:rsidRPr="002A5D2A" w:rsidRDefault="00041756" w:rsidP="009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ООО «Жилищная компания»</w:t>
            </w:r>
          </w:p>
        </w:tc>
      </w:tr>
      <w:tr w:rsidR="00041756" w:rsidRPr="002A5D2A" w14:paraId="73BB059A" w14:textId="77777777" w:rsidTr="00523751">
        <w:tc>
          <w:tcPr>
            <w:tcW w:w="704" w:type="dxa"/>
          </w:tcPr>
          <w:p w14:paraId="11A6DE93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49B573E9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4111" w:type="dxa"/>
          </w:tcPr>
          <w:p w14:paraId="512C8890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Туризм</w:t>
            </w:r>
          </w:p>
          <w:p w14:paraId="347FCAC3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  <w:p w14:paraId="25927B80" w14:textId="77777777" w:rsidR="00041756" w:rsidRPr="002A5D2A" w:rsidRDefault="00041756" w:rsidP="00957035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14:paraId="51C42155" w14:textId="77777777" w:rsidR="00041756" w:rsidRPr="002A5D2A" w:rsidRDefault="00041756" w:rsidP="00CA7A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"Престиж-тур" </w:t>
            </w:r>
          </w:p>
          <w:p w14:paraId="6C3F8AB9" w14:textId="77777777" w:rsidR="00041756" w:rsidRPr="002A5D2A" w:rsidRDefault="00041756" w:rsidP="00CA7A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Лиол-тревел</w:t>
            </w:r>
            <w:proofErr w:type="spellEnd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14:paraId="5CB9DB09" w14:textId="77777777" w:rsidR="00041756" w:rsidRPr="002A5D2A" w:rsidRDefault="00041756" w:rsidP="00CA7A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"Престиж-тур"</w:t>
            </w:r>
          </w:p>
          <w:p w14:paraId="6114BD9C" w14:textId="77777777" w:rsidR="00041756" w:rsidRPr="002A5D2A" w:rsidRDefault="00041756" w:rsidP="002A5D2A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Интурсервис</w:t>
            </w:r>
            <w:proofErr w:type="spellEnd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41756" w:rsidRPr="002A5D2A" w14:paraId="20EF7F9F" w14:textId="77777777" w:rsidTr="00523751">
        <w:tc>
          <w:tcPr>
            <w:tcW w:w="704" w:type="dxa"/>
          </w:tcPr>
          <w:p w14:paraId="68D2CF6B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7A6C1A0D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4111" w:type="dxa"/>
          </w:tcPr>
          <w:p w14:paraId="2030714A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Туризм</w:t>
            </w:r>
          </w:p>
          <w:p w14:paraId="7D76F46D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  <w:p w14:paraId="578C03EA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14:paraId="48A6ED5B" w14:textId="77777777" w:rsidR="00041756" w:rsidRPr="002A5D2A" w:rsidRDefault="00041756" w:rsidP="00CA7A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"Престиж-тур" </w:t>
            </w:r>
          </w:p>
          <w:p w14:paraId="46EC9AC5" w14:textId="77777777" w:rsidR="00041756" w:rsidRPr="002A5D2A" w:rsidRDefault="00041756" w:rsidP="00CA7A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Лиол-тревел</w:t>
            </w:r>
            <w:proofErr w:type="spellEnd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14:paraId="7DFA4D48" w14:textId="77777777" w:rsidR="00041756" w:rsidRPr="002A5D2A" w:rsidRDefault="00041756" w:rsidP="00CA7A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"Престиж-тур"</w:t>
            </w:r>
          </w:p>
          <w:p w14:paraId="0673BB92" w14:textId="77777777" w:rsidR="00041756" w:rsidRPr="002A5D2A" w:rsidRDefault="00041756" w:rsidP="002A5D2A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Интурсервис</w:t>
            </w:r>
            <w:proofErr w:type="spellEnd"/>
            <w:r w:rsidRPr="002A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41756" w:rsidRPr="002A5D2A" w14:paraId="6F1AB5DD" w14:textId="77777777" w:rsidTr="00C67130">
        <w:tc>
          <w:tcPr>
            <w:tcW w:w="704" w:type="dxa"/>
          </w:tcPr>
          <w:p w14:paraId="1EFFB75A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5329C133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43.02.13</w:t>
            </w:r>
          </w:p>
        </w:tc>
        <w:tc>
          <w:tcPr>
            <w:tcW w:w="4111" w:type="dxa"/>
          </w:tcPr>
          <w:p w14:paraId="03E5A2A3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Технология парикмахерского искусства</w:t>
            </w:r>
          </w:p>
          <w:p w14:paraId="1B9D0A47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7DAC0CD2" w14:textId="77777777" w:rsidR="00041756" w:rsidRPr="002A5D2A" w:rsidRDefault="00041756" w:rsidP="00CA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  <w:r w:rsidRPr="002A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красоты</w:t>
            </w:r>
            <w:r w:rsidRPr="002A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«Delight color bar»</w:t>
            </w:r>
          </w:p>
          <w:p w14:paraId="4C74D8CD" w14:textId="77777777" w:rsidR="00041756" w:rsidRPr="002A5D2A" w:rsidRDefault="00041756" w:rsidP="00C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Салон «Ветер перемен»</w:t>
            </w:r>
          </w:p>
          <w:p w14:paraId="39AE001F" w14:textId="77777777" w:rsidR="00041756" w:rsidRPr="002A5D2A" w:rsidRDefault="00041756" w:rsidP="00C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Салон «Кокетка»</w:t>
            </w:r>
          </w:p>
          <w:p w14:paraId="63478252" w14:textId="77777777" w:rsidR="00041756" w:rsidRPr="002A5D2A" w:rsidRDefault="00041756" w:rsidP="00C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Студия красоты «Персона»</w:t>
            </w:r>
          </w:p>
          <w:p w14:paraId="495F748E" w14:textId="77777777" w:rsidR="00041756" w:rsidRPr="002A5D2A" w:rsidRDefault="00041756" w:rsidP="00C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 xml:space="preserve">Салон </w:t>
            </w:r>
            <w:r w:rsidRPr="002A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</w:p>
          <w:p w14:paraId="6E075395" w14:textId="77777777" w:rsidR="00041756" w:rsidRPr="002A5D2A" w:rsidRDefault="00041756" w:rsidP="00C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Салон «Ольга»</w:t>
            </w:r>
          </w:p>
          <w:p w14:paraId="2A1E7FD4" w14:textId="77777777" w:rsidR="00041756" w:rsidRPr="002A5D2A" w:rsidRDefault="00041756" w:rsidP="002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ИНН 71048504</w:t>
            </w:r>
          </w:p>
        </w:tc>
      </w:tr>
      <w:tr w:rsidR="00041756" w:rsidRPr="002A5D2A" w14:paraId="5CE84061" w14:textId="77777777" w:rsidTr="00496C7E">
        <w:tc>
          <w:tcPr>
            <w:tcW w:w="704" w:type="dxa"/>
          </w:tcPr>
          <w:p w14:paraId="6EBFD4EC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50584277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4111" w:type="dxa"/>
          </w:tcPr>
          <w:p w14:paraId="64FABC40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Гостиничное дело</w:t>
            </w:r>
          </w:p>
          <w:p w14:paraId="0214C81C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  <w:p w14:paraId="724D7A03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217DB8DF" w14:textId="77777777" w:rsidR="00041756" w:rsidRPr="002A5D2A" w:rsidRDefault="00041756" w:rsidP="00C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ООО «Сандра»</w:t>
            </w:r>
          </w:p>
          <w:p w14:paraId="6F2A04A5" w14:textId="77777777" w:rsidR="00041756" w:rsidRPr="002A5D2A" w:rsidRDefault="00041756" w:rsidP="00C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Гостиница «Премьера»</w:t>
            </w:r>
          </w:p>
          <w:p w14:paraId="3A0132A4" w14:textId="77777777" w:rsidR="00041756" w:rsidRPr="002A5D2A" w:rsidRDefault="00041756" w:rsidP="00C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Гостиница «Теремок»</w:t>
            </w:r>
          </w:p>
          <w:p w14:paraId="5B008B6D" w14:textId="77777777" w:rsidR="00041756" w:rsidRPr="002A5D2A" w:rsidRDefault="00041756" w:rsidP="00C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Гостиница «У Осетра»</w:t>
            </w:r>
          </w:p>
          <w:p w14:paraId="3EF1CA3C" w14:textId="77777777" w:rsidR="00041756" w:rsidRPr="002A5D2A" w:rsidRDefault="00041756" w:rsidP="00C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«Фортуна»</w:t>
            </w:r>
          </w:p>
        </w:tc>
      </w:tr>
      <w:tr w:rsidR="00041756" w:rsidRPr="002A5D2A" w14:paraId="3420D2C4" w14:textId="77777777" w:rsidTr="00E3322C">
        <w:tc>
          <w:tcPr>
            <w:tcW w:w="704" w:type="dxa"/>
          </w:tcPr>
          <w:p w14:paraId="54FAA83F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14:paraId="2F155F04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4111" w:type="dxa"/>
          </w:tcPr>
          <w:p w14:paraId="61EAE608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A5D2A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Гостиничное дело</w:t>
            </w:r>
          </w:p>
          <w:p w14:paraId="0B87A8FC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  <w:p w14:paraId="6E6A8A7C" w14:textId="77777777" w:rsidR="00041756" w:rsidRPr="002A5D2A" w:rsidRDefault="00041756" w:rsidP="00CA7AD8">
            <w:pPr>
              <w:outlineLvl w:val="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76888E17" w14:textId="77777777" w:rsidR="00041756" w:rsidRPr="002A5D2A" w:rsidRDefault="00041756" w:rsidP="00C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Гостиница «София»</w:t>
            </w:r>
          </w:p>
          <w:p w14:paraId="6FC00230" w14:textId="77777777" w:rsidR="00041756" w:rsidRPr="002A5D2A" w:rsidRDefault="00041756" w:rsidP="00C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Гостиница Аравана</w:t>
            </w:r>
          </w:p>
        </w:tc>
      </w:tr>
    </w:tbl>
    <w:p w14:paraId="6A426F42" w14:textId="77777777" w:rsidR="002F389C" w:rsidRPr="002A5D2A" w:rsidRDefault="002F389C" w:rsidP="004E64A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</w:pPr>
    </w:p>
    <w:p w14:paraId="11B330D0" w14:textId="77777777" w:rsidR="004E64A6" w:rsidRPr="002A5D2A" w:rsidRDefault="004E64A6" w:rsidP="002F389C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</w:pPr>
    </w:p>
    <w:p w14:paraId="22645C61" w14:textId="77777777" w:rsidR="00A23D9F" w:rsidRPr="002A5D2A" w:rsidRDefault="00041756" w:rsidP="004E64A6">
      <w:pPr>
        <w:rPr>
          <w:rFonts w:ascii="Times New Roman" w:hAnsi="Times New Roman" w:cs="Times New Roman"/>
          <w:sz w:val="24"/>
          <w:szCs w:val="24"/>
        </w:rPr>
      </w:pPr>
    </w:p>
    <w:sectPr w:rsidR="00A23D9F" w:rsidRPr="002A5D2A" w:rsidSect="004E64A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A6"/>
    <w:rsid w:val="00041756"/>
    <w:rsid w:val="000D7E3A"/>
    <w:rsid w:val="0011624F"/>
    <w:rsid w:val="001F381B"/>
    <w:rsid w:val="0028022E"/>
    <w:rsid w:val="002A5D2A"/>
    <w:rsid w:val="002D1A15"/>
    <w:rsid w:val="002F389C"/>
    <w:rsid w:val="00396C3F"/>
    <w:rsid w:val="00497A25"/>
    <w:rsid w:val="004A1771"/>
    <w:rsid w:val="004E64A6"/>
    <w:rsid w:val="004F68E2"/>
    <w:rsid w:val="00656272"/>
    <w:rsid w:val="00695380"/>
    <w:rsid w:val="008E10EA"/>
    <w:rsid w:val="009102D3"/>
    <w:rsid w:val="00957035"/>
    <w:rsid w:val="00AF3DF3"/>
    <w:rsid w:val="00BD7F71"/>
    <w:rsid w:val="00C0123A"/>
    <w:rsid w:val="00CA7AD8"/>
    <w:rsid w:val="00EC7901"/>
    <w:rsid w:val="00EE63F9"/>
    <w:rsid w:val="00F26FD8"/>
    <w:rsid w:val="00F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9E44"/>
  <w15:chartTrackingRefBased/>
  <w15:docId w15:val="{7523A8A2-591C-4D67-B1A7-3C204E46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6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6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1F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VagnerNM</dc:creator>
  <cp:keywords/>
  <dc:description/>
  <cp:lastModifiedBy>Пользователь</cp:lastModifiedBy>
  <cp:revision>2</cp:revision>
  <dcterms:created xsi:type="dcterms:W3CDTF">2022-04-03T15:04:00Z</dcterms:created>
  <dcterms:modified xsi:type="dcterms:W3CDTF">2022-04-03T15:04:00Z</dcterms:modified>
</cp:coreProperties>
</file>