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Pr="004013B9" w:rsidRDefault="00F91542" w:rsidP="00F915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 РАБОЧЕЙ ПРОГРАММЫ</w:t>
      </w: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ПРЕДДИПЛОМНОЙ ПРАКТИКИ 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является одним из завершающих этапов подготовки специалиста по специальности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D066F6">
        <w:rPr>
          <w:rFonts w:ascii="Times New Roman" w:hAnsi="Times New Roman"/>
          <w:sz w:val="24"/>
          <w:szCs w:val="24"/>
          <w:lang w:bidi="en-US"/>
        </w:rPr>
        <w:t>Монтаж и эксплуатация внутренних сантехнических устройств, кондиционирования воздуха и вентиляции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преддипломной практики является составной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D066F6">
        <w:rPr>
          <w:rFonts w:ascii="Times New Roman" w:hAnsi="Times New Roman"/>
          <w:sz w:val="24"/>
          <w:szCs w:val="24"/>
          <w:lang w:bidi="en-US"/>
        </w:rPr>
        <w:t>Монтаж и эксплуатация внутренних сантехнических устройств, кондиционирования воздуха и вентиляции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укрупненной группы специальностей </w:t>
      </w: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08.00.00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Техника и технология строительства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практики разрабатывалась в соответствии с: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Рабочим учебным планом образовательного учреждения;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Рабочими программами профессиональных модулей ПМ.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7113B2">
        <w:rPr>
          <w:rFonts w:ascii="Times New Roman" w:hAnsi="Times New Roman"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ПМ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4C0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2B216B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Целями преддипломной практики являются: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сбор материалов необходимых для дипломного проектирования.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преддипломной практики являются: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закрепление знаний и умений студентов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формирование профессиональной компетентности специалиста;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проверка готовности специалиста к самостоятельной трудовой деятельности;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участие в производственной деятельности предприятия, обработка и анализ полученных результатов</w:t>
      </w:r>
      <w:r w:rsidR="00210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210090"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литературы для дальнейшего их использования в дипломном проектировании</w:t>
      </w:r>
      <w:r w:rsidR="00A33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10090" w:rsidRPr="00066444" w:rsidRDefault="00210090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 СРОКИ ПРОХОЖДЕНИЯ ПРАКТИКИ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Преддипломная практика проводится после освоения студентом программы теоретического обучения на последнем курсе очной и заочной формы обучения. 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Продолжительность практики – 4 недели (144 часа).</w:t>
      </w:r>
    </w:p>
    <w:p w:rsidR="00A029EC" w:rsidRPr="00066444" w:rsidRDefault="00A029EC" w:rsidP="004F07DD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3 КОМПЕТЕНЦИИ ОБУЧАЮЩЕГОСЯ, ФОРМИРУЕМЫЕ В РЕЗУЛЬТАТЕ ПРОХОЖДЕНИЯ ПРАКТИКИ</w:t>
      </w:r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Практический опыт: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проведения входного контроля рабочей документации и материалов;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участия в разработке монтажных чертежей;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изготовления и доставки заготовок на объект;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составления технологических карт с привязкой к реальному объекту;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выбора и использования инструментов и приспособлений для ведения монтажных работ;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кондиционирование воздух;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использования нормативно - справочной литературы,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выбора материалов и оборудования с учетом технико-экономической целесообразности их применения на производстве;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составления спецификаций материалов и оборудования систем водоснабжения и водоотведения, отопления, вентиляции и кондиционирование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кондиционирование воздух;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использования нормативно - справочной литературы при выполнении расчетов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выбора материалов и оборудования с учетом технико-экономической целесообразности их применения на производстве;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составления спецификаций материалов и оборудования систем водоснабжения и водоотведения, отопления, вентиляции и кондиционирование воздуха.</w:t>
      </w:r>
    </w:p>
    <w:p w:rsidR="007B3190" w:rsidRPr="00066444" w:rsidRDefault="007B3190" w:rsidP="007B31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Умения: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выбирать оптимальный способ доставки заготовок на объект;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вычерчивать оборудование, трубопроводы и воздуховоды на планах этажей;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моделировать и вычерчивать аксонометрические схемы;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и вычерчивать фрагменты планов, элементы систем на основании расчетов при помощи компьютерной графики; 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архитектурно-строительные и специальные чертежи;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конструировать и выполнять фрагменты специальных  чертежей при помощи ПК;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 справочной информации для расчета систем водоснабжения и водоотведения, отопления, вентиляции и кондиционирование воздуха;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выполнять расчет систем и подбор оборудования с использованием вычислительной техники и ПК;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подбирать материалы и оборудование;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показывать оборудование, трубопроводы и воздуховоды на планах этажей;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аксонометрические схемы;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архитектурно-строительные и специальные чертежи;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выполнять фрагменты специальных  чертежей;</w:t>
      </w:r>
    </w:p>
    <w:p w:rsidR="007B3190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 справочной информации для подбора материалов и оборудования.</w:t>
      </w:r>
    </w:p>
    <w:p w:rsidR="007B3190" w:rsidRPr="00994483" w:rsidRDefault="007B3190" w:rsidP="007B3190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90" w:rsidRPr="00066444" w:rsidRDefault="007B3190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Общие компетенции обучающегося, формируемые в результате прохождения преддипломной практики:</w:t>
      </w:r>
    </w:p>
    <w:p w:rsidR="00A029EC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 xml:space="preserve">ОК 1 </w:t>
      </w:r>
      <w:r w:rsidRPr="004548FB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994483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2 </w:t>
      </w:r>
      <w:r w:rsidRPr="004548FB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B3190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3 </w:t>
      </w:r>
      <w:r w:rsidRPr="004548FB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7B3190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4 </w:t>
      </w:r>
      <w:r w:rsidRPr="004548FB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5 </w:t>
      </w:r>
      <w:r w:rsidRPr="004548FB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6 </w:t>
      </w:r>
      <w:r w:rsidRPr="004548FB">
        <w:rPr>
          <w:rFonts w:ascii="Times New Roman" w:hAnsi="Times New Roman"/>
          <w:bCs/>
          <w:iCs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ОК 7 </w:t>
      </w:r>
      <w:r w:rsidRPr="004548FB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 </w:t>
      </w:r>
      <w:r w:rsidRPr="004548FB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 </w:t>
      </w:r>
      <w:r w:rsidRPr="004548FB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 </w:t>
      </w:r>
      <w:r w:rsidRPr="004548FB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BD1448" w:rsidRPr="004548FB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11 </w:t>
      </w:r>
      <w:r w:rsidRPr="004548FB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BD1448" w:rsidRDefault="00BD1448" w:rsidP="004F07D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A09AA" w:rsidRPr="00066444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компетенции обучающегося, формируемые в результате прохождения преддипломной практики: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ПК 1.1. Организовывать и выполнять подготовку систем и объектов к монтажу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1.2. </w:t>
      </w: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Организовывать и выполнять монтаж систем водоснабжения и водоотведения, отопления, вентиляции и кондиционирования воздуха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1.3. </w:t>
      </w: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Организовывать и выполнять производственный контроль качества монтажных работ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ПК 1.4. Выполнять пусконаладочные работы систем водоснабжения и водоотведения, отопления, вентиляции и кондиционирование воздуха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CA09AA" w:rsidRPr="00282044" w:rsidRDefault="00CA09AA" w:rsidP="004F07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3.1. </w:t>
      </w:r>
      <w:r w:rsidRPr="00282044">
        <w:rPr>
          <w:rFonts w:ascii="Times New Roman" w:hAnsi="Times New Roman"/>
          <w:bCs/>
          <w:sz w:val="24"/>
          <w:szCs w:val="24"/>
        </w:rPr>
        <w:t>Конструировать элементы систем водоснабжения и водоотведения, отопления, вентиляции и кондиционирования воздуха</w:t>
      </w:r>
    </w:p>
    <w:p w:rsidR="00CA09AA" w:rsidRPr="00282044" w:rsidRDefault="00CA09AA" w:rsidP="004F07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3.2. </w:t>
      </w:r>
      <w:r w:rsidRPr="00282044">
        <w:rPr>
          <w:rFonts w:ascii="Times New Roman" w:hAnsi="Times New Roman"/>
          <w:bCs/>
          <w:sz w:val="24"/>
          <w:szCs w:val="24"/>
        </w:rPr>
        <w:t>Выполнять основы расчета систем водоснабжения и водоотведения, отопления, вентиляции и кондиционирования воздуха</w:t>
      </w:r>
      <w:r w:rsidR="006D0652">
        <w:rPr>
          <w:rFonts w:ascii="Times New Roman" w:hAnsi="Times New Roman"/>
          <w:bCs/>
          <w:sz w:val="24"/>
          <w:szCs w:val="24"/>
        </w:rPr>
        <w:t xml:space="preserve"> </w:t>
      </w:r>
    </w:p>
    <w:p w:rsidR="00A1748E" w:rsidRDefault="00CA09AA" w:rsidP="00F91542">
      <w:pPr>
        <w:pStyle w:val="a3"/>
        <w:spacing w:after="0" w:line="360" w:lineRule="auto"/>
        <w:ind w:firstLine="709"/>
        <w:jc w:val="both"/>
      </w:pPr>
      <w:r w:rsidRPr="00282044">
        <w:rPr>
          <w:rFonts w:ascii="Times New Roman" w:hAnsi="Times New Roman"/>
          <w:bCs/>
          <w:sz w:val="24"/>
          <w:szCs w:val="24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</w:r>
      <w:r w:rsidR="00BF5183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sectPr w:rsidR="00A1748E" w:rsidSect="00F9154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86" w:rsidRDefault="00904086" w:rsidP="00A1748E">
      <w:pPr>
        <w:spacing w:after="0" w:line="240" w:lineRule="auto"/>
      </w:pPr>
      <w:r>
        <w:separator/>
      </w:r>
    </w:p>
  </w:endnote>
  <w:endnote w:type="continuationSeparator" w:id="0">
    <w:p w:rsidR="00904086" w:rsidRDefault="00904086" w:rsidP="00A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C" w:rsidRDefault="007E4712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4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5C" w:rsidRDefault="00F915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A0" w:rsidRPr="00316540" w:rsidRDefault="007E4712" w:rsidP="00316540">
    <w:pPr>
      <w:pStyle w:val="a5"/>
      <w:jc w:val="center"/>
      <w:rPr>
        <w:rFonts w:ascii="Times New Roman" w:hAnsi="Times New Roman"/>
        <w:sz w:val="24"/>
        <w:szCs w:val="24"/>
      </w:rPr>
    </w:pPr>
    <w:r w:rsidRPr="00316540">
      <w:rPr>
        <w:rFonts w:ascii="Times New Roman" w:hAnsi="Times New Roman"/>
        <w:sz w:val="24"/>
        <w:szCs w:val="24"/>
      </w:rPr>
      <w:fldChar w:fldCharType="begin"/>
    </w:r>
    <w:r w:rsidR="00994483" w:rsidRPr="00316540">
      <w:rPr>
        <w:rFonts w:ascii="Times New Roman" w:hAnsi="Times New Roman"/>
        <w:sz w:val="24"/>
        <w:szCs w:val="24"/>
      </w:rPr>
      <w:instrText xml:space="preserve"> PAGE   \* MERGEFORMAT </w:instrText>
    </w:r>
    <w:r w:rsidRPr="00316540">
      <w:rPr>
        <w:rFonts w:ascii="Times New Roman" w:hAnsi="Times New Roman"/>
        <w:sz w:val="24"/>
        <w:szCs w:val="24"/>
      </w:rPr>
      <w:fldChar w:fldCharType="separate"/>
    </w:r>
    <w:r w:rsidR="00F91542">
      <w:rPr>
        <w:rFonts w:ascii="Times New Roman" w:hAnsi="Times New Roman"/>
        <w:noProof/>
        <w:sz w:val="24"/>
        <w:szCs w:val="24"/>
      </w:rPr>
      <w:t>2</w:t>
    </w:r>
    <w:r w:rsidRPr="0031654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86" w:rsidRDefault="00904086" w:rsidP="00A1748E">
      <w:pPr>
        <w:spacing w:after="0" w:line="240" w:lineRule="auto"/>
      </w:pPr>
      <w:r>
        <w:separator/>
      </w:r>
    </w:p>
  </w:footnote>
  <w:footnote w:type="continuationSeparator" w:id="0">
    <w:p w:rsidR="00904086" w:rsidRDefault="00904086" w:rsidP="00A1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5B"/>
    <w:multiLevelType w:val="hybridMultilevel"/>
    <w:tmpl w:val="22962C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55C"/>
    <w:multiLevelType w:val="hybridMultilevel"/>
    <w:tmpl w:val="F7E839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5B5"/>
    <w:multiLevelType w:val="hybridMultilevel"/>
    <w:tmpl w:val="7E5892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38F6"/>
    <w:multiLevelType w:val="hybridMultilevel"/>
    <w:tmpl w:val="CC3EF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21270C"/>
    <w:multiLevelType w:val="hybridMultilevel"/>
    <w:tmpl w:val="67408ED2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641A950A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8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>
    <w:nsid w:val="5478388C"/>
    <w:multiLevelType w:val="hybridMultilevel"/>
    <w:tmpl w:val="2A4E43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E0EC8"/>
    <w:multiLevelType w:val="hybridMultilevel"/>
    <w:tmpl w:val="B8C056DC"/>
    <w:lvl w:ilvl="0" w:tplc="0BC02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3"/>
    <w:rsid w:val="000240C5"/>
    <w:rsid w:val="00024A81"/>
    <w:rsid w:val="00085CED"/>
    <w:rsid w:val="000B3F35"/>
    <w:rsid w:val="001270C3"/>
    <w:rsid w:val="00190F45"/>
    <w:rsid w:val="001F2911"/>
    <w:rsid w:val="00210090"/>
    <w:rsid w:val="00252070"/>
    <w:rsid w:val="00256152"/>
    <w:rsid w:val="00296FEB"/>
    <w:rsid w:val="00316540"/>
    <w:rsid w:val="003726C6"/>
    <w:rsid w:val="003B09D8"/>
    <w:rsid w:val="004013B9"/>
    <w:rsid w:val="00485309"/>
    <w:rsid w:val="004C1C9E"/>
    <w:rsid w:val="004C71F9"/>
    <w:rsid w:val="004F07DD"/>
    <w:rsid w:val="00540E3E"/>
    <w:rsid w:val="0055271E"/>
    <w:rsid w:val="00553038"/>
    <w:rsid w:val="00567FC6"/>
    <w:rsid w:val="00627F67"/>
    <w:rsid w:val="00671FD8"/>
    <w:rsid w:val="00696B71"/>
    <w:rsid w:val="006D0652"/>
    <w:rsid w:val="006D485A"/>
    <w:rsid w:val="006F34AB"/>
    <w:rsid w:val="007242E8"/>
    <w:rsid w:val="00773801"/>
    <w:rsid w:val="007813C1"/>
    <w:rsid w:val="007B3190"/>
    <w:rsid w:val="007E4712"/>
    <w:rsid w:val="007E598A"/>
    <w:rsid w:val="008C0E0C"/>
    <w:rsid w:val="008D748A"/>
    <w:rsid w:val="00904086"/>
    <w:rsid w:val="00914570"/>
    <w:rsid w:val="00954264"/>
    <w:rsid w:val="0097669F"/>
    <w:rsid w:val="00994483"/>
    <w:rsid w:val="009F074C"/>
    <w:rsid w:val="00A029EC"/>
    <w:rsid w:val="00A1748E"/>
    <w:rsid w:val="00A334C5"/>
    <w:rsid w:val="00A71BAE"/>
    <w:rsid w:val="00A904C0"/>
    <w:rsid w:val="00AE58F1"/>
    <w:rsid w:val="00BD1448"/>
    <w:rsid w:val="00BF5183"/>
    <w:rsid w:val="00CA09AA"/>
    <w:rsid w:val="00D94AFF"/>
    <w:rsid w:val="00DC464B"/>
    <w:rsid w:val="00E27612"/>
    <w:rsid w:val="00F307D6"/>
    <w:rsid w:val="00F5114F"/>
    <w:rsid w:val="00F91542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48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994483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rsid w:val="00994483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94483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994483"/>
  </w:style>
  <w:style w:type="character" w:styleId="a8">
    <w:name w:val="Hyperlink"/>
    <w:basedOn w:val="a0"/>
    <w:rsid w:val="0099448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0"/>
  </w:style>
  <w:style w:type="paragraph" w:styleId="ac">
    <w:name w:val="Balloon Text"/>
    <w:basedOn w:val="a"/>
    <w:link w:val="ad"/>
    <w:uiPriority w:val="99"/>
    <w:semiHidden/>
    <w:unhideWhenUsed/>
    <w:rsid w:val="00F9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48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994483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rsid w:val="00994483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94483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994483"/>
  </w:style>
  <w:style w:type="character" w:styleId="a8">
    <w:name w:val="Hyperlink"/>
    <w:basedOn w:val="a0"/>
    <w:rsid w:val="0099448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0"/>
  </w:style>
  <w:style w:type="paragraph" w:styleId="ac">
    <w:name w:val="Balloon Text"/>
    <w:basedOn w:val="a"/>
    <w:link w:val="ad"/>
    <w:uiPriority w:val="99"/>
    <w:semiHidden/>
    <w:unhideWhenUsed/>
    <w:rsid w:val="00F9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5461-3C23-4017-A74D-E736655F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Черкасова</dc:creator>
  <cp:lastModifiedBy>Ашурова О.А.</cp:lastModifiedBy>
  <cp:revision>2</cp:revision>
  <cp:lastPrinted>2018-11-29T12:33:00Z</cp:lastPrinted>
  <dcterms:created xsi:type="dcterms:W3CDTF">2024-01-15T09:45:00Z</dcterms:created>
  <dcterms:modified xsi:type="dcterms:W3CDTF">2024-01-15T09:45:00Z</dcterms:modified>
</cp:coreProperties>
</file>