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2" w:rsidRPr="00C23BC5" w:rsidRDefault="00AA48B2" w:rsidP="00AA48B2">
      <w:pPr>
        <w:jc w:val="center"/>
        <w:rPr>
          <w:b/>
        </w:rPr>
      </w:pPr>
      <w:bookmarkStart w:id="0" w:name="_Toc255754645"/>
      <w:r w:rsidRPr="00C23BC5">
        <w:rPr>
          <w:b/>
        </w:rPr>
        <w:t>Министерство образования Тульской области</w:t>
      </w:r>
    </w:p>
    <w:p w:rsidR="00AA48B2" w:rsidRPr="00C23BC5" w:rsidRDefault="00AA48B2" w:rsidP="00AA48B2">
      <w:pPr>
        <w:jc w:val="center"/>
        <w:rPr>
          <w:b/>
        </w:rPr>
      </w:pPr>
    </w:p>
    <w:p w:rsidR="00AA48B2" w:rsidRPr="00C23BC5" w:rsidRDefault="00AA48B2" w:rsidP="00AA48B2">
      <w:pPr>
        <w:jc w:val="center"/>
        <w:rPr>
          <w:b/>
        </w:rPr>
      </w:pPr>
      <w:r w:rsidRPr="00C23BC5">
        <w:rPr>
          <w:b/>
        </w:rPr>
        <w:t xml:space="preserve">ГОСУДАРСТВЕННОЕ ПРОФЕССИОНАЛЬНОЕ ОБРАЗОВАТЕЛЬНОЕ УЧРЕЖДЕНИЕ </w:t>
      </w:r>
    </w:p>
    <w:p w:rsidR="00AA48B2" w:rsidRPr="00C23BC5" w:rsidRDefault="00AA48B2" w:rsidP="00AA48B2">
      <w:pPr>
        <w:jc w:val="center"/>
        <w:rPr>
          <w:b/>
        </w:rPr>
      </w:pPr>
      <w:r w:rsidRPr="00C23BC5">
        <w:rPr>
          <w:b/>
        </w:rPr>
        <w:t>ТУЛЬСКОЙ ОБЛАСТИ</w:t>
      </w:r>
    </w:p>
    <w:p w:rsidR="00AA48B2" w:rsidRPr="00C23BC5" w:rsidRDefault="00AA48B2" w:rsidP="00AA48B2">
      <w:pPr>
        <w:jc w:val="center"/>
        <w:rPr>
          <w:b/>
        </w:rPr>
      </w:pPr>
      <w:r w:rsidRPr="00C23BC5">
        <w:rPr>
          <w:b/>
        </w:rPr>
        <w:t>«ТУЛЬСКИЙ ГОСУДАРСТВЕННЫЙ КОММУНАЛЬНО-СТРОИТЕЛЬНЫЙ ТЕХНИКУМ»</w:t>
      </w:r>
    </w:p>
    <w:p w:rsidR="00AA48B2" w:rsidRPr="00C23BC5" w:rsidRDefault="00AA48B2" w:rsidP="00AA48B2">
      <w:pPr>
        <w:rPr>
          <w:b/>
        </w:rPr>
      </w:pP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</w:p>
    <w:p w:rsidR="00AA48B2" w:rsidRPr="00C23BC5" w:rsidRDefault="00AA48B2" w:rsidP="00AA48B2">
      <w:pPr>
        <w:rPr>
          <w:b/>
        </w:rPr>
      </w:pPr>
    </w:p>
    <w:p w:rsidR="00AA48B2" w:rsidRPr="00C23BC5" w:rsidRDefault="00AA48B2" w:rsidP="00AA48B2">
      <w:pPr>
        <w:rPr>
          <w:b/>
        </w:rPr>
      </w:pP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</w:p>
    <w:p w:rsidR="00AA48B2" w:rsidRPr="00C23BC5" w:rsidRDefault="00AA48B2" w:rsidP="00AA48B2">
      <w:pPr>
        <w:rPr>
          <w:b/>
        </w:rPr>
      </w:pPr>
    </w:p>
    <w:p w:rsidR="00CC6C5F" w:rsidRPr="00C23BC5" w:rsidRDefault="00AA48B2" w:rsidP="00CC6C5F">
      <w:pPr>
        <w:jc w:val="right"/>
        <w:rPr>
          <w:b/>
          <w:bCs/>
        </w:rPr>
      </w:pP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  <w:r w:rsidRPr="00C23BC5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CC6C5F" w:rsidTr="00CC6C5F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CC6C5F">
              <w:trPr>
                <w:trHeight w:val="825"/>
              </w:trPr>
              <w:tc>
                <w:tcPr>
                  <w:tcW w:w="4427" w:type="dxa"/>
                </w:tcPr>
                <w:p w:rsidR="00CC6C5F" w:rsidRDefault="00CC6C5F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CC6C5F" w:rsidRDefault="00CC6C5F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CC6C5F" w:rsidRDefault="00CC6C5F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CC6C5F" w:rsidRDefault="00CC6C5F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CC6C5F" w:rsidRDefault="00CC6C5F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CC6C5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CC6C5F" w:rsidRDefault="00CC6C5F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CC6C5F" w:rsidRDefault="00CC6C5F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CC6C5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CC6C5F" w:rsidRDefault="00CC6C5F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CC6C5F" w:rsidRDefault="00CC6C5F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CC6C5F" w:rsidRDefault="00CC6C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40335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8B2" w:rsidRPr="00C23BC5" w:rsidRDefault="00AA48B2" w:rsidP="00AA48B2">
      <w:pPr>
        <w:ind w:firstLine="709"/>
        <w:jc w:val="center"/>
        <w:rPr>
          <w:b/>
          <w:bCs/>
        </w:rPr>
      </w:pPr>
      <w:bookmarkStart w:id="1" w:name="_GoBack"/>
      <w:bookmarkEnd w:id="1"/>
    </w:p>
    <w:p w:rsidR="00AA48B2" w:rsidRDefault="00AA48B2" w:rsidP="00AA48B2">
      <w:pPr>
        <w:ind w:firstLine="709"/>
        <w:jc w:val="center"/>
        <w:rPr>
          <w:b/>
          <w:bCs/>
        </w:rPr>
      </w:pPr>
    </w:p>
    <w:p w:rsidR="00AA48B2" w:rsidRPr="00C23BC5" w:rsidRDefault="00AA48B2" w:rsidP="00AA48B2">
      <w:pPr>
        <w:ind w:firstLine="709"/>
        <w:jc w:val="center"/>
        <w:rPr>
          <w:b/>
          <w:bCs/>
        </w:rPr>
      </w:pPr>
    </w:p>
    <w:p w:rsidR="00AA48B2" w:rsidRPr="00C23BC5" w:rsidRDefault="00AA48B2" w:rsidP="00AA48B2">
      <w:pPr>
        <w:ind w:firstLine="709"/>
        <w:jc w:val="center"/>
        <w:rPr>
          <w:b/>
          <w:bCs/>
        </w:rPr>
      </w:pPr>
    </w:p>
    <w:p w:rsidR="00AA48B2" w:rsidRPr="00C23BC5" w:rsidRDefault="00AA48B2" w:rsidP="00AA48B2">
      <w:pPr>
        <w:ind w:firstLine="709"/>
        <w:jc w:val="center"/>
        <w:rPr>
          <w:b/>
          <w:bCs/>
        </w:rPr>
      </w:pPr>
    </w:p>
    <w:p w:rsidR="00AA48B2" w:rsidRPr="00C23BC5" w:rsidRDefault="00AA48B2" w:rsidP="00AA48B2">
      <w:pPr>
        <w:ind w:firstLine="709"/>
        <w:jc w:val="center"/>
        <w:rPr>
          <w:b/>
          <w:bCs/>
        </w:rPr>
      </w:pPr>
    </w:p>
    <w:p w:rsidR="00AA48B2" w:rsidRPr="00C23BC5" w:rsidRDefault="00AA48B2" w:rsidP="00AA48B2">
      <w:pPr>
        <w:ind w:firstLine="709"/>
        <w:jc w:val="center"/>
        <w:rPr>
          <w:b/>
          <w:bCs/>
        </w:rPr>
      </w:pPr>
    </w:p>
    <w:p w:rsidR="00AA48B2" w:rsidRPr="00C23BC5" w:rsidRDefault="00AA48B2" w:rsidP="00AA48B2">
      <w:pPr>
        <w:ind w:firstLine="709"/>
        <w:jc w:val="center"/>
        <w:rPr>
          <w:b/>
          <w:bCs/>
        </w:rPr>
      </w:pPr>
    </w:p>
    <w:p w:rsidR="00AA48B2" w:rsidRPr="00B925E1" w:rsidRDefault="00AA48B2" w:rsidP="00AA48B2">
      <w:pPr>
        <w:ind w:firstLine="709"/>
        <w:jc w:val="center"/>
        <w:rPr>
          <w:b/>
          <w:bCs/>
        </w:rPr>
      </w:pPr>
      <w:r w:rsidRPr="00C23BC5">
        <w:rPr>
          <w:b/>
          <w:bCs/>
        </w:rPr>
        <w:t>РАБОЧАЯ ПРОГРАММА УЧЕБНОЙ ДИСЦИПЛИНЫ</w:t>
      </w:r>
    </w:p>
    <w:p w:rsidR="00AA48B2" w:rsidRPr="00B925E1" w:rsidRDefault="00AA48B2" w:rsidP="00AA48B2">
      <w:pPr>
        <w:ind w:firstLine="709"/>
        <w:jc w:val="center"/>
        <w:rPr>
          <w:b/>
          <w:bCs/>
        </w:rPr>
      </w:pPr>
    </w:p>
    <w:p w:rsidR="00AA48B2" w:rsidRPr="00B9088B" w:rsidRDefault="00AA48B2" w:rsidP="00AA48B2">
      <w:pPr>
        <w:jc w:val="center"/>
        <w:rPr>
          <w:b/>
          <w:bCs/>
        </w:rPr>
      </w:pPr>
      <w:r w:rsidRPr="00B9088B">
        <w:rPr>
          <w:b/>
          <w:bCs/>
        </w:rPr>
        <w:t>ОУД.</w:t>
      </w:r>
      <w:r>
        <w:rPr>
          <w:b/>
          <w:bCs/>
        </w:rPr>
        <w:t xml:space="preserve">08 </w:t>
      </w:r>
      <w:r w:rsidRPr="00B9088B">
        <w:rPr>
          <w:b/>
          <w:bCs/>
        </w:rPr>
        <w:t>«</w:t>
      </w:r>
      <w:r>
        <w:rPr>
          <w:b/>
          <w:bCs/>
        </w:rPr>
        <w:t>АСТРОНОМИЯ</w:t>
      </w:r>
      <w:r w:rsidRPr="00B9088B">
        <w:rPr>
          <w:b/>
          <w:bCs/>
        </w:rPr>
        <w:t>»</w:t>
      </w:r>
    </w:p>
    <w:p w:rsidR="00AA48B2" w:rsidRPr="00B9088B" w:rsidRDefault="00AA48B2" w:rsidP="00AA48B2">
      <w:pPr>
        <w:jc w:val="center"/>
        <w:rPr>
          <w:bCs/>
        </w:rPr>
      </w:pPr>
    </w:p>
    <w:p w:rsidR="00AA48B2" w:rsidRPr="00B925E1" w:rsidRDefault="00AA48B2" w:rsidP="00AA48B2">
      <w:pPr>
        <w:tabs>
          <w:tab w:val="left" w:pos="142"/>
        </w:tabs>
        <w:spacing w:line="360" w:lineRule="auto"/>
        <w:jc w:val="center"/>
        <w:rPr>
          <w:bCs/>
        </w:rPr>
      </w:pPr>
      <w:r w:rsidRPr="00B9088B">
        <w:rPr>
          <w:bCs/>
        </w:rPr>
        <w:t>специальности</w:t>
      </w:r>
    </w:p>
    <w:p w:rsidR="00AA48B2" w:rsidRPr="00286ED0" w:rsidRDefault="00AA48B2" w:rsidP="00AA48B2">
      <w:pPr>
        <w:tabs>
          <w:tab w:val="left" w:pos="142"/>
        </w:tabs>
        <w:spacing w:line="360" w:lineRule="auto"/>
        <w:jc w:val="center"/>
        <w:rPr>
          <w:bCs/>
        </w:rPr>
      </w:pPr>
      <w:r>
        <w:rPr>
          <w:bCs/>
        </w:rPr>
        <w:t>38.02.01 «Экономика и бухгалтерский учет (по отраслям)»</w:t>
      </w:r>
    </w:p>
    <w:p w:rsidR="00AA48B2" w:rsidRDefault="00AA48B2" w:rsidP="00AA48B2">
      <w:pPr>
        <w:spacing w:line="360" w:lineRule="auto"/>
        <w:jc w:val="center"/>
        <w:rPr>
          <w:bCs/>
        </w:rPr>
      </w:pPr>
    </w:p>
    <w:p w:rsidR="00AA48B2" w:rsidRDefault="00AA48B2" w:rsidP="00AA48B2">
      <w:pPr>
        <w:spacing w:line="360" w:lineRule="auto"/>
        <w:jc w:val="center"/>
        <w:rPr>
          <w:bCs/>
        </w:rPr>
      </w:pPr>
    </w:p>
    <w:p w:rsidR="00AA48B2" w:rsidRDefault="00AA48B2" w:rsidP="00AA48B2">
      <w:pPr>
        <w:spacing w:line="360" w:lineRule="auto"/>
        <w:jc w:val="center"/>
        <w:rPr>
          <w:bCs/>
        </w:rPr>
      </w:pPr>
    </w:p>
    <w:p w:rsidR="00AA48B2" w:rsidRDefault="00AA48B2" w:rsidP="00AA48B2">
      <w:pPr>
        <w:spacing w:line="360" w:lineRule="auto"/>
        <w:jc w:val="center"/>
        <w:rPr>
          <w:bCs/>
        </w:rPr>
      </w:pPr>
    </w:p>
    <w:p w:rsidR="00AA48B2" w:rsidRPr="00B9088B" w:rsidRDefault="00AA48B2" w:rsidP="00AA48B2">
      <w:pPr>
        <w:spacing w:line="360" w:lineRule="auto"/>
        <w:jc w:val="center"/>
        <w:rPr>
          <w:bCs/>
        </w:rPr>
      </w:pPr>
    </w:p>
    <w:p w:rsidR="00AA48B2" w:rsidRPr="00B925E1" w:rsidRDefault="00AA48B2" w:rsidP="00AA48B2">
      <w:pPr>
        <w:jc w:val="center"/>
        <w:rPr>
          <w:bCs/>
        </w:rPr>
      </w:pPr>
    </w:p>
    <w:p w:rsidR="00AA48B2" w:rsidRPr="00B925E1" w:rsidRDefault="00AA48B2" w:rsidP="00AA48B2">
      <w:pPr>
        <w:jc w:val="center"/>
        <w:rPr>
          <w:bCs/>
        </w:rPr>
      </w:pPr>
    </w:p>
    <w:p w:rsidR="00AA48B2" w:rsidRPr="00B925E1" w:rsidRDefault="00AA48B2" w:rsidP="00AA48B2">
      <w:pPr>
        <w:jc w:val="center"/>
        <w:rPr>
          <w:bCs/>
        </w:rPr>
      </w:pPr>
    </w:p>
    <w:p w:rsidR="00AA48B2" w:rsidRPr="00B925E1" w:rsidRDefault="00AA48B2" w:rsidP="00AA48B2">
      <w:pPr>
        <w:jc w:val="center"/>
        <w:rPr>
          <w:bCs/>
        </w:rPr>
      </w:pPr>
    </w:p>
    <w:p w:rsidR="00AA48B2" w:rsidRPr="00B925E1" w:rsidRDefault="00AA48B2" w:rsidP="00AA48B2">
      <w:pPr>
        <w:jc w:val="center"/>
        <w:rPr>
          <w:bCs/>
        </w:rPr>
      </w:pPr>
    </w:p>
    <w:p w:rsidR="00AA48B2" w:rsidRDefault="00AA48B2" w:rsidP="00AA48B2">
      <w:pPr>
        <w:jc w:val="center"/>
        <w:rPr>
          <w:bCs/>
        </w:rPr>
      </w:pPr>
    </w:p>
    <w:p w:rsidR="00AA48B2" w:rsidRDefault="00AA48B2" w:rsidP="00AA48B2">
      <w:pPr>
        <w:jc w:val="center"/>
        <w:rPr>
          <w:bCs/>
        </w:rPr>
      </w:pPr>
    </w:p>
    <w:p w:rsidR="00AA48B2" w:rsidRDefault="00AA48B2" w:rsidP="00AA48B2">
      <w:pPr>
        <w:jc w:val="center"/>
        <w:rPr>
          <w:bCs/>
        </w:rPr>
      </w:pPr>
      <w:r w:rsidRPr="00B925E1">
        <w:rPr>
          <w:bCs/>
        </w:rPr>
        <w:t>Тула  20</w:t>
      </w:r>
      <w:r w:rsidR="005A5D38">
        <w:rPr>
          <w:bCs/>
        </w:rPr>
        <w:t>2</w:t>
      </w:r>
      <w:r w:rsidR="00BC1234">
        <w:rPr>
          <w:bCs/>
        </w:rPr>
        <w:t>1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108"/>
        <w:gridCol w:w="3109"/>
        <w:gridCol w:w="3956"/>
      </w:tblGrid>
      <w:tr w:rsidR="005A5D38" w:rsidRPr="00B925E1" w:rsidTr="00DC579E">
        <w:tc>
          <w:tcPr>
            <w:tcW w:w="3108" w:type="dxa"/>
          </w:tcPr>
          <w:p w:rsidR="005A5D38" w:rsidRPr="005372C8" w:rsidRDefault="005A5D38" w:rsidP="005A5D3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br w:type="page"/>
            </w:r>
            <w:r w:rsidRPr="005372C8">
              <w:rPr>
                <w:bCs/>
              </w:rPr>
              <w:t>СОГЛАСОВАНО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Цибикова</w:t>
            </w:r>
          </w:p>
          <w:p w:rsidR="005A5D38" w:rsidRPr="005372C8" w:rsidRDefault="005A5D38" w:rsidP="005A5D38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  <w:u w:val="single"/>
              </w:rPr>
              <w:t xml:space="preserve">« </w:t>
            </w:r>
            <w:r w:rsidR="00BC1234">
              <w:rPr>
                <w:bCs/>
                <w:u w:val="single"/>
              </w:rPr>
              <w:t>11</w:t>
            </w:r>
            <w:r>
              <w:rPr>
                <w:bCs/>
                <w:u w:val="single"/>
              </w:rPr>
              <w:t xml:space="preserve"> » июня            </w:t>
            </w:r>
            <w:r w:rsidRPr="00CC0EB4">
              <w:rPr>
                <w:bCs/>
                <w:u w:val="single"/>
              </w:rPr>
              <w:t xml:space="preserve">  20</w:t>
            </w:r>
            <w:r>
              <w:rPr>
                <w:bCs/>
                <w:u w:val="single"/>
              </w:rPr>
              <w:t>2</w:t>
            </w:r>
            <w:r w:rsidR="00BC1234">
              <w:rPr>
                <w:bCs/>
                <w:u w:val="single"/>
              </w:rPr>
              <w:t>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</w:p>
        </w:tc>
        <w:tc>
          <w:tcPr>
            <w:tcW w:w="3109" w:type="dxa"/>
          </w:tcPr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 xml:space="preserve">научно-методического 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5A5D38" w:rsidRPr="005372C8" w:rsidRDefault="005A5D38" w:rsidP="005A5D38">
            <w:pPr>
              <w:tabs>
                <w:tab w:val="left" w:pos="142"/>
              </w:tabs>
              <w:jc w:val="both"/>
              <w:rPr>
                <w:bCs/>
              </w:rPr>
            </w:pPr>
            <w:r>
              <w:rPr>
                <w:bCs/>
                <w:u w:val="single"/>
              </w:rPr>
              <w:t xml:space="preserve">« </w:t>
            </w:r>
            <w:r w:rsidR="00BC1234">
              <w:rPr>
                <w:bCs/>
                <w:u w:val="single"/>
              </w:rPr>
              <w:t>11</w:t>
            </w:r>
            <w:r>
              <w:rPr>
                <w:bCs/>
                <w:u w:val="single"/>
              </w:rPr>
              <w:t xml:space="preserve"> » июня            </w:t>
            </w:r>
            <w:r w:rsidRPr="00CC0EB4">
              <w:rPr>
                <w:bCs/>
                <w:u w:val="single"/>
              </w:rPr>
              <w:t xml:space="preserve">  20</w:t>
            </w:r>
            <w:r>
              <w:rPr>
                <w:bCs/>
                <w:u w:val="single"/>
              </w:rPr>
              <w:t>2</w:t>
            </w:r>
            <w:r w:rsidR="00BC1234">
              <w:rPr>
                <w:bCs/>
                <w:u w:val="single"/>
              </w:rPr>
              <w:t>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</w:p>
        </w:tc>
        <w:tc>
          <w:tcPr>
            <w:tcW w:w="3956" w:type="dxa"/>
          </w:tcPr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>ОДОБРЕНА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 xml:space="preserve">предметной (цикловой) 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  <w:r w:rsidRPr="005372C8">
              <w:rPr>
                <w:bCs/>
              </w:rPr>
              <w:t>комиссией общеобразовательных дисциплин</w:t>
            </w:r>
          </w:p>
          <w:p w:rsidR="005A5D38" w:rsidRPr="00747D2B" w:rsidRDefault="005A5D38" w:rsidP="005A5D38">
            <w:pPr>
              <w:jc w:val="both"/>
              <w:rPr>
                <w:bCs/>
              </w:rPr>
            </w:pPr>
            <w:r w:rsidRPr="00747D2B">
              <w:rPr>
                <w:bCs/>
              </w:rPr>
              <w:t>Протокол № _</w:t>
            </w:r>
            <w:r w:rsidRPr="00747D2B">
              <w:rPr>
                <w:bCs/>
                <w:u w:val="single"/>
              </w:rPr>
              <w:t>1</w:t>
            </w:r>
            <w:r>
              <w:rPr>
                <w:bCs/>
                <w:u w:val="single"/>
              </w:rPr>
              <w:t>1</w:t>
            </w:r>
            <w:r w:rsidRPr="00747D2B">
              <w:rPr>
                <w:bCs/>
              </w:rPr>
              <w:t>_</w:t>
            </w:r>
          </w:p>
          <w:p w:rsidR="005A5D38" w:rsidRPr="005372C8" w:rsidRDefault="005A5D38" w:rsidP="005A5D38">
            <w:pPr>
              <w:tabs>
                <w:tab w:val="left" w:pos="142"/>
              </w:tabs>
              <w:jc w:val="both"/>
              <w:rPr>
                <w:bCs/>
              </w:rPr>
            </w:pPr>
            <w:r w:rsidRPr="005372C8">
              <w:rPr>
                <w:bCs/>
              </w:rPr>
              <w:t xml:space="preserve">от </w:t>
            </w:r>
            <w:r w:rsidRPr="00CC0EB4">
              <w:rPr>
                <w:bCs/>
                <w:u w:val="single"/>
              </w:rPr>
              <w:t xml:space="preserve">« </w:t>
            </w:r>
            <w:r w:rsidR="00BC1234">
              <w:rPr>
                <w:bCs/>
                <w:u w:val="single"/>
              </w:rPr>
              <w:t>11</w:t>
            </w:r>
            <w:r>
              <w:rPr>
                <w:bCs/>
                <w:u w:val="single"/>
              </w:rPr>
              <w:t xml:space="preserve"> </w:t>
            </w:r>
            <w:r w:rsidRPr="00CC0EB4">
              <w:rPr>
                <w:bCs/>
                <w:u w:val="single"/>
              </w:rPr>
              <w:t xml:space="preserve">»   </w:t>
            </w:r>
            <w:r>
              <w:rPr>
                <w:bCs/>
                <w:u w:val="single"/>
              </w:rPr>
              <w:t>июня</w:t>
            </w:r>
            <w:r w:rsidRPr="00CC0EB4">
              <w:rPr>
                <w:bCs/>
                <w:u w:val="single"/>
              </w:rPr>
              <w:t xml:space="preserve">   20</w:t>
            </w:r>
            <w:r>
              <w:rPr>
                <w:bCs/>
                <w:u w:val="single"/>
              </w:rPr>
              <w:t>2</w:t>
            </w:r>
            <w:r w:rsidR="00BC1234">
              <w:rPr>
                <w:bCs/>
                <w:u w:val="single"/>
              </w:rPr>
              <w:t>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5A5D38" w:rsidRPr="005372C8" w:rsidRDefault="005A5D38" w:rsidP="005A5D38">
            <w:pPr>
              <w:ind w:right="-250"/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</w:p>
          <w:p w:rsidR="005A5D38" w:rsidRPr="005372C8" w:rsidRDefault="005A5D38" w:rsidP="005A5D38">
            <w:pPr>
              <w:rPr>
                <w:bCs/>
              </w:rPr>
            </w:pPr>
            <w:r w:rsidRPr="005372C8">
              <w:rPr>
                <w:bCs/>
              </w:rPr>
              <w:t xml:space="preserve">___________ </w:t>
            </w:r>
            <w:r>
              <w:rPr>
                <w:bCs/>
              </w:rPr>
              <w:t>О.Б. Кудрявцева</w:t>
            </w:r>
          </w:p>
          <w:p w:rsidR="005A5D38" w:rsidRPr="005372C8" w:rsidRDefault="005A5D38" w:rsidP="005A5D38">
            <w:pPr>
              <w:jc w:val="both"/>
              <w:rPr>
                <w:bCs/>
              </w:rPr>
            </w:pPr>
          </w:p>
        </w:tc>
      </w:tr>
    </w:tbl>
    <w:p w:rsidR="00AA48B2" w:rsidRPr="00B925E1" w:rsidRDefault="00AA48B2" w:rsidP="00AA48B2">
      <w:pPr>
        <w:jc w:val="both"/>
        <w:rPr>
          <w:bCs/>
        </w:rPr>
      </w:pPr>
    </w:p>
    <w:p w:rsidR="00AA48B2" w:rsidRPr="00B925E1" w:rsidRDefault="00AA48B2" w:rsidP="00AA48B2">
      <w:pPr>
        <w:jc w:val="both"/>
        <w:rPr>
          <w:bCs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/>
        <w:ind w:left="0"/>
        <w:jc w:val="center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«Астрономия», рекомендованной Федеральным  государственным  автономным  учреждением «Федеральный институт развития образования» (ФГАУ «ФИРО»), протокол № 3 от 21.07. 2015   г., с уточнениями протокол № 3 от 25.05.2017 г.</w:t>
      </w:r>
    </w:p>
    <w:p w:rsidR="00AA48B2" w:rsidRPr="00B925E1" w:rsidRDefault="00AA48B2" w:rsidP="00AA48B2">
      <w:pPr>
        <w:pStyle w:val="110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Разработчик</w:t>
      </w:r>
      <w:r w:rsidRPr="00B925E1">
        <w:rPr>
          <w:rFonts w:ascii="Times New Roman" w:hAnsi="Times New Roman"/>
          <w:bCs/>
          <w:sz w:val="24"/>
          <w:szCs w:val="24"/>
          <w:lang w:val="ru-RU"/>
        </w:rPr>
        <w:t>: Кудрявцева О.Б., преподаватель ГПОУ ТО «Тульский государственный коммунально-строительный техникум»</w:t>
      </w:r>
    </w:p>
    <w:p w:rsidR="00AA48B2" w:rsidRPr="00B925E1" w:rsidRDefault="00AA48B2" w:rsidP="00AA48B2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3C3DC2" w:rsidRDefault="00AA48B2" w:rsidP="00AA48B2">
      <w:pPr>
        <w:spacing w:line="360" w:lineRule="auto"/>
        <w:jc w:val="both"/>
        <w:rPr>
          <w:bCs/>
        </w:rPr>
      </w:pPr>
      <w:r w:rsidRPr="00B925E1">
        <w:rPr>
          <w:bCs/>
        </w:rPr>
        <w:t xml:space="preserve">Рецензент: </w:t>
      </w:r>
      <w:r>
        <w:rPr>
          <w:bCs/>
        </w:rPr>
        <w:t>Карев Д.И.</w:t>
      </w:r>
      <w:r w:rsidRPr="00B925E1">
        <w:rPr>
          <w:bCs/>
        </w:rPr>
        <w:t>, преподаватель</w:t>
      </w:r>
      <w:r>
        <w:rPr>
          <w:bCs/>
        </w:rPr>
        <w:t xml:space="preserve"> физики и астрономии, высшей квалификационной категории,</w:t>
      </w:r>
      <w:r w:rsidRPr="00B925E1">
        <w:rPr>
          <w:bCs/>
        </w:rPr>
        <w:t xml:space="preserve"> ГПОУ ТО</w:t>
      </w:r>
      <w:r>
        <w:rPr>
          <w:bCs/>
        </w:rPr>
        <w:t xml:space="preserve"> </w:t>
      </w:r>
      <w:r w:rsidRPr="003C3DC2">
        <w:t>«</w:t>
      </w:r>
      <w:r>
        <w:t>Тульский машиностроительный колледж им. Никиты Демидова</w:t>
      </w:r>
      <w:r w:rsidRPr="003C3DC2">
        <w:t>»</w:t>
      </w:r>
      <w:r w:rsidRPr="003C3DC2">
        <w:tab/>
      </w: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536887" w:rsidRPr="00B925E1" w:rsidRDefault="00536887" w:rsidP="00AA48B2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Default="00AA48B2" w:rsidP="00AA48B2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B925E1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СОДЕРЖАНИЕ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06"/>
        <w:gridCol w:w="815"/>
      </w:tblGrid>
      <w:tr w:rsidR="00AA48B2" w:rsidTr="00FE6818">
        <w:trPr>
          <w:trHeight w:val="2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1 </w:t>
            </w:r>
            <w:hyperlink w:anchor="_TOC_250008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Пояснительная записка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A48B2" w:rsidTr="00FE6818">
        <w:trPr>
          <w:trHeight w:val="30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color w:val="231F20"/>
                <w:sz w:val="24"/>
                <w:szCs w:val="24"/>
                <w:lang w:val="ru-RU"/>
              </w:rPr>
            </w:pPr>
            <w:r w:rsidRPr="00B925E1">
              <w:rPr>
                <w:color w:val="231F20"/>
                <w:sz w:val="24"/>
                <w:szCs w:val="24"/>
                <w:lang w:val="ru-RU"/>
              </w:rPr>
              <w:t>2 Общая характеристика учебной дисциплины «</w:t>
            </w:r>
            <w:r>
              <w:rPr>
                <w:color w:val="231F20"/>
                <w:sz w:val="24"/>
                <w:szCs w:val="24"/>
                <w:lang w:val="ru-RU"/>
              </w:rPr>
              <w:t>Астрономия</w:t>
            </w:r>
            <w:r w:rsidRPr="00B925E1">
              <w:rPr>
                <w:color w:val="231F20"/>
                <w:sz w:val="24"/>
                <w:szCs w:val="24"/>
                <w:lang w:val="ru-RU"/>
              </w:rPr>
              <w:t>»</w:t>
            </w:r>
            <w:r w:rsidRPr="00B925E1">
              <w:rPr>
                <w:color w:val="231F20"/>
                <w:sz w:val="24"/>
                <w:szCs w:val="24"/>
                <w:lang w:val="ru-RU"/>
              </w:rPr>
              <w:tab/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AA48B2" w:rsidTr="00FE68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3 </w:t>
            </w:r>
            <w:hyperlink w:anchor="_TOC_250007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Место учебной дисциплины в учебном плане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AA48B2" w:rsidTr="00FE68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4 </w:t>
            </w:r>
            <w:hyperlink w:anchor="_TOC_250006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Результаты освоения учебной дисциплины</w:t>
              </w:r>
              <w:r>
                <w:rPr>
                  <w:color w:val="231F20"/>
                  <w:sz w:val="24"/>
                  <w:szCs w:val="24"/>
                  <w:lang w:val="ru-RU"/>
                </w:rPr>
                <w:t>………..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A48B2" w:rsidTr="00FE68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5 </w:t>
            </w:r>
            <w:hyperlink w:anchor="_TOC_250005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Содержание учебной дисциплины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AA48B2" w:rsidTr="00FE68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6 </w:t>
            </w:r>
            <w:hyperlink w:anchor="_TOC_250003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Тематическое планирование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A48B2" w:rsidTr="00FE68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"/>
              <w:tabs>
                <w:tab w:val="right" w:leader="dot" w:pos="8900"/>
              </w:tabs>
              <w:spacing w:line="360" w:lineRule="auto"/>
              <w:ind w:firstLine="851"/>
              <w:rPr>
                <w:sz w:val="24"/>
                <w:szCs w:val="24"/>
                <w:lang w:val="ru-RU"/>
              </w:rPr>
            </w:pPr>
            <w:r w:rsidRPr="00B925E1">
              <w:rPr>
                <w:sz w:val="24"/>
                <w:szCs w:val="24"/>
                <w:lang w:val="ru-RU"/>
              </w:rPr>
              <w:t xml:space="preserve">7 </w:t>
            </w:r>
            <w:hyperlink w:anchor="_TOC_250001" w:history="1">
              <w:r w:rsidRPr="00B925E1">
                <w:rPr>
                  <w:color w:val="231F20"/>
                  <w:sz w:val="24"/>
                  <w:szCs w:val="24"/>
                  <w:lang w:val="ru-RU"/>
                </w:rPr>
                <w:t>Характеристика основных видов учебной деятельности  студентов</w:t>
              </w:r>
              <w:r w:rsidRPr="00B925E1">
                <w:rPr>
                  <w:color w:val="231F20"/>
                  <w:sz w:val="24"/>
                  <w:szCs w:val="24"/>
                  <w:lang w:val="ru-RU"/>
                </w:rPr>
                <w:tab/>
              </w:r>
            </w:hyperlink>
            <w:r>
              <w:rPr>
                <w:lang w:val="ru-RU"/>
              </w:rPr>
              <w:t>……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AA48B2" w:rsidTr="00FE681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DC579E">
            <w:pPr>
              <w:pStyle w:val="110"/>
              <w:spacing w:before="0" w:line="360" w:lineRule="auto"/>
              <w:ind w:left="851"/>
              <w:outlineLvl w:val="9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</w:pP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 xml:space="preserve">8 Учебно-методическое и материально-техническое обеспечение  программы учебной </w:t>
            </w:r>
            <w:r w:rsidR="00DC579E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 xml:space="preserve">дисциплины </w:t>
            </w: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«Астрономия»</w:t>
            </w:r>
            <w:r w:rsidR="00DC579E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…………………………………………...</w:t>
            </w: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14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A48B2" w:rsidTr="00FE6818">
        <w:trPr>
          <w:trHeight w:val="39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 w:firstLine="851"/>
              <w:outlineLvl w:val="9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</w:pPr>
            <w:r w:rsidRPr="005514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/>
              </w:rPr>
              <w:t>Рекомендуемая литература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8B2" w:rsidRPr="00551466" w:rsidRDefault="00AA48B2" w:rsidP="00FE6818">
            <w:pPr>
              <w:pStyle w:val="110"/>
              <w:spacing w:before="0" w:line="360" w:lineRule="auto"/>
              <w:ind w:left="0"/>
              <w:jc w:val="center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AA48B2" w:rsidRPr="00B925E1" w:rsidRDefault="00AA48B2" w:rsidP="00AA48B2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AA48B2" w:rsidRPr="00B925E1" w:rsidRDefault="00AA48B2" w:rsidP="00AA48B2">
      <w:pPr>
        <w:spacing w:line="720" w:lineRule="auto"/>
        <w:ind w:left="567" w:firstLine="709"/>
        <w:rPr>
          <w:b/>
        </w:rPr>
      </w:pPr>
      <w:bookmarkStart w:id="2" w:name="_TOC_250008"/>
      <w:r>
        <w:rPr>
          <w:b/>
          <w:color w:val="231F20"/>
        </w:rPr>
        <w:br w:type="page"/>
      </w:r>
      <w:r w:rsidRPr="00B925E1">
        <w:rPr>
          <w:b/>
          <w:color w:val="231F20"/>
        </w:rPr>
        <w:lastRenderedPageBreak/>
        <w:t>1 ПОЯСНИТЕЛЬНАЯ ЗАПИСКА</w:t>
      </w:r>
      <w:bookmarkEnd w:id="2"/>
    </w:p>
    <w:p w:rsidR="00AA48B2" w:rsidRPr="00551466" w:rsidRDefault="00AA48B2" w:rsidP="00AA48B2">
      <w:pPr>
        <w:pStyle w:val="a8"/>
        <w:spacing w:line="360" w:lineRule="auto"/>
        <w:ind w:right="117" w:firstLine="720"/>
        <w:jc w:val="both"/>
      </w:pPr>
      <w:r w:rsidRPr="00D60E04">
        <w:tab/>
        <w:t xml:space="preserve">Рабочая программа общеобразовательной учебной дисциплины «Астрономия» предназначена для изучения астрономии в образовательной организации, реализующей образовательную программу среднего общего образования в пределах освоения </w:t>
      </w:r>
      <w:r w:rsidRPr="00D60E04">
        <w:rPr>
          <w:bCs/>
        </w:rPr>
        <w:t xml:space="preserve">программы </w:t>
      </w:r>
      <w:r w:rsidRPr="00EC46B4">
        <w:rPr>
          <w:color w:val="231F20"/>
        </w:rPr>
        <w:t>при подготовке специалистов среднего звена</w:t>
      </w:r>
      <w:r>
        <w:rPr>
          <w:color w:val="231F20"/>
        </w:rPr>
        <w:t xml:space="preserve"> </w:t>
      </w:r>
      <w:r w:rsidRPr="00D60E04">
        <w:t>(ПП</w:t>
      </w:r>
      <w:r>
        <w:t>ССЗ</w:t>
      </w:r>
      <w:r w:rsidRPr="00D60E04">
        <w:t>) на базе основного общего образования</w:t>
      </w:r>
      <w:r>
        <w:t>.</w:t>
      </w:r>
    </w:p>
    <w:p w:rsidR="00AA48B2" w:rsidRDefault="00AA48B2" w:rsidP="00AA48B2">
      <w:pPr>
        <w:pStyle w:val="ab"/>
        <w:spacing w:line="360" w:lineRule="auto"/>
        <w:ind w:firstLine="709"/>
        <w:jc w:val="both"/>
        <w:rPr>
          <w:rFonts w:eastAsia="Calibri"/>
          <w:lang w:eastAsia="en-US"/>
        </w:rPr>
      </w:pPr>
      <w:r w:rsidRPr="00D60E04"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D60E04">
        <w:rPr>
          <w:rFonts w:eastAsia="Calibri"/>
          <w:highlight w:val="white"/>
          <w:lang w:eastAsia="en-US"/>
        </w:rPr>
        <w:t>учебной</w:t>
      </w:r>
      <w:r w:rsidRPr="005D5672">
        <w:rPr>
          <w:rFonts w:eastAsia="Calibri"/>
          <w:highlight w:val="white"/>
          <w:lang w:eastAsia="en-US"/>
        </w:rPr>
        <w:t xml:space="preserve"> программ</w:t>
      </w:r>
      <w:r>
        <w:rPr>
          <w:rFonts w:eastAsia="Calibri"/>
          <w:highlight w:val="white"/>
          <w:lang w:eastAsia="en-US"/>
        </w:rPr>
        <w:t>ы</w:t>
      </w:r>
      <w:r w:rsidRPr="005D5672">
        <w:rPr>
          <w:rFonts w:eastAsia="Calibri"/>
          <w:highlight w:val="white"/>
          <w:lang w:eastAsia="en-US"/>
        </w:rPr>
        <w:t xml:space="preserve"> по астрономии для общеобразовательных учреждений «Астрономия 11 класс», Е. К. Страут</w:t>
      </w:r>
      <w:r w:rsidR="00536887">
        <w:rPr>
          <w:rFonts w:eastAsia="Calibri"/>
          <w:highlight w:val="white"/>
          <w:lang w:eastAsia="en-US"/>
        </w:rPr>
        <w:t>,</w:t>
      </w:r>
      <w:r w:rsidRPr="005D5672">
        <w:rPr>
          <w:rFonts w:eastAsia="Calibri"/>
          <w:highlight w:val="white"/>
          <w:lang w:eastAsia="en-US"/>
        </w:rPr>
        <w:t xml:space="preserve"> 2017г. </w:t>
      </w:r>
    </w:p>
    <w:p w:rsidR="00AA48B2" w:rsidRPr="00B925E1" w:rsidRDefault="00AA48B2" w:rsidP="00AA48B2">
      <w:pPr>
        <w:pStyle w:val="ab"/>
        <w:spacing w:line="360" w:lineRule="auto"/>
        <w:ind w:firstLine="709"/>
        <w:jc w:val="both"/>
        <w:rPr>
          <w:bCs/>
        </w:rPr>
      </w:pPr>
      <w:r w:rsidRPr="00B925E1">
        <w:rPr>
          <w:color w:val="231F20"/>
        </w:rPr>
        <w:t>Содержание программы «</w:t>
      </w:r>
      <w:r>
        <w:rPr>
          <w:color w:val="231F20"/>
        </w:rPr>
        <w:t>Астрономия</w:t>
      </w:r>
      <w:r w:rsidRPr="00B925E1">
        <w:rPr>
          <w:color w:val="231F20"/>
        </w:rPr>
        <w:t>» направлено на достижение  следующих целей:</w:t>
      </w:r>
    </w:p>
    <w:p w:rsidR="00AA48B2" w:rsidRPr="00A63F82" w:rsidRDefault="00AA48B2" w:rsidP="00AA48B2">
      <w:pPr>
        <w:pStyle w:val="aa"/>
        <w:numPr>
          <w:ilvl w:val="0"/>
          <w:numId w:val="2"/>
        </w:numPr>
        <w:tabs>
          <w:tab w:val="left" w:pos="668"/>
        </w:tabs>
        <w:spacing w:line="360" w:lineRule="auto"/>
        <w:ind w:right="120" w:hanging="283"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  <w:r w:rsidRPr="00A63F82">
        <w:rPr>
          <w:rFonts w:ascii="Times New Roman" w:hAnsi="Times New Roman"/>
          <w:sz w:val="24"/>
          <w:lang w:val="ru-RU"/>
        </w:rPr>
        <w:t>формирование представлений о единстве физических законов, действующих на Земле и</w:t>
      </w:r>
      <w:r w:rsidRPr="00A63F82">
        <w:rPr>
          <w:rFonts w:ascii="Times New Roman" w:hAnsi="Times New Roman"/>
          <w:sz w:val="24"/>
        </w:rPr>
        <w:t> </w:t>
      </w:r>
      <w:r w:rsidRPr="00A63F82">
        <w:rPr>
          <w:rFonts w:ascii="Times New Roman" w:hAnsi="Times New Roman"/>
          <w:sz w:val="24"/>
          <w:lang w:val="ru-RU"/>
        </w:rPr>
        <w:t xml:space="preserve">в безграничной Вселенной, </w:t>
      </w:r>
    </w:p>
    <w:p w:rsidR="00AA48B2" w:rsidRPr="00A63F82" w:rsidRDefault="00AA48B2" w:rsidP="00AA48B2">
      <w:pPr>
        <w:pStyle w:val="aa"/>
        <w:numPr>
          <w:ilvl w:val="0"/>
          <w:numId w:val="2"/>
        </w:numPr>
        <w:tabs>
          <w:tab w:val="left" w:pos="668"/>
        </w:tabs>
        <w:spacing w:line="360" w:lineRule="auto"/>
        <w:ind w:right="120" w:hanging="283"/>
        <w:jc w:val="both"/>
        <w:rPr>
          <w:rFonts w:ascii="Times New Roman" w:eastAsia="Times New Roman" w:hAnsi="Times New Roman"/>
          <w:sz w:val="28"/>
          <w:szCs w:val="24"/>
          <w:lang w:val="ru-RU"/>
        </w:rPr>
      </w:pPr>
      <w:r w:rsidRPr="00A63F82">
        <w:rPr>
          <w:rFonts w:ascii="Times New Roman" w:hAnsi="Times New Roman"/>
          <w:sz w:val="24"/>
          <w:lang w:val="ru-RU"/>
        </w:rPr>
        <w:t>формирование представлений о непрерывно происходящей эволюции нашей планеты, всех космических тел и</w:t>
      </w:r>
      <w:r w:rsidRPr="00A63F82">
        <w:rPr>
          <w:rFonts w:ascii="Times New Roman" w:hAnsi="Times New Roman"/>
          <w:sz w:val="24"/>
        </w:rPr>
        <w:t> </w:t>
      </w:r>
      <w:r w:rsidRPr="00A63F82">
        <w:rPr>
          <w:rFonts w:ascii="Times New Roman" w:hAnsi="Times New Roman"/>
          <w:sz w:val="24"/>
          <w:lang w:val="ru-RU"/>
        </w:rPr>
        <w:t xml:space="preserve">их систем, а также самой Вселенной. </w:t>
      </w:r>
    </w:p>
    <w:p w:rsidR="00AA48B2" w:rsidRDefault="00AA48B2" w:rsidP="00AA48B2">
      <w:pPr>
        <w:pStyle w:val="a8"/>
        <w:spacing w:after="0" w:line="360" w:lineRule="auto"/>
        <w:jc w:val="both"/>
        <w:rPr>
          <w:b/>
          <w:color w:val="231F20"/>
        </w:rPr>
      </w:pPr>
      <w:r w:rsidRPr="00B925E1">
        <w:rPr>
          <w:color w:val="231F20"/>
        </w:rPr>
        <w:tab/>
      </w:r>
      <w:r w:rsidRPr="00D60E04"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</w:t>
      </w:r>
      <w:r w:rsidRPr="00D60E04">
        <w:rPr>
          <w:bCs/>
        </w:rPr>
        <w:t xml:space="preserve">программы подготовки </w:t>
      </w:r>
      <w:r w:rsidRPr="00B925E1">
        <w:rPr>
          <w:color w:val="231F20"/>
        </w:rPr>
        <w:t>специали</w:t>
      </w:r>
      <w:r>
        <w:rPr>
          <w:color w:val="231F20"/>
        </w:rPr>
        <w:t xml:space="preserve">стов среднего </w:t>
      </w:r>
      <w:r w:rsidRPr="00B925E1">
        <w:rPr>
          <w:color w:val="231F20"/>
        </w:rPr>
        <w:t>звена</w:t>
      </w:r>
      <w:r>
        <w:rPr>
          <w:color w:val="231F20"/>
        </w:rPr>
        <w:t>.</w:t>
      </w:r>
    </w:p>
    <w:p w:rsidR="00AA48B2" w:rsidRDefault="00AA48B2" w:rsidP="00AA48B2">
      <w:pPr>
        <w:spacing w:after="200" w:line="276" w:lineRule="auto"/>
      </w:pPr>
      <w:r>
        <w:br w:type="page"/>
      </w:r>
    </w:p>
    <w:p w:rsidR="00AA48B2" w:rsidRPr="00B925E1" w:rsidRDefault="00AA48B2" w:rsidP="00AA48B2">
      <w:pPr>
        <w:pStyle w:val="a8"/>
        <w:spacing w:after="0" w:line="720" w:lineRule="auto"/>
        <w:ind w:right="119" w:firstLine="709"/>
        <w:jc w:val="both"/>
        <w:rPr>
          <w:rFonts w:eastAsia="Arial"/>
          <w:b/>
        </w:rPr>
      </w:pPr>
      <w:r w:rsidRPr="00B925E1">
        <w:rPr>
          <w:b/>
          <w:color w:val="231F20"/>
        </w:rPr>
        <w:lastRenderedPageBreak/>
        <w:t>2 ОБЩАЯ ХАРАКТЕРИСТИКА УЧЕБНОЙ ДИСЦИПЛИНЫ</w:t>
      </w:r>
      <w:r>
        <w:rPr>
          <w:b/>
          <w:color w:val="231F20"/>
        </w:rPr>
        <w:t xml:space="preserve"> </w:t>
      </w:r>
      <w:r w:rsidRPr="00B925E1">
        <w:rPr>
          <w:b/>
          <w:color w:val="231F20"/>
        </w:rPr>
        <w:t>«</w:t>
      </w:r>
      <w:r>
        <w:rPr>
          <w:b/>
          <w:color w:val="231F20"/>
        </w:rPr>
        <w:t>АСТРОНОМИЯ</w:t>
      </w:r>
      <w:r w:rsidRPr="00B925E1">
        <w:rPr>
          <w:b/>
          <w:color w:val="231F20"/>
        </w:rPr>
        <w:t>»</w:t>
      </w:r>
    </w:p>
    <w:p w:rsidR="00AA48B2" w:rsidRDefault="00AA48B2" w:rsidP="00AA48B2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>В основе учебной дисциплины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лежит установка на формирование у обучаемых системы базовых понятий </w:t>
      </w:r>
      <w:r>
        <w:rPr>
          <w:color w:val="231F20"/>
        </w:rPr>
        <w:t>астрономии</w:t>
      </w:r>
      <w:r w:rsidRPr="00481148">
        <w:rPr>
          <w:color w:val="231F20"/>
        </w:rPr>
        <w:t xml:space="preserve"> и представлений о современной картине мира, а также выработка умений применять </w:t>
      </w:r>
      <w:r>
        <w:rPr>
          <w:color w:val="231F20"/>
        </w:rPr>
        <w:t>астроном</w:t>
      </w:r>
      <w:r w:rsidRPr="00481148">
        <w:rPr>
          <w:color w:val="231F20"/>
        </w:rPr>
        <w:t>ические знания для решения жизненных задач.</w:t>
      </w:r>
    </w:p>
    <w:p w:rsidR="00AA48B2" w:rsidRDefault="00AA48B2" w:rsidP="00AA48B2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 xml:space="preserve">Многие положения, развиваемые </w:t>
      </w:r>
      <w:r>
        <w:rPr>
          <w:color w:val="231F20"/>
        </w:rPr>
        <w:t>астрономией</w:t>
      </w:r>
      <w:r w:rsidRPr="00481148">
        <w:rPr>
          <w:color w:val="231F20"/>
        </w:rPr>
        <w:t>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AA48B2" w:rsidRDefault="00AA48B2" w:rsidP="00AA48B2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>
        <w:rPr>
          <w:color w:val="231F20"/>
        </w:rPr>
        <w:t>Астрономия</w:t>
      </w:r>
      <w:r w:rsidRPr="00481148">
        <w:rPr>
          <w:color w:val="231F20"/>
        </w:rPr>
        <w:t xml:space="preserve"> дает ключ к пониманию многочисленных явлений и процессов окружающего мира</w:t>
      </w:r>
      <w:r>
        <w:rPr>
          <w:color w:val="231F20"/>
        </w:rPr>
        <w:t>.</w:t>
      </w:r>
      <w:r w:rsidRPr="00481148">
        <w:rPr>
          <w:color w:val="231F20"/>
        </w:rPr>
        <w:t xml:space="preserve"> В </w:t>
      </w:r>
      <w:r>
        <w:rPr>
          <w:color w:val="231F20"/>
        </w:rPr>
        <w:t>астрономии</w:t>
      </w:r>
      <w:r w:rsidRPr="00481148">
        <w:rPr>
          <w:color w:val="231F20"/>
        </w:rPr>
        <w:t xml:space="preserve"> формируются многие виды деятельности, которые имеют метапредметный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</w:t>
      </w:r>
      <w:r>
        <w:rPr>
          <w:color w:val="231F20"/>
        </w:rPr>
        <w:t>Э</w:t>
      </w:r>
      <w:r w:rsidRPr="00481148">
        <w:rPr>
          <w:color w:val="231F20"/>
        </w:rPr>
        <w:t>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AA48B2" w:rsidRDefault="00AA48B2" w:rsidP="00AA48B2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>
        <w:rPr>
          <w:color w:val="231F20"/>
        </w:rPr>
        <w:t>Астрономия</w:t>
      </w:r>
      <w:r w:rsidRPr="00481148">
        <w:rPr>
          <w:color w:val="231F20"/>
        </w:rPr>
        <w:t xml:space="preserve"> имеет очень большое и всевозрастающее число междисциплинарных связей</w:t>
      </w:r>
      <w:r>
        <w:rPr>
          <w:color w:val="231F20"/>
        </w:rPr>
        <w:t xml:space="preserve">. </w:t>
      </w:r>
      <w:r w:rsidRPr="00481148">
        <w:rPr>
          <w:color w:val="231F20"/>
        </w:rPr>
        <w:t xml:space="preserve">Сказанное позволяет рассматривать </w:t>
      </w:r>
      <w:r>
        <w:rPr>
          <w:color w:val="231F20"/>
        </w:rPr>
        <w:t>астрономию</w:t>
      </w:r>
      <w:r w:rsidRPr="00481148">
        <w:rPr>
          <w:color w:val="231F20"/>
        </w:rPr>
        <w:t xml:space="preserve"> как дисциплину, которая предоставляет междисциплинарный язык для описания научной картины мира.</w:t>
      </w:r>
    </w:p>
    <w:p w:rsidR="00AA48B2" w:rsidRDefault="00AA48B2" w:rsidP="00AA48B2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>Обладая логической стройностью и опираясь на экспериментальные факты, учебная дисциплина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формирует у студентов подлинно научное мировоззрение. </w:t>
      </w:r>
    </w:p>
    <w:p w:rsidR="00AA48B2" w:rsidRDefault="00AA48B2" w:rsidP="00AA48B2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 xml:space="preserve">Теоретические сведения по </w:t>
      </w:r>
      <w:r>
        <w:rPr>
          <w:color w:val="231F20"/>
        </w:rPr>
        <w:t>астрономии</w:t>
      </w:r>
      <w:r w:rsidRPr="00481148">
        <w:rPr>
          <w:color w:val="231F20"/>
        </w:rPr>
        <w:t xml:space="preserve"> дополняются демонстрациями и </w:t>
      </w:r>
      <w:r>
        <w:rPr>
          <w:color w:val="231F20"/>
        </w:rPr>
        <w:t>практически</w:t>
      </w:r>
      <w:r w:rsidRPr="00481148">
        <w:rPr>
          <w:color w:val="231F20"/>
        </w:rPr>
        <w:t>ми работами.</w:t>
      </w:r>
    </w:p>
    <w:p w:rsidR="00AA48B2" w:rsidRDefault="00AA48B2" w:rsidP="00AA48B2">
      <w:pPr>
        <w:pStyle w:val="a8"/>
        <w:spacing w:after="0" w:line="360" w:lineRule="auto"/>
        <w:ind w:firstLine="708"/>
        <w:jc w:val="both"/>
        <w:rPr>
          <w:color w:val="231F20"/>
        </w:rPr>
      </w:pPr>
      <w:r w:rsidRPr="00481148">
        <w:rPr>
          <w:color w:val="231F20"/>
        </w:rPr>
        <w:t>Изучение общеобразовательной учебной дисциплины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завершается подведением итогов в форме </w:t>
      </w:r>
      <w:r>
        <w:rPr>
          <w:color w:val="231F20"/>
        </w:rPr>
        <w:t>дифференцированного зачета</w:t>
      </w:r>
      <w:r w:rsidRPr="00481148">
        <w:rPr>
          <w:color w:val="231F20"/>
        </w:rPr>
        <w:t xml:space="preserve"> в рамках промежуточной аттестации студентов в процессе освоения ОПОП СПО с получением среднего общего образования </w:t>
      </w:r>
      <w:r w:rsidRPr="00B925E1">
        <w:rPr>
          <w:color w:val="231F20"/>
        </w:rPr>
        <w:t>специали</w:t>
      </w:r>
      <w:r>
        <w:rPr>
          <w:color w:val="231F20"/>
        </w:rPr>
        <w:t xml:space="preserve">стов среднего </w:t>
      </w:r>
      <w:r w:rsidRPr="00B925E1">
        <w:rPr>
          <w:color w:val="231F20"/>
        </w:rPr>
        <w:t>звена</w:t>
      </w:r>
      <w:r>
        <w:rPr>
          <w:color w:val="231F20"/>
        </w:rPr>
        <w:t>.</w:t>
      </w:r>
    </w:p>
    <w:p w:rsidR="00BC1234" w:rsidRPr="00732467" w:rsidRDefault="00BC1234" w:rsidP="00BC1234">
      <w:pPr>
        <w:spacing w:line="360" w:lineRule="auto"/>
        <w:ind w:firstLine="709"/>
        <w:jc w:val="both"/>
      </w:pPr>
      <w:r>
        <w:t>Образовательная деятельность при освоении отдельных компонентов учебной дисциплины «Астрономия» организуется в форме практической подготовки.</w:t>
      </w:r>
    </w:p>
    <w:p w:rsidR="00BC1234" w:rsidRDefault="00BC1234" w:rsidP="00AA48B2">
      <w:pPr>
        <w:pStyle w:val="a8"/>
        <w:spacing w:after="0" w:line="360" w:lineRule="auto"/>
        <w:ind w:firstLine="708"/>
        <w:jc w:val="both"/>
        <w:rPr>
          <w:b/>
          <w:color w:val="231F20"/>
        </w:rPr>
      </w:pPr>
    </w:p>
    <w:p w:rsidR="00AA48B2" w:rsidRDefault="00AA48B2" w:rsidP="00AA48B2">
      <w:pPr>
        <w:pStyle w:val="a8"/>
        <w:spacing w:after="0" w:line="360" w:lineRule="auto"/>
        <w:ind w:right="6" w:firstLine="709"/>
        <w:jc w:val="both"/>
        <w:rPr>
          <w:color w:val="231F20"/>
        </w:rPr>
      </w:pPr>
      <w:bookmarkStart w:id="3" w:name="_TOC_250007"/>
      <w:r>
        <w:rPr>
          <w:color w:val="231F20"/>
        </w:rPr>
        <w:br w:type="page"/>
      </w:r>
    </w:p>
    <w:p w:rsidR="00AA48B2" w:rsidRPr="00B925E1" w:rsidRDefault="00AA48B2" w:rsidP="00AA48B2">
      <w:pPr>
        <w:pStyle w:val="a8"/>
        <w:spacing w:after="0" w:line="720" w:lineRule="auto"/>
        <w:ind w:right="6" w:firstLine="709"/>
        <w:jc w:val="both"/>
        <w:rPr>
          <w:b/>
          <w:color w:val="231F20"/>
        </w:rPr>
      </w:pPr>
      <w:r>
        <w:rPr>
          <w:b/>
          <w:color w:val="231F20"/>
        </w:rPr>
        <w:lastRenderedPageBreak/>
        <w:t>3</w:t>
      </w:r>
      <w:r w:rsidRPr="00B925E1">
        <w:rPr>
          <w:b/>
          <w:color w:val="231F20"/>
        </w:rPr>
        <w:t xml:space="preserve"> МЕСТО УЧЕБНОЙ ДИСЦИПЛИНЫ В УЧЕБНОМ ПЛАНЕ</w:t>
      </w:r>
      <w:bookmarkEnd w:id="3"/>
    </w:p>
    <w:p w:rsidR="00AA48B2" w:rsidRPr="00481148" w:rsidRDefault="00AA48B2" w:rsidP="00AA48B2">
      <w:pPr>
        <w:pStyle w:val="a8"/>
        <w:tabs>
          <w:tab w:val="left" w:pos="10206"/>
        </w:tabs>
        <w:spacing w:after="0" w:line="360" w:lineRule="auto"/>
        <w:ind w:right="6" w:firstLine="709"/>
        <w:jc w:val="both"/>
      </w:pPr>
      <w:r w:rsidRPr="00481148">
        <w:rPr>
          <w:color w:val="231F20"/>
        </w:rPr>
        <w:t>Учебная дисциплина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является </w:t>
      </w:r>
      <w:r>
        <w:rPr>
          <w:color w:val="231F20"/>
        </w:rPr>
        <w:t>обязательной учебной дисциплиной</w:t>
      </w:r>
      <w:r w:rsidRPr="00481148">
        <w:rPr>
          <w:color w:val="231F20"/>
        </w:rPr>
        <w:t xml:space="preserve"> из </w:t>
      </w:r>
      <w:r>
        <w:rPr>
          <w:color w:val="231F20"/>
        </w:rPr>
        <w:t>общеобразова</w:t>
      </w:r>
      <w:r w:rsidRPr="00481148">
        <w:rPr>
          <w:color w:val="231F20"/>
        </w:rPr>
        <w:t>тельно</w:t>
      </w:r>
      <w:r>
        <w:rPr>
          <w:color w:val="231F20"/>
        </w:rPr>
        <w:t>го предметного цикла</w:t>
      </w:r>
      <w:r w:rsidRPr="00481148">
        <w:rPr>
          <w:color w:val="231F20"/>
        </w:rPr>
        <w:t xml:space="preserve"> ФГОС среднего общего образования.</w:t>
      </w:r>
    </w:p>
    <w:p w:rsidR="00AA48B2" w:rsidRDefault="00AA48B2" w:rsidP="00AA48B2">
      <w:pPr>
        <w:pStyle w:val="a8"/>
        <w:spacing w:after="0" w:line="360" w:lineRule="auto"/>
        <w:ind w:firstLine="708"/>
        <w:jc w:val="both"/>
        <w:rPr>
          <w:b/>
          <w:color w:val="231F20"/>
        </w:rPr>
      </w:pPr>
      <w:r w:rsidRPr="00481148">
        <w:rPr>
          <w:color w:val="231F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B925E1">
        <w:rPr>
          <w:color w:val="231F20"/>
        </w:rPr>
        <w:t>специали</w:t>
      </w:r>
      <w:r>
        <w:rPr>
          <w:color w:val="231F20"/>
        </w:rPr>
        <w:t xml:space="preserve">стов среднего </w:t>
      </w:r>
      <w:r w:rsidRPr="00B925E1">
        <w:rPr>
          <w:color w:val="231F20"/>
        </w:rPr>
        <w:t>звена</w:t>
      </w:r>
      <w:r>
        <w:rPr>
          <w:color w:val="231F20"/>
        </w:rPr>
        <w:t>.</w:t>
      </w:r>
    </w:p>
    <w:p w:rsidR="00A95287" w:rsidRDefault="00AA48B2" w:rsidP="00AA48B2">
      <w:pPr>
        <w:tabs>
          <w:tab w:val="left" w:pos="6396"/>
          <w:tab w:val="left" w:pos="10206"/>
        </w:tabs>
        <w:spacing w:line="360" w:lineRule="auto"/>
        <w:ind w:right="6" w:firstLine="709"/>
        <w:jc w:val="both"/>
        <w:rPr>
          <w:color w:val="231F20"/>
        </w:rPr>
      </w:pPr>
      <w:r w:rsidRPr="00481148">
        <w:rPr>
          <w:color w:val="231F20"/>
        </w:rPr>
        <w:t xml:space="preserve">В учебных планах </w:t>
      </w:r>
      <w:r>
        <w:rPr>
          <w:color w:val="231F20"/>
        </w:rPr>
        <w:t>ППССЗ</w:t>
      </w:r>
      <w:r w:rsidRPr="00481148">
        <w:rPr>
          <w:color w:val="231F20"/>
        </w:rPr>
        <w:t xml:space="preserve"> место учебной дисциплины «</w:t>
      </w:r>
      <w:r>
        <w:rPr>
          <w:color w:val="231F20"/>
        </w:rPr>
        <w:t>Астрономия</w:t>
      </w:r>
      <w:r w:rsidRPr="00481148">
        <w:rPr>
          <w:color w:val="231F20"/>
        </w:rPr>
        <w:t xml:space="preserve">» — в составе </w:t>
      </w:r>
      <w:r>
        <w:rPr>
          <w:color w:val="231F20"/>
        </w:rPr>
        <w:t xml:space="preserve">обязательных </w:t>
      </w:r>
      <w:r w:rsidRPr="00481148">
        <w:rPr>
          <w:color w:val="231F20"/>
        </w:rPr>
        <w:t>общеобразовательных учебных дисциплин, формируемых из обязательных предметных областей ФГОС среднего общего образования</w:t>
      </w:r>
      <w:bookmarkStart w:id="4" w:name="_TOC_250006"/>
      <w:r>
        <w:rPr>
          <w:color w:val="231F20"/>
        </w:rPr>
        <w:t>.</w:t>
      </w:r>
    </w:p>
    <w:p w:rsidR="00A95287" w:rsidRPr="00A95287" w:rsidRDefault="00A95287" w:rsidP="00A95287">
      <w:pPr>
        <w:pStyle w:val="a8"/>
        <w:spacing w:after="0" w:line="360" w:lineRule="auto"/>
        <w:ind w:firstLine="709"/>
        <w:jc w:val="both"/>
        <w:rPr>
          <w:shd w:val="clear" w:color="auto" w:fill="FFFFFF"/>
        </w:rPr>
      </w:pPr>
      <w:r w:rsidRPr="00A95287">
        <w:rPr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AA48B2" w:rsidRDefault="00AA48B2" w:rsidP="00AA48B2">
      <w:pPr>
        <w:tabs>
          <w:tab w:val="left" w:pos="6396"/>
          <w:tab w:val="left" w:pos="10206"/>
        </w:tabs>
        <w:spacing w:line="360" w:lineRule="auto"/>
        <w:ind w:right="6" w:firstLine="709"/>
        <w:jc w:val="both"/>
        <w:rPr>
          <w:rFonts w:eastAsia="Arial"/>
          <w:b/>
          <w:color w:val="231F20"/>
          <w:lang w:eastAsia="en-US"/>
        </w:rPr>
      </w:pPr>
      <w:r>
        <w:rPr>
          <w:b/>
          <w:color w:val="231F20"/>
        </w:rPr>
        <w:br w:type="page"/>
      </w:r>
    </w:p>
    <w:p w:rsidR="00AA48B2" w:rsidRPr="00A63F82" w:rsidRDefault="00AA48B2" w:rsidP="00AA48B2">
      <w:pPr>
        <w:pStyle w:val="21"/>
        <w:spacing w:line="720" w:lineRule="auto"/>
        <w:ind w:left="204" w:right="6" w:firstLine="709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A63F82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4 РЕЗУЛЬТАТЫ ОСВОЕНИЯ УЧЕБНОЙ ДИСЦИПЛИНЫ</w:t>
      </w:r>
      <w:bookmarkEnd w:id="4"/>
    </w:p>
    <w:p w:rsidR="00AA48B2" w:rsidRDefault="00AA48B2" w:rsidP="00AA48B2">
      <w:pPr>
        <w:pStyle w:val="ab"/>
        <w:spacing w:line="360" w:lineRule="auto"/>
        <w:rPr>
          <w:b/>
          <w:bCs/>
          <w:color w:val="000000"/>
        </w:rPr>
      </w:pPr>
      <w:r w:rsidRPr="00A63F82">
        <w:rPr>
          <w:color w:val="231F20"/>
        </w:rPr>
        <w:tab/>
      </w:r>
      <w:r>
        <w:rPr>
          <w:color w:val="231F20"/>
        </w:rPr>
        <w:t xml:space="preserve">   </w:t>
      </w:r>
      <w:r w:rsidRPr="00A63F82">
        <w:rPr>
          <w:color w:val="231F20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A63F82">
        <w:rPr>
          <w:b/>
          <w:color w:val="231F20"/>
        </w:rPr>
        <w:t>результатов:</w:t>
      </w:r>
      <w:r w:rsidRPr="00D60E04">
        <w:rPr>
          <w:b/>
          <w:bCs/>
          <w:color w:val="000000"/>
        </w:rPr>
        <w:t xml:space="preserve"> </w:t>
      </w:r>
    </w:p>
    <w:p w:rsidR="00AA48B2" w:rsidRPr="004A1145" w:rsidRDefault="00AA48B2" w:rsidP="00AA48B2">
      <w:pPr>
        <w:pStyle w:val="ab"/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л</w:t>
      </w:r>
      <w:r w:rsidRPr="004A1145">
        <w:rPr>
          <w:b/>
          <w:bCs/>
          <w:i/>
          <w:color w:val="000000"/>
        </w:rPr>
        <w:t>ичностных</w:t>
      </w:r>
      <w:r>
        <w:rPr>
          <w:b/>
          <w:bCs/>
          <w:i/>
          <w:color w:val="000000"/>
        </w:rPr>
        <w:t>:</w:t>
      </w:r>
    </w:p>
    <w:p w:rsidR="00AA48B2" w:rsidRPr="006B0BB7" w:rsidRDefault="00AA48B2" w:rsidP="00AA48B2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 xml:space="preserve">сформированность мировоззрения, соответствующего современному уровню развития науки и общественной практики; </w:t>
      </w:r>
    </w:p>
    <w:p w:rsidR="00AA48B2" w:rsidRPr="006B0BB7" w:rsidRDefault="00AA48B2" w:rsidP="00AA48B2">
      <w:pPr>
        <w:pStyle w:val="ab"/>
        <w:numPr>
          <w:ilvl w:val="0"/>
          <w:numId w:val="7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>сформированность основ саморазвития и самовоспитан</w:t>
      </w:r>
      <w:r>
        <w:rPr>
          <w:bCs/>
          <w:color w:val="000000"/>
        </w:rPr>
        <w:t xml:space="preserve">ия; готовность и способность к самостоятельной, творческой и ответственной </w:t>
      </w:r>
      <w:r w:rsidRPr="006B0BB7">
        <w:rPr>
          <w:bCs/>
          <w:color w:val="000000"/>
        </w:rPr>
        <w:t>деятельно</w:t>
      </w:r>
      <w:r>
        <w:rPr>
          <w:bCs/>
          <w:color w:val="000000"/>
        </w:rPr>
        <w:t xml:space="preserve">сти (образовательной, </w:t>
      </w:r>
      <w:r w:rsidRPr="006B0BB7">
        <w:rPr>
          <w:bCs/>
          <w:color w:val="000000"/>
        </w:rPr>
        <w:t xml:space="preserve">коммуникативной и др.); </w:t>
      </w:r>
    </w:p>
    <w:p w:rsidR="00AA48B2" w:rsidRPr="006B0BB7" w:rsidRDefault="00AA48B2" w:rsidP="00AA48B2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>сформированность навыков продуктивного сотрудничества со сверстниками, детьми</w:t>
      </w:r>
      <w:r>
        <w:rPr>
          <w:bCs/>
          <w:color w:val="000000"/>
        </w:rPr>
        <w:t xml:space="preserve"> старшего и младшего возраста, взрослыми в образовательной, общественно полезной,учебно-исследовательской, учебно-инновационной и других видах </w:t>
      </w:r>
      <w:r w:rsidRPr="006B0BB7">
        <w:rPr>
          <w:bCs/>
          <w:color w:val="000000"/>
        </w:rPr>
        <w:t xml:space="preserve">деятельности; </w:t>
      </w:r>
    </w:p>
    <w:p w:rsidR="00AA48B2" w:rsidRPr="006B0BB7" w:rsidRDefault="00AA48B2" w:rsidP="00AA48B2">
      <w:pPr>
        <w:pStyle w:val="ab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jc w:val="both"/>
        <w:rPr>
          <w:bCs/>
          <w:color w:val="000000"/>
        </w:rPr>
      </w:pPr>
      <w:r w:rsidRPr="006B0BB7">
        <w:rPr>
          <w:bCs/>
          <w:color w:val="000000"/>
        </w:rPr>
        <w:t>готовность и способность к образованию и само</w:t>
      </w:r>
      <w:r>
        <w:rPr>
          <w:bCs/>
          <w:color w:val="000000"/>
        </w:rPr>
        <w:t xml:space="preserve">образованию на протяжении всей  </w:t>
      </w:r>
      <w:r w:rsidRPr="006B0BB7">
        <w:rPr>
          <w:bCs/>
          <w:color w:val="000000"/>
        </w:rPr>
        <w:t>жизни; сознательное отношение к непрерывному об</w:t>
      </w:r>
      <w:r>
        <w:rPr>
          <w:bCs/>
          <w:color w:val="000000"/>
        </w:rPr>
        <w:t xml:space="preserve">разованию как условию успешной </w:t>
      </w:r>
      <w:r w:rsidRPr="006B0BB7">
        <w:rPr>
          <w:bCs/>
          <w:color w:val="000000"/>
        </w:rPr>
        <w:t xml:space="preserve">профессиональной и общественной деятельности; </w:t>
      </w:r>
    </w:p>
    <w:p w:rsidR="00AA48B2" w:rsidRPr="00D60E04" w:rsidRDefault="00AA48B2" w:rsidP="00AA48B2">
      <w:pPr>
        <w:pStyle w:val="a8"/>
        <w:numPr>
          <w:ilvl w:val="0"/>
          <w:numId w:val="11"/>
        </w:numPr>
        <w:tabs>
          <w:tab w:val="left" w:pos="1134"/>
        </w:tabs>
        <w:spacing w:after="0" w:line="360" w:lineRule="auto"/>
        <w:ind w:left="0" w:right="6" w:firstLine="851"/>
        <w:jc w:val="both"/>
        <w:rPr>
          <w:rFonts w:eastAsia="Georgia"/>
          <w:b/>
          <w:bCs/>
          <w:i/>
        </w:rPr>
      </w:pPr>
      <w:r w:rsidRPr="004A1145">
        <w:rPr>
          <w:b/>
          <w:i/>
          <w:color w:val="231F20"/>
        </w:rPr>
        <w:t>предметных</w:t>
      </w:r>
      <w:r w:rsidRPr="00D60E04">
        <w:rPr>
          <w:i/>
          <w:color w:val="231F20"/>
        </w:rPr>
        <w:t>: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необходимость введения високосных лет и нового календарного стиля;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применять звездную карту для поиска на небе определенных созвездий и звезд. воспроизводить исторические сведения о становлении и развитии гелиоцентрической системы мира;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формулировать законы Кеплера, определять массы планет на основе третьего (уточненного) закона Кеплера;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lastRenderedPageBreak/>
        <w:t>объяснять причины возникновения приливов на Земле и возмущений в движении тел Солнечной системы;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природу Луны и объяснять причины ее отличия от Земли;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перечислять существенные различия природы двух групп планет и объяснять причины их возникновения;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описывать характерные особенности природы планет-гигантов, их спутников и колец; 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характеризовать природу малых тел Солнечной системы и объяснять причины их значительных различий; 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описывать последствия падения на Землю крупных метеоритов; 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сущность астероидно-кометной опасности, возможности и способы ее предотвращения.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определять и различать понятия (звезда, модель звезды, светимость, парсек, световой год);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физическое состояние вещества Солнца и звезд и источники их энергии;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внутреннее строение Солнца и способы передачи энергии из центра к поверхности;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механизм возникновения на Солнце грануляции и пятен;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наблюдаемые проявления солнечной активности и их влияние на Землю;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вычислять расстояние до звезд по годичному параллаксу;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называть основные отличительные особенности звезд различных последовательностей на диаграмме «спектр — светимость»;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lastRenderedPageBreak/>
        <w:t>сравнивать модели различных типов звезд с моделью Солнца;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причины изменения светимости переменных звезд;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механизм вспышек новых и сверхновых;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оценивать время существования звезд в зависимости от их массы;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описывать этапы формирования и эволюции звезды;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объяснять смысл понятий (космология, Вселенная, модель Вселенной, Большой взрыв, реликтовое излучение);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характеризовать основные параметры Галактики (размеры, состав, структура и кинематика);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определять расстояние до звездных скоплений и галактик по цефеидам на основе зависимости «период — светимость»;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распознавать типы галактик (спиральные, эллиптические, неправильные); 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сравнивать выводы А. Эйнштейна и А. А. Фридмана относительно модели Вселенной;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формулировать закон Хаббла;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определять расстояние до галактик на основе закона Хаббла; по светимости сверхновых; 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оценивать возраст Вселенной на основе постоянной Хаббла;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классифицировать основные периоды эволюции Вселенной с момента начала ее расширения — Большого взрыва;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>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AA48B2" w:rsidRPr="00A63F82" w:rsidRDefault="00AA48B2" w:rsidP="00AA48B2">
      <w:pPr>
        <w:pStyle w:val="ab"/>
        <w:numPr>
          <w:ilvl w:val="0"/>
          <w:numId w:val="4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систематизировать знания о методах исследования и современном состоянии проблемы существования жизни во Вселенной. сформированность мировоззрения, соответствующего современному уровню развития науки и общественной практики; </w:t>
      </w:r>
    </w:p>
    <w:p w:rsidR="00AA48B2" w:rsidRPr="00A63F82" w:rsidRDefault="00AA48B2" w:rsidP="00AA48B2">
      <w:pPr>
        <w:pStyle w:val="51"/>
        <w:numPr>
          <w:ilvl w:val="0"/>
          <w:numId w:val="5"/>
        </w:numPr>
        <w:tabs>
          <w:tab w:val="left" w:pos="668"/>
          <w:tab w:val="left" w:pos="1134"/>
        </w:tabs>
        <w:spacing w:line="360" w:lineRule="auto"/>
        <w:ind w:left="0" w:right="3" w:firstLine="851"/>
        <w:outlineLvl w:val="9"/>
        <w:rPr>
          <w:rFonts w:eastAsia="Georgia"/>
          <w:b w:val="0"/>
          <w:bCs w:val="0"/>
          <w:i w:val="0"/>
          <w:sz w:val="24"/>
          <w:szCs w:val="24"/>
        </w:rPr>
      </w:pPr>
      <w:r w:rsidRPr="00A63F82">
        <w:rPr>
          <w:color w:val="231F20"/>
          <w:sz w:val="24"/>
          <w:szCs w:val="24"/>
        </w:rPr>
        <w:t>метапредметных</w:t>
      </w:r>
      <w:r w:rsidRPr="00A63F82">
        <w:rPr>
          <w:i w:val="0"/>
          <w:color w:val="231F20"/>
          <w:sz w:val="24"/>
          <w:szCs w:val="24"/>
        </w:rPr>
        <w:t>:</w:t>
      </w:r>
    </w:p>
    <w:p w:rsidR="00AA48B2" w:rsidRPr="00A63F82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умение самостоятельно определять цели и составлять планы, осознавая приоритетные и </w:t>
      </w:r>
    </w:p>
    <w:p w:rsidR="00AA48B2" w:rsidRPr="00A63F82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второстепенные задачи;  </w:t>
      </w:r>
    </w:p>
    <w:p w:rsidR="00AA48B2" w:rsidRPr="00A63F82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lastRenderedPageBreak/>
        <w:t xml:space="preserve">умение продуктивно общаться и взаимодействовать с коллегами по совместной деятельности, учитывать позиции другого, эффективно разрешать конфликты; </w:t>
      </w:r>
    </w:p>
    <w:p w:rsidR="00AA48B2" w:rsidRPr="00A63F82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AA48B2" w:rsidRPr="004A1145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4A1145">
        <w:rPr>
          <w:bCs/>
          <w:color w:val="000000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самостоятельно оценивать и принимать решения, определяющие стратегию </w:t>
      </w:r>
    </w:p>
    <w:p w:rsidR="00AA48B2" w:rsidRPr="00A63F82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поведения, с учётом гражданских и нравственных ценностей; </w:t>
      </w:r>
    </w:p>
    <w:p w:rsidR="00AA48B2" w:rsidRPr="00A63F82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851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 владение языковыми средствами: умение ясно, логично и точно излагать свою точку 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 </w:t>
      </w:r>
    </w:p>
    <w:p w:rsidR="00AA48B2" w:rsidRDefault="00AA48B2" w:rsidP="00AA48B2">
      <w:pPr>
        <w:pStyle w:val="ab"/>
        <w:numPr>
          <w:ilvl w:val="0"/>
          <w:numId w:val="1"/>
        </w:numPr>
        <w:tabs>
          <w:tab w:val="left" w:pos="1134"/>
        </w:tabs>
        <w:spacing w:after="200" w:line="360" w:lineRule="auto"/>
        <w:ind w:left="0" w:right="3" w:firstLine="851"/>
        <w:jc w:val="both"/>
        <w:rPr>
          <w:bCs/>
          <w:color w:val="000000"/>
        </w:rPr>
      </w:pPr>
      <w:r w:rsidRPr="004A1145">
        <w:rPr>
          <w:bCs/>
          <w:color w:val="000000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  <w:bookmarkStart w:id="5" w:name="_TOC_250005"/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C159C5" w:rsidTr="007C6AE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C159C5" w:rsidTr="007C6AE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5" w:rsidRDefault="00C159C5" w:rsidP="007C6AE7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C159C5" w:rsidTr="007C6AE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C5" w:rsidRPr="00F8148F" w:rsidRDefault="00C159C5" w:rsidP="007C6AE7">
            <w:pPr>
              <w:ind w:firstLine="33"/>
              <w:jc w:val="both"/>
              <w:rPr>
                <w:b/>
                <w:bCs/>
                <w:spacing w:val="-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</w:t>
            </w:r>
          </w:p>
        </w:tc>
      </w:tr>
      <w:tr w:rsidR="00C159C5" w:rsidTr="007C6AE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5" w:rsidRPr="00F8148F" w:rsidRDefault="00C159C5" w:rsidP="007C6AE7">
            <w:pPr>
              <w:ind w:firstLine="33"/>
              <w:jc w:val="both"/>
              <w:rPr>
                <w:spacing w:val="-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ind w:firstLine="33"/>
              <w:jc w:val="both"/>
              <w:rPr>
                <w:b/>
                <w:bCs/>
              </w:rPr>
            </w:pPr>
            <w: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</w:t>
            </w:r>
            <w:r>
              <w:lastRenderedPageBreak/>
              <w:t>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5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ind w:firstLine="33"/>
              <w:jc w:val="both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C159C5" w:rsidTr="007C6AE7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ind w:firstLine="33"/>
              <w:jc w:val="both"/>
              <w:rPr>
                <w:b/>
                <w:bCs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ind w:firstLine="33"/>
              <w:jc w:val="both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jc w:val="both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jc w:val="both"/>
              <w:rPr>
                <w:b/>
                <w:bCs/>
              </w:rPr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C159C5" w:rsidTr="007C6AE7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9C5" w:rsidRDefault="00C159C5" w:rsidP="007C6AE7">
            <w:pPr>
              <w:jc w:val="both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5" w:rsidRDefault="00C159C5" w:rsidP="007C6AE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C159C5" w:rsidRDefault="00C159C5" w:rsidP="00C159C5">
      <w:pPr>
        <w:pStyle w:val="ab"/>
        <w:tabs>
          <w:tab w:val="left" w:pos="1134"/>
        </w:tabs>
        <w:spacing w:after="200" w:line="360" w:lineRule="auto"/>
        <w:ind w:right="3"/>
        <w:jc w:val="both"/>
        <w:rPr>
          <w:bCs/>
          <w:color w:val="000000"/>
        </w:rPr>
      </w:pPr>
    </w:p>
    <w:p w:rsidR="00AA48B2" w:rsidRDefault="00AA48B2" w:rsidP="00AA48B2">
      <w:pPr>
        <w:spacing w:after="200" w:line="360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AA48B2" w:rsidRPr="00A63F82" w:rsidRDefault="00AA48B2" w:rsidP="00AA48B2">
      <w:pPr>
        <w:pStyle w:val="21"/>
        <w:spacing w:line="720" w:lineRule="auto"/>
        <w:ind w:left="0" w:right="6" w:firstLine="709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A63F82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5 СОДЕРЖАНИЕ УЧЕБНОЙ ДИСЦИПЛИНЫ</w:t>
      </w:r>
      <w:bookmarkEnd w:id="5"/>
      <w:r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Pr="00A63F82">
        <w:rPr>
          <w:rFonts w:ascii="Times New Roman" w:hAnsi="Times New Roman"/>
          <w:b/>
          <w:color w:val="231F20"/>
          <w:sz w:val="24"/>
          <w:szCs w:val="24"/>
          <w:lang w:val="ru-RU"/>
        </w:rPr>
        <w:t>АСТРОНОМИЯ</w:t>
      </w:r>
    </w:p>
    <w:p w:rsidR="00AA48B2" w:rsidRPr="00A63F82" w:rsidRDefault="00AA48B2" w:rsidP="00AA48B2">
      <w:pPr>
        <w:pStyle w:val="ab"/>
        <w:spacing w:line="360" w:lineRule="auto"/>
        <w:ind w:right="3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 xml:space="preserve">Астрономия, ее значение  и связь с другими науками </w:t>
      </w:r>
    </w:p>
    <w:p w:rsidR="00AA48B2" w:rsidRPr="00A63F8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Астрономия, ее связь с другими науками. Структура и масштабы Вселенной. Особенности </w:t>
      </w:r>
    </w:p>
    <w:p w:rsidR="00AA48B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астрономических методов исследования. Телескопы и радиотелескопы. Всеволновая астрономия.</w:t>
      </w:r>
    </w:p>
    <w:p w:rsidR="00AA48B2" w:rsidRPr="00A63F82" w:rsidRDefault="00AA48B2" w:rsidP="00AA48B2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Практические основы астрономии</w:t>
      </w:r>
    </w:p>
    <w:p w:rsidR="00AA48B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AA48B2" w:rsidRPr="00A63F8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>
        <w:rPr>
          <w:bCs/>
          <w:color w:val="000000"/>
        </w:rPr>
        <w:t>Лабораторная работа № 1 «Работа с подвижной  картой звездного неба»</w:t>
      </w:r>
    </w:p>
    <w:p w:rsidR="00AA48B2" w:rsidRPr="00A63F82" w:rsidRDefault="00AA48B2" w:rsidP="00AA48B2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Строение Солнечной системы (7 часов)</w:t>
      </w:r>
    </w:p>
    <w:p w:rsidR="00AA48B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AA48B2" w:rsidRPr="00A63F82" w:rsidRDefault="00AA48B2" w:rsidP="00AA48B2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Природа тел Солнечной системы (8 часов)</w:t>
      </w:r>
    </w:p>
    <w:p w:rsidR="00AA48B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</w:t>
      </w:r>
    </w:p>
    <w:p w:rsidR="00AA48B2" w:rsidRPr="00A63F82" w:rsidRDefault="00AA48B2" w:rsidP="00AA48B2">
      <w:pPr>
        <w:pStyle w:val="ab"/>
        <w:spacing w:line="360" w:lineRule="auto"/>
        <w:ind w:right="6" w:firstLine="709"/>
        <w:jc w:val="center"/>
        <w:rPr>
          <w:b/>
          <w:bCs/>
          <w:color w:val="000000"/>
        </w:rPr>
      </w:pPr>
      <w:r w:rsidRPr="00A63F82">
        <w:rPr>
          <w:b/>
          <w:bCs/>
          <w:i/>
          <w:color w:val="000000"/>
        </w:rPr>
        <w:t>Солнце и звезды (6 часов</w:t>
      </w:r>
      <w:r w:rsidRPr="00A63F82">
        <w:rPr>
          <w:b/>
          <w:bCs/>
          <w:color w:val="000000"/>
        </w:rPr>
        <w:t>)</w:t>
      </w:r>
    </w:p>
    <w:p w:rsidR="00AA48B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</w:t>
      </w:r>
    </w:p>
    <w:p w:rsidR="00AA48B2" w:rsidRDefault="00AA48B2" w:rsidP="00AA48B2">
      <w:pPr>
        <w:pStyle w:val="a8"/>
        <w:spacing w:after="0" w:line="360" w:lineRule="auto"/>
        <w:ind w:firstLine="709"/>
        <w:jc w:val="both"/>
        <w:rPr>
          <w:bCs/>
          <w:color w:val="000000"/>
        </w:rPr>
      </w:pPr>
      <w:r w:rsidRPr="007713F5">
        <w:rPr>
          <w:bCs/>
          <w:color w:val="000000"/>
        </w:rPr>
        <w:t xml:space="preserve">Лабораторная работа № 2 </w:t>
      </w:r>
      <w:r>
        <w:rPr>
          <w:bCs/>
          <w:color w:val="000000"/>
        </w:rPr>
        <w:t>«Наблюдение солнечных пятен с помощью телескопа»</w:t>
      </w:r>
    </w:p>
    <w:p w:rsidR="00AA48B2" w:rsidRDefault="00AA48B2" w:rsidP="00AA48B2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Строение и эволюция Вселенной (5 часов)</w:t>
      </w:r>
    </w:p>
    <w:p w:rsidR="00AA48B2" w:rsidRDefault="00AA48B2" w:rsidP="00AA48B2">
      <w:pPr>
        <w:pStyle w:val="ab"/>
        <w:spacing w:line="360" w:lineRule="auto"/>
        <w:ind w:right="6" w:firstLine="709"/>
        <w:jc w:val="both"/>
        <w:rPr>
          <w:bCs/>
          <w:color w:val="000000"/>
        </w:rPr>
      </w:pPr>
      <w:r w:rsidRPr="00A63F82">
        <w:rPr>
          <w:bCs/>
          <w:color w:val="000000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</w:t>
      </w:r>
      <w:r w:rsidRPr="00A63F82">
        <w:rPr>
          <w:bCs/>
          <w:color w:val="000000"/>
        </w:rPr>
        <w:lastRenderedPageBreak/>
        <w:t>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  А.  Фридмана. Большой взрыв. Реликтовое излучение. Ускорение расширения Вселенной. «Темная энергия» и антитяготение.</w:t>
      </w:r>
    </w:p>
    <w:p w:rsidR="00AA48B2" w:rsidRPr="00A63F82" w:rsidRDefault="00AA48B2" w:rsidP="00AA48B2">
      <w:pPr>
        <w:pStyle w:val="ab"/>
        <w:spacing w:line="360" w:lineRule="auto"/>
        <w:ind w:right="6" w:firstLine="709"/>
        <w:jc w:val="center"/>
        <w:rPr>
          <w:b/>
          <w:bCs/>
          <w:i/>
          <w:color w:val="000000"/>
        </w:rPr>
      </w:pPr>
      <w:r w:rsidRPr="00A63F82">
        <w:rPr>
          <w:b/>
          <w:bCs/>
          <w:i/>
          <w:color w:val="000000"/>
        </w:rPr>
        <w:t>Жизнь и разум во Вселенной (2 часа)</w:t>
      </w:r>
    </w:p>
    <w:p w:rsidR="00AA48B2" w:rsidRDefault="00AA48B2" w:rsidP="00AA48B2">
      <w:pPr>
        <w:pStyle w:val="ab"/>
        <w:spacing w:line="360" w:lineRule="auto"/>
        <w:ind w:right="6" w:firstLine="709"/>
        <w:jc w:val="both"/>
        <w:rPr>
          <w:color w:val="231F20"/>
        </w:rPr>
      </w:pPr>
      <w:r w:rsidRPr="00A63F82">
        <w:rPr>
          <w:bCs/>
          <w:color w:val="000000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  <w:r>
        <w:rPr>
          <w:bCs/>
          <w:color w:val="000000"/>
        </w:rPr>
        <w:t xml:space="preserve">                           </w:t>
      </w:r>
      <w:bookmarkStart w:id="6" w:name="_TOC_250003"/>
    </w:p>
    <w:p w:rsidR="00AA48B2" w:rsidRDefault="00AA48B2" w:rsidP="00AA48B2">
      <w:pPr>
        <w:spacing w:after="200" w:line="276" w:lineRule="auto"/>
        <w:rPr>
          <w:b/>
          <w:color w:val="231F20"/>
        </w:rPr>
      </w:pPr>
      <w:r>
        <w:rPr>
          <w:b/>
          <w:color w:val="231F20"/>
        </w:rPr>
        <w:br w:type="page"/>
      </w:r>
    </w:p>
    <w:p w:rsidR="00AA48B2" w:rsidRPr="00B925E1" w:rsidRDefault="00AA48B2" w:rsidP="00AA48B2">
      <w:pPr>
        <w:pStyle w:val="a8"/>
        <w:spacing w:after="0"/>
        <w:ind w:firstLine="709"/>
        <w:jc w:val="both"/>
        <w:rPr>
          <w:b/>
          <w:color w:val="231F20"/>
        </w:rPr>
      </w:pPr>
      <w:r w:rsidRPr="00B925E1">
        <w:rPr>
          <w:b/>
          <w:color w:val="231F20"/>
        </w:rPr>
        <w:lastRenderedPageBreak/>
        <w:t>6 ТЕМАТИЧЕСКОЕ ПЛАНИРОВАНИЕ</w:t>
      </w:r>
      <w:bookmarkEnd w:id="6"/>
    </w:p>
    <w:p w:rsidR="00AA48B2" w:rsidRDefault="00AA48B2" w:rsidP="00AA48B2">
      <w:pPr>
        <w:pStyle w:val="a8"/>
        <w:spacing w:before="240" w:after="360" w:line="360" w:lineRule="auto"/>
        <w:ind w:right="6"/>
        <w:jc w:val="both"/>
        <w:rPr>
          <w:b/>
          <w:bCs/>
          <w:color w:val="231F20"/>
          <w:spacing w:val="2"/>
        </w:rPr>
      </w:pPr>
      <w:bookmarkStart w:id="7" w:name="_TOC_250002"/>
      <w:r>
        <w:rPr>
          <w:b/>
          <w:bCs/>
          <w:color w:val="231F20"/>
          <w:spacing w:val="2"/>
        </w:rPr>
        <w:tab/>
      </w:r>
      <w:r w:rsidRPr="004949D6">
        <w:rPr>
          <w:b/>
          <w:bCs/>
          <w:color w:val="231F20"/>
          <w:spacing w:val="2"/>
        </w:rPr>
        <w:t>6.1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  <w:gridCol w:w="1240"/>
      </w:tblGrid>
      <w:tr w:rsidR="00AA48B2" w:rsidRPr="004949D6" w:rsidTr="00DC579E">
        <w:trPr>
          <w:trHeight w:val="552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Вид учебной работы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Объем часов</w:t>
            </w:r>
          </w:p>
        </w:tc>
      </w:tr>
      <w:tr w:rsidR="00AA48B2" w:rsidRPr="004949D6" w:rsidTr="00DC579E">
        <w:trPr>
          <w:trHeight w:val="81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Объем образовательной программы  </w:t>
            </w:r>
            <w:r w:rsidRPr="004949D6">
              <w:rPr>
                <w:b/>
                <w:bCs/>
                <w:i/>
                <w:iCs/>
                <w:color w:val="231F20"/>
              </w:rPr>
              <w:t>(из учебного плана)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36</w:t>
            </w:r>
          </w:p>
        </w:tc>
      </w:tr>
      <w:tr w:rsidR="00AA48B2" w:rsidRPr="004949D6" w:rsidTr="00DC579E">
        <w:trPr>
          <w:trHeight w:val="204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Самостоятельная учебная нагрузка </w:t>
            </w:r>
            <w:r w:rsidRPr="004949D6">
              <w:rPr>
                <w:b/>
                <w:bCs/>
                <w:i/>
                <w:iCs/>
                <w:color w:val="231F20"/>
              </w:rPr>
              <w:t>(из учебного плана)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-</w:t>
            </w:r>
          </w:p>
        </w:tc>
      </w:tr>
      <w:tr w:rsidR="00AA48B2" w:rsidRPr="004949D6" w:rsidTr="00DC579E">
        <w:trPr>
          <w:trHeight w:val="172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Всего учебных занятий </w:t>
            </w:r>
            <w:r w:rsidRPr="004949D6">
              <w:rPr>
                <w:b/>
                <w:bCs/>
                <w:i/>
                <w:iCs/>
                <w:color w:val="231F20"/>
              </w:rPr>
              <w:t>(из учебного плана)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36</w:t>
            </w:r>
          </w:p>
        </w:tc>
      </w:tr>
      <w:tr w:rsidR="00BC1234" w:rsidRPr="004949D6" w:rsidTr="00DC579E">
        <w:trPr>
          <w:trHeight w:val="172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1234" w:rsidRPr="004949D6" w:rsidRDefault="00BC1234" w:rsidP="00FE6818">
            <w:pPr>
              <w:pStyle w:val="a8"/>
              <w:spacing w:after="0"/>
              <w:jc w:val="both"/>
              <w:rPr>
                <w:b/>
                <w:bCs/>
                <w:color w:val="231F20"/>
              </w:rPr>
            </w:pPr>
            <w:r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1234" w:rsidRPr="004949D6" w:rsidRDefault="00BC1234" w:rsidP="00DC579E">
            <w:pPr>
              <w:pStyle w:val="a8"/>
              <w:spacing w:after="0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-</w:t>
            </w:r>
          </w:p>
        </w:tc>
      </w:tr>
      <w:tr w:rsidR="00AA48B2" w:rsidRPr="004949D6" w:rsidTr="00FE6818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tabs>
                <w:tab w:val="left" w:pos="948"/>
              </w:tabs>
              <w:spacing w:after="0"/>
              <w:rPr>
                <w:color w:val="231F20"/>
              </w:rPr>
            </w:pPr>
            <w:r w:rsidRPr="004949D6">
              <w:rPr>
                <w:color w:val="231F20"/>
              </w:rPr>
              <w:t>в том числе:</w:t>
            </w:r>
          </w:p>
        </w:tc>
      </w:tr>
      <w:tr w:rsidR="00AA48B2" w:rsidRPr="004949D6" w:rsidTr="00DC579E">
        <w:trPr>
          <w:trHeight w:val="116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теоретическое обучение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30</w:t>
            </w:r>
          </w:p>
        </w:tc>
      </w:tr>
      <w:tr w:rsidR="00AA48B2" w:rsidRPr="004949D6" w:rsidTr="00DC579E">
        <w:trPr>
          <w:trHeight w:val="93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лабораторные работы (если предусмотрено)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4</w:t>
            </w:r>
          </w:p>
        </w:tc>
      </w:tr>
      <w:tr w:rsidR="00AA48B2" w:rsidRPr="004949D6" w:rsidTr="00DC579E">
        <w:trPr>
          <w:trHeight w:val="69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практические занятия (если предусмотрено)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AA48B2" w:rsidRPr="004949D6" w:rsidTr="00DC579E">
        <w:trPr>
          <w:trHeight w:val="45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курсовая работа (проект) (если предусмотрено)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AA48B2" w:rsidRPr="004949D6" w:rsidTr="00DC579E">
        <w:trPr>
          <w:trHeight w:val="703"/>
        </w:trPr>
        <w:tc>
          <w:tcPr>
            <w:tcW w:w="4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FE6818">
            <w:pPr>
              <w:pStyle w:val="a8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Промежуточная аттестация проводится в форме </w:t>
            </w:r>
            <w:r w:rsidRPr="004949D6">
              <w:rPr>
                <w:b/>
                <w:bCs/>
                <w:i/>
                <w:iCs/>
                <w:color w:val="231F20"/>
              </w:rPr>
              <w:t xml:space="preserve">дифференцированного зачета </w:t>
            </w:r>
            <w:r w:rsidRPr="004949D6">
              <w:rPr>
                <w:b/>
                <w:bCs/>
                <w:color w:val="231F20"/>
              </w:rPr>
              <w:t xml:space="preserve"> 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B2" w:rsidRPr="004949D6" w:rsidRDefault="00AA48B2" w:rsidP="00DC579E">
            <w:pPr>
              <w:pStyle w:val="a8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2</w:t>
            </w:r>
          </w:p>
        </w:tc>
      </w:tr>
    </w:tbl>
    <w:p w:rsidR="00AA48B2" w:rsidRDefault="00AA48B2" w:rsidP="00AA48B2">
      <w:pPr>
        <w:pStyle w:val="a8"/>
        <w:spacing w:after="0" w:line="360" w:lineRule="auto"/>
        <w:ind w:right="3"/>
        <w:jc w:val="both"/>
        <w:rPr>
          <w:color w:val="231F20"/>
        </w:rPr>
      </w:pPr>
    </w:p>
    <w:p w:rsidR="00AA48B2" w:rsidRDefault="00AA48B2" w:rsidP="00AA48B2">
      <w:pPr>
        <w:pStyle w:val="a8"/>
        <w:spacing w:after="0" w:line="360" w:lineRule="auto"/>
        <w:ind w:right="3"/>
        <w:rPr>
          <w:b/>
          <w:color w:val="231F20"/>
        </w:rPr>
      </w:pPr>
      <w:r>
        <w:rPr>
          <w:b/>
          <w:color w:val="231F20"/>
        </w:rPr>
        <w:tab/>
        <w:t xml:space="preserve">6.2 </w:t>
      </w:r>
      <w:r w:rsidRPr="00B925E1">
        <w:rPr>
          <w:b/>
          <w:color w:val="231F20"/>
        </w:rPr>
        <w:t>ТЕМАТИЧЕСКИЙ  ПЛАН</w:t>
      </w:r>
      <w:bookmarkEnd w:id="7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985"/>
        <w:gridCol w:w="1540"/>
        <w:gridCol w:w="1562"/>
        <w:gridCol w:w="1560"/>
        <w:gridCol w:w="1693"/>
      </w:tblGrid>
      <w:tr w:rsidR="00C159C5" w:rsidRPr="00492A0D" w:rsidTr="00C159C5">
        <w:trPr>
          <w:trHeight w:val="202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учебная нагрузка</w:t>
            </w:r>
          </w:p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159C5" w:rsidRPr="00C159C5" w:rsidTr="00C159C5">
        <w:trPr>
          <w:trHeight w:val="795"/>
        </w:trPr>
        <w:tc>
          <w:tcPr>
            <w:tcW w:w="1409" w:type="pct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231F20"/>
              <w:right w:val="single" w:sz="4" w:space="0" w:color="auto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</w:tcPr>
          <w:p w:rsidR="00C159C5" w:rsidRPr="00BC1234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1234">
              <w:rPr>
                <w:rFonts w:ascii="Times New Roman" w:hAnsi="Times New Roman"/>
                <w:b/>
                <w:sz w:val="24"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абораторны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работы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п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рактически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C159C5" w:rsidRPr="00B17D0C" w:rsidRDefault="00C159C5" w:rsidP="007C6AE7">
            <w:pPr>
              <w:ind w:firstLine="33"/>
              <w:jc w:val="center"/>
              <w:rPr>
                <w:b/>
                <w:bCs/>
              </w:rPr>
            </w:pPr>
            <w:r w:rsidRPr="00B17D0C">
              <w:rPr>
                <w:b/>
                <w:bCs/>
              </w:rPr>
              <w:t>Код</w:t>
            </w:r>
            <w:r>
              <w:rPr>
                <w:b/>
                <w:bCs/>
              </w:rPr>
              <w:t>ы</w:t>
            </w:r>
            <w:r w:rsidRPr="00B17D0C">
              <w:rPr>
                <w:b/>
                <w:bCs/>
              </w:rPr>
              <w:t xml:space="preserve"> личностных результатов</w:t>
            </w:r>
            <w:r>
              <w:rPr>
                <w:b/>
                <w:bCs/>
              </w:rPr>
              <w:t>, формированию которых</w:t>
            </w:r>
            <w:r w:rsidRPr="00B17D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способствует элемент программы</w:t>
            </w:r>
          </w:p>
          <w:p w:rsidR="00C159C5" w:rsidRDefault="00C159C5" w:rsidP="007C6AE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159C5" w:rsidRPr="00492A0D" w:rsidTr="00C159C5">
        <w:trPr>
          <w:trHeight w:hRule="exact" w:val="768"/>
        </w:trPr>
        <w:tc>
          <w:tcPr>
            <w:tcW w:w="1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Pr="001068E7" w:rsidRDefault="00C159C5" w:rsidP="00FE6818">
            <w:pPr>
              <w:pStyle w:val="TableParagraph"/>
              <w:ind w:left="147" w:right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4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C159C5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7C6AE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C159C5" w:rsidRPr="00492A0D" w:rsidTr="00C159C5">
        <w:trPr>
          <w:trHeight w:hRule="exact" w:val="553"/>
        </w:trPr>
        <w:tc>
          <w:tcPr>
            <w:tcW w:w="1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Pr="001068E7" w:rsidRDefault="00C159C5" w:rsidP="00FE6818">
            <w:pPr>
              <w:pStyle w:val="TableParagraph"/>
              <w:ind w:left="147" w:right="21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C159C5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7C6AE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C159C5" w:rsidRPr="00492A0D" w:rsidTr="00C159C5">
        <w:trPr>
          <w:trHeight w:hRule="exact" w:val="703"/>
        </w:trPr>
        <w:tc>
          <w:tcPr>
            <w:tcW w:w="1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Pr="001068E7" w:rsidRDefault="00C159C5" w:rsidP="00FE6818">
            <w:pPr>
              <w:pStyle w:val="TableParagraph"/>
              <w:ind w:left="147" w:right="21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4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C159C5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6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7C6AE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C159C5" w:rsidRPr="00492A0D" w:rsidTr="00C159C5">
        <w:trPr>
          <w:trHeight w:hRule="exact" w:val="374"/>
        </w:trPr>
        <w:tc>
          <w:tcPr>
            <w:tcW w:w="1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Pr="001068E7" w:rsidRDefault="00C159C5" w:rsidP="00FE6818">
            <w:pPr>
              <w:pStyle w:val="TableParagraph"/>
              <w:ind w:left="147" w:right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Солнце и звезды</w:t>
            </w:r>
          </w:p>
        </w:tc>
        <w:tc>
          <w:tcPr>
            <w:tcW w:w="4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C159C5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B925E1" w:rsidRDefault="00C159C5" w:rsidP="007C6AE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C159C5" w:rsidRPr="00492A0D" w:rsidTr="00C159C5">
        <w:trPr>
          <w:trHeight w:hRule="exact" w:val="964"/>
        </w:trPr>
        <w:tc>
          <w:tcPr>
            <w:tcW w:w="1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Pr="00C140B6" w:rsidRDefault="00C159C5" w:rsidP="00FE6818">
            <w:pPr>
              <w:pStyle w:val="TableParagraph"/>
              <w:ind w:left="147" w:right="218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C140B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Строение и эволюция Вселенной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1068E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Жизнь и разум во Вселенной</w:t>
            </w:r>
          </w:p>
        </w:tc>
        <w:tc>
          <w:tcPr>
            <w:tcW w:w="4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C159C5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4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7C6AE7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1-11</w:t>
            </w:r>
          </w:p>
        </w:tc>
      </w:tr>
      <w:tr w:rsidR="00C159C5" w:rsidRPr="00492A0D" w:rsidTr="00C159C5">
        <w:trPr>
          <w:trHeight w:hRule="exact" w:val="595"/>
        </w:trPr>
        <w:tc>
          <w:tcPr>
            <w:tcW w:w="1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Pr="001068E7" w:rsidRDefault="00C159C5" w:rsidP="00FE6818">
            <w:pPr>
              <w:pStyle w:val="TableParagraph"/>
              <w:ind w:left="147" w:right="218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4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C159C5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C159C5" w:rsidRPr="00492A0D" w:rsidTr="00C159C5">
        <w:trPr>
          <w:trHeight w:hRule="exact" w:val="374"/>
        </w:trPr>
        <w:tc>
          <w:tcPr>
            <w:tcW w:w="1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ind w:left="147" w:right="21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36</w:t>
            </w:r>
          </w:p>
        </w:tc>
        <w:tc>
          <w:tcPr>
            <w:tcW w:w="80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Default="00C159C5" w:rsidP="00C159C5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32</w:t>
            </w:r>
          </w:p>
        </w:tc>
        <w:tc>
          <w:tcPr>
            <w:tcW w:w="76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59C5" w:rsidRPr="00492A0D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59C5" w:rsidRDefault="00C159C5" w:rsidP="00FE6818">
            <w:pPr>
              <w:pStyle w:val="TableParagraph"/>
              <w:jc w:val="center"/>
              <w:rPr>
                <w:rFonts w:ascii="Times New Roman" w:hAnsi="Times New Roman"/>
                <w:b/>
                <w:w w:val="120"/>
                <w:sz w:val="24"/>
                <w:szCs w:val="24"/>
                <w:lang w:val="ru-RU"/>
              </w:rPr>
            </w:pPr>
          </w:p>
        </w:tc>
      </w:tr>
    </w:tbl>
    <w:p w:rsidR="00AA48B2" w:rsidRDefault="00AA48B2" w:rsidP="00AA48B2">
      <w:pPr>
        <w:pStyle w:val="a8"/>
        <w:spacing w:after="0" w:line="360" w:lineRule="auto"/>
        <w:ind w:right="3"/>
        <w:jc w:val="center"/>
        <w:rPr>
          <w:b/>
          <w:color w:val="231F20"/>
        </w:rPr>
      </w:pPr>
    </w:p>
    <w:p w:rsidR="00AA48B2" w:rsidRDefault="00AA48B2" w:rsidP="00AA48B2">
      <w:pPr>
        <w:spacing w:after="200" w:line="276" w:lineRule="auto"/>
        <w:rPr>
          <w:b/>
          <w:color w:val="231F20"/>
        </w:rPr>
      </w:pPr>
      <w:bookmarkStart w:id="8" w:name="_TOC_250001"/>
      <w:r>
        <w:rPr>
          <w:b/>
          <w:color w:val="231F20"/>
        </w:rPr>
        <w:br w:type="page"/>
      </w:r>
      <w:r>
        <w:rPr>
          <w:b/>
          <w:color w:val="231F20"/>
        </w:rPr>
        <w:lastRenderedPageBreak/>
        <w:t>7</w:t>
      </w:r>
      <w:r w:rsidRPr="00B925E1">
        <w:rPr>
          <w:b/>
          <w:color w:val="231F20"/>
        </w:rPr>
        <w:t xml:space="preserve"> ХАРАКТЕРИСТИКА ОСНОВНЫХ ВИДОВ УЧЕБНОЙ ДЕЯТЕЛЬНОСТИ СТУДЕНТОВ</w:t>
      </w:r>
      <w:bookmarkEnd w:id="8"/>
    </w:p>
    <w:p w:rsidR="00AA48B2" w:rsidRDefault="00AA48B2" w:rsidP="00AA48B2">
      <w:pPr>
        <w:spacing w:after="200" w:line="276" w:lineRule="auto"/>
        <w:rPr>
          <w:b/>
          <w:color w:val="231F20"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7730"/>
      </w:tblGrid>
      <w:tr w:rsidR="00AA48B2" w:rsidRPr="00B925E1" w:rsidTr="00FE6818">
        <w:trPr>
          <w:trHeight w:hRule="exact" w:val="549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B925E1" w:rsidRDefault="00AA48B2" w:rsidP="00FE6818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</w:rPr>
            </w:pPr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Default="00AA48B2" w:rsidP="00FE6818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</w:t>
            </w:r>
          </w:p>
          <w:p w:rsidR="00AA48B2" w:rsidRPr="00B925E1" w:rsidRDefault="00AA48B2" w:rsidP="00FE6818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B925E1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деятельности студентов (на уровне учебных действий)</w:t>
            </w:r>
          </w:p>
        </w:tc>
      </w:tr>
      <w:tr w:rsidR="00AA48B2" w:rsidRPr="00B925E1" w:rsidTr="00FE6818">
        <w:trPr>
          <w:trHeight w:hRule="exact" w:val="257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7733CD" w:rsidRDefault="00AA48B2" w:rsidP="00FE6818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B925E1" w:rsidRDefault="00AA48B2" w:rsidP="00FE6818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AA48B2" w:rsidRPr="00B925E1" w:rsidTr="00FE6818">
        <w:trPr>
          <w:trHeight w:hRule="exact" w:val="363"/>
        </w:trPr>
        <w:tc>
          <w:tcPr>
            <w:tcW w:w="10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B23ADD" w:rsidRDefault="00AA48B2" w:rsidP="00FE6818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АСТРОНОМИЯ</w:t>
            </w:r>
          </w:p>
        </w:tc>
      </w:tr>
      <w:tr w:rsidR="00AA48B2" w:rsidRPr="00B925E1" w:rsidTr="00FE6818">
        <w:trPr>
          <w:trHeight w:hRule="exact" w:val="7425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B925E1" w:rsidRDefault="00AA48B2" w:rsidP="00FE6818">
            <w:pPr>
              <w:pStyle w:val="ab"/>
              <w:jc w:val="both"/>
            </w:pPr>
            <w:r w:rsidRPr="00767B31">
              <w:rPr>
                <w:b/>
                <w:bCs/>
                <w:i/>
                <w:color w:val="000000"/>
              </w:rPr>
              <w:t>Практические основы астрономии</w:t>
            </w:r>
            <w:r w:rsidRPr="004D42FC">
              <w:rPr>
                <w:bCs/>
                <w:color w:val="000000"/>
              </w:rPr>
              <w:t>: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воспроизводи</w:t>
            </w:r>
            <w:r>
              <w:rPr>
                <w:bCs/>
                <w:color w:val="000000"/>
              </w:rPr>
              <w:t>ть определения терминов и поня</w:t>
            </w:r>
            <w:r w:rsidRPr="004D42FC">
              <w:rPr>
                <w:bCs/>
                <w:color w:val="000000"/>
              </w:rPr>
              <w:t>тий (созвездие, выс</w:t>
            </w:r>
            <w:r>
              <w:rPr>
                <w:bCs/>
                <w:color w:val="000000"/>
              </w:rPr>
              <w:t>ота и кульминация звезд и Солн</w:t>
            </w:r>
            <w:r w:rsidRPr="004D42FC">
              <w:rPr>
                <w:bCs/>
                <w:color w:val="000000"/>
              </w:rPr>
              <w:t>ца, эклиптика, мест</w:t>
            </w:r>
            <w:r>
              <w:rPr>
                <w:bCs/>
                <w:color w:val="000000"/>
              </w:rPr>
              <w:t xml:space="preserve">ное, поясное, летнее и  зимнее </w:t>
            </w:r>
            <w:r w:rsidRPr="004D42FC">
              <w:rPr>
                <w:bCs/>
                <w:color w:val="000000"/>
              </w:rPr>
              <w:t>время);</w:t>
            </w:r>
          </w:p>
          <w:p w:rsidR="00AA48B2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>необходимость введения високос</w:t>
            </w:r>
            <w:r w:rsidRPr="004D42FC">
              <w:rPr>
                <w:bCs/>
                <w:color w:val="000000"/>
              </w:rPr>
              <w:t>ных лет и нового календарного стиля;</w:t>
            </w:r>
          </w:p>
          <w:p w:rsidR="00AA48B2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объяснять</w:t>
            </w:r>
            <w:r>
              <w:rPr>
                <w:bCs/>
                <w:color w:val="000000"/>
              </w:rPr>
              <w:t xml:space="preserve"> наблюдаемые невооруженным гла</w:t>
            </w:r>
            <w:r w:rsidRPr="004D42FC">
              <w:rPr>
                <w:bCs/>
                <w:color w:val="000000"/>
              </w:rPr>
              <w:t>зом движения звез</w:t>
            </w:r>
            <w:r>
              <w:rPr>
                <w:bCs/>
                <w:color w:val="000000"/>
              </w:rPr>
              <w:t>д и Солнца на различных геогра</w:t>
            </w:r>
            <w:r w:rsidRPr="004D42FC">
              <w:rPr>
                <w:bCs/>
                <w:color w:val="000000"/>
              </w:rPr>
              <w:t>фических широта</w:t>
            </w:r>
            <w:r>
              <w:rPr>
                <w:bCs/>
                <w:color w:val="000000"/>
              </w:rPr>
              <w:t>х, движение и фазы Луны, причи</w:t>
            </w:r>
            <w:r w:rsidRPr="004D42FC">
              <w:rPr>
                <w:bCs/>
                <w:color w:val="000000"/>
              </w:rPr>
              <w:t>ны затмений Луны и Солнца;</w:t>
            </w:r>
          </w:p>
          <w:p w:rsidR="00AA48B2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применять зве</w:t>
            </w:r>
            <w:r>
              <w:rPr>
                <w:bCs/>
                <w:color w:val="000000"/>
              </w:rPr>
              <w:t xml:space="preserve">здную карту для поиска на небе </w:t>
            </w:r>
            <w:r w:rsidRPr="004D42FC">
              <w:rPr>
                <w:bCs/>
                <w:color w:val="000000"/>
              </w:rPr>
              <w:t>опреде</w:t>
            </w:r>
            <w:r>
              <w:rPr>
                <w:bCs/>
                <w:color w:val="000000"/>
              </w:rPr>
              <w:t xml:space="preserve">ленных созвездий и звезд. </w:t>
            </w:r>
            <w:r w:rsidRPr="004D42FC">
              <w:rPr>
                <w:bCs/>
                <w:color w:val="000000"/>
              </w:rPr>
              <w:t xml:space="preserve">Предметные результаты изучения темы </w:t>
            </w:r>
            <w:r>
              <w:rPr>
                <w:bCs/>
                <w:color w:val="000000"/>
              </w:rPr>
              <w:t>«</w:t>
            </w:r>
            <w:r w:rsidRPr="004D42FC">
              <w:rPr>
                <w:bCs/>
                <w:color w:val="000000"/>
              </w:rPr>
              <w:t>Строение Солнечной системы</w:t>
            </w:r>
            <w:r>
              <w:rPr>
                <w:bCs/>
                <w:color w:val="000000"/>
              </w:rPr>
              <w:t xml:space="preserve">» </w:t>
            </w:r>
            <w:r w:rsidRPr="004D42FC">
              <w:rPr>
                <w:bCs/>
                <w:color w:val="000000"/>
              </w:rPr>
              <w:t>позволяют: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воспроизводи</w:t>
            </w:r>
            <w:r>
              <w:rPr>
                <w:bCs/>
                <w:color w:val="000000"/>
              </w:rPr>
              <w:t>ть исторические сведения о ста</w:t>
            </w:r>
            <w:r w:rsidRPr="004D42FC">
              <w:rPr>
                <w:bCs/>
                <w:color w:val="000000"/>
              </w:rPr>
              <w:t>новлении и разв</w:t>
            </w:r>
            <w:r>
              <w:rPr>
                <w:bCs/>
                <w:color w:val="000000"/>
              </w:rPr>
              <w:t xml:space="preserve">итии гелиоцентрической системы </w:t>
            </w:r>
            <w:r w:rsidRPr="004D42FC">
              <w:rPr>
                <w:bCs/>
                <w:color w:val="000000"/>
              </w:rPr>
              <w:t>мира;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воспроизводи</w:t>
            </w:r>
            <w:r>
              <w:rPr>
                <w:bCs/>
                <w:color w:val="000000"/>
              </w:rPr>
              <w:t>ть определения терминов и поня</w:t>
            </w:r>
            <w:r w:rsidRPr="004D42FC">
              <w:rPr>
                <w:bCs/>
                <w:color w:val="000000"/>
              </w:rPr>
              <w:t>тий (конфигурация</w:t>
            </w:r>
            <w:r>
              <w:rPr>
                <w:bCs/>
                <w:color w:val="000000"/>
              </w:rPr>
              <w:t xml:space="preserve"> планет, синодический и сидери</w:t>
            </w:r>
            <w:r w:rsidRPr="004D42FC">
              <w:rPr>
                <w:bCs/>
                <w:color w:val="000000"/>
              </w:rPr>
              <w:t>ческий периоды об</w:t>
            </w:r>
            <w:r>
              <w:rPr>
                <w:bCs/>
                <w:color w:val="000000"/>
              </w:rPr>
              <w:t xml:space="preserve">ращения планет, горизонтальный </w:t>
            </w:r>
            <w:r w:rsidRPr="004D42FC">
              <w:rPr>
                <w:bCs/>
                <w:color w:val="000000"/>
              </w:rPr>
              <w:t>параллакс, угловы</w:t>
            </w:r>
            <w:r>
              <w:rPr>
                <w:bCs/>
                <w:color w:val="000000"/>
              </w:rPr>
              <w:t>е размеры объекта, астрономиче</w:t>
            </w:r>
            <w:r w:rsidRPr="004D42FC">
              <w:rPr>
                <w:bCs/>
                <w:color w:val="000000"/>
              </w:rPr>
              <w:t>ская единица);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вычислять р</w:t>
            </w:r>
            <w:r>
              <w:rPr>
                <w:bCs/>
                <w:color w:val="000000"/>
              </w:rPr>
              <w:t>асстояние до планет по горизон</w:t>
            </w:r>
            <w:r w:rsidRPr="004D42FC">
              <w:rPr>
                <w:bCs/>
                <w:color w:val="000000"/>
              </w:rPr>
              <w:t>тальному паралла</w:t>
            </w:r>
            <w:r>
              <w:rPr>
                <w:bCs/>
                <w:color w:val="000000"/>
              </w:rPr>
              <w:t xml:space="preserve">ксу, а их размеры — по угловым </w:t>
            </w:r>
            <w:r w:rsidRPr="004D42FC">
              <w:rPr>
                <w:bCs/>
                <w:color w:val="000000"/>
              </w:rPr>
              <w:t>размерам и расстоянию;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формулиров</w:t>
            </w:r>
            <w:r>
              <w:rPr>
                <w:bCs/>
                <w:color w:val="000000"/>
              </w:rPr>
              <w:t xml:space="preserve">ать законы Кеплера, определять </w:t>
            </w:r>
            <w:r w:rsidRPr="004D42FC">
              <w:rPr>
                <w:bCs/>
                <w:color w:val="000000"/>
              </w:rPr>
              <w:t>массы планет на ос</w:t>
            </w:r>
            <w:r>
              <w:rPr>
                <w:bCs/>
                <w:color w:val="000000"/>
              </w:rPr>
              <w:t>нове третьего (уточненного) за</w:t>
            </w:r>
            <w:r w:rsidRPr="004D42FC">
              <w:rPr>
                <w:bCs/>
                <w:color w:val="000000"/>
              </w:rPr>
              <w:t>кона Кеплера;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о</w:t>
            </w:r>
            <w:r>
              <w:rPr>
                <w:bCs/>
                <w:color w:val="000000"/>
              </w:rPr>
              <w:t>собенности движения тел Солнеч</w:t>
            </w:r>
            <w:r w:rsidRPr="004D42FC">
              <w:rPr>
                <w:bCs/>
                <w:color w:val="000000"/>
              </w:rPr>
              <w:t>ной системы под д</w:t>
            </w:r>
            <w:r>
              <w:rPr>
                <w:bCs/>
                <w:color w:val="000000"/>
              </w:rPr>
              <w:t>ействием сил тяготения по орби</w:t>
            </w:r>
            <w:r w:rsidRPr="004D42FC">
              <w:rPr>
                <w:bCs/>
                <w:color w:val="000000"/>
              </w:rPr>
              <w:t>там с различным эксцентриситетом;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 xml:space="preserve">причины возникновения приливов </w:t>
            </w:r>
            <w:r w:rsidRPr="004D42FC">
              <w:rPr>
                <w:bCs/>
                <w:color w:val="000000"/>
              </w:rPr>
              <w:t>на Земле и возму</w:t>
            </w:r>
            <w:r>
              <w:rPr>
                <w:bCs/>
                <w:color w:val="000000"/>
              </w:rPr>
              <w:t xml:space="preserve">щений в движении тел Солнечной </w:t>
            </w:r>
            <w:r w:rsidRPr="004D42FC">
              <w:rPr>
                <w:bCs/>
                <w:color w:val="000000"/>
              </w:rPr>
              <w:t>системы;</w:t>
            </w:r>
          </w:p>
          <w:p w:rsidR="00AA48B2" w:rsidRPr="00B925E1" w:rsidRDefault="00AA48B2" w:rsidP="00FE6818">
            <w:pPr>
              <w:pStyle w:val="ab"/>
              <w:ind w:left="218" w:right="141"/>
              <w:jc w:val="both"/>
            </w:pPr>
            <w:r w:rsidRPr="004D42FC">
              <w:rPr>
                <w:bCs/>
                <w:color w:val="000000"/>
              </w:rPr>
              <w:t>— характеризо</w:t>
            </w:r>
            <w:r>
              <w:rPr>
                <w:bCs/>
                <w:color w:val="000000"/>
              </w:rPr>
              <w:t>вать особенности движения и ма</w:t>
            </w:r>
            <w:r w:rsidRPr="004D42FC">
              <w:rPr>
                <w:bCs/>
                <w:color w:val="000000"/>
              </w:rPr>
              <w:t>невров космичес</w:t>
            </w:r>
            <w:r>
              <w:rPr>
                <w:bCs/>
                <w:color w:val="000000"/>
              </w:rPr>
              <w:t xml:space="preserve">ких аппаратов для исследования </w:t>
            </w:r>
            <w:r w:rsidRPr="004D42FC">
              <w:rPr>
                <w:bCs/>
                <w:color w:val="000000"/>
              </w:rPr>
              <w:t>тел Солнечной системы.</w:t>
            </w:r>
          </w:p>
        </w:tc>
      </w:tr>
      <w:tr w:rsidR="00AA48B2" w:rsidRPr="00B925E1" w:rsidTr="00FE6818">
        <w:trPr>
          <w:trHeight w:hRule="exact" w:val="4687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767B31" w:rsidRDefault="00AA48B2" w:rsidP="00FE6818">
            <w:pPr>
              <w:pStyle w:val="ab"/>
              <w:jc w:val="both"/>
              <w:rPr>
                <w:b/>
                <w:bCs/>
                <w:i/>
                <w:color w:val="000000"/>
              </w:rPr>
            </w:pPr>
            <w:r w:rsidRPr="00767B31">
              <w:rPr>
                <w:b/>
                <w:bCs/>
                <w:i/>
                <w:color w:val="000000"/>
              </w:rPr>
              <w:t>Природа тел Солнечной системы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формулироват</w:t>
            </w:r>
            <w:r>
              <w:rPr>
                <w:bCs/>
                <w:color w:val="000000"/>
              </w:rPr>
              <w:t>ь и обосновывать основные поло</w:t>
            </w:r>
            <w:r w:rsidRPr="004D42FC">
              <w:rPr>
                <w:bCs/>
                <w:color w:val="000000"/>
              </w:rPr>
              <w:t>жения современно</w:t>
            </w:r>
            <w:r>
              <w:rPr>
                <w:bCs/>
                <w:color w:val="000000"/>
              </w:rPr>
              <w:t xml:space="preserve">й гипотезы о формировании всех </w:t>
            </w:r>
            <w:r w:rsidRPr="004D42FC">
              <w:rPr>
                <w:bCs/>
                <w:color w:val="000000"/>
              </w:rPr>
              <w:t>тел Солнечной сист</w:t>
            </w:r>
            <w:r>
              <w:rPr>
                <w:bCs/>
                <w:color w:val="000000"/>
              </w:rPr>
              <w:t>емы из единого газопылевого об</w:t>
            </w:r>
            <w:r w:rsidRPr="004D42FC">
              <w:rPr>
                <w:bCs/>
                <w:color w:val="000000"/>
              </w:rPr>
              <w:t>лака;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определять </w:t>
            </w:r>
            <w:r>
              <w:rPr>
                <w:bCs/>
                <w:color w:val="000000"/>
              </w:rPr>
              <w:t xml:space="preserve">и различать понятия (Солнечная </w:t>
            </w:r>
            <w:r w:rsidRPr="004D42FC">
              <w:rPr>
                <w:bCs/>
                <w:color w:val="000000"/>
              </w:rPr>
              <w:t xml:space="preserve">система, планета, </w:t>
            </w:r>
            <w:r>
              <w:rPr>
                <w:bCs/>
                <w:color w:val="000000"/>
              </w:rPr>
              <w:t xml:space="preserve">ее спутники, планеты земной </w:t>
            </w:r>
            <w:r w:rsidRPr="004D42FC">
              <w:rPr>
                <w:bCs/>
                <w:color w:val="000000"/>
              </w:rPr>
              <w:t>группы, планеты</w:t>
            </w:r>
            <w:r>
              <w:rPr>
                <w:bCs/>
                <w:color w:val="000000"/>
              </w:rPr>
              <w:t xml:space="preserve">-гиганты, кольца планет, малые </w:t>
            </w:r>
            <w:r w:rsidRPr="004D42FC">
              <w:rPr>
                <w:bCs/>
                <w:color w:val="000000"/>
              </w:rPr>
              <w:t xml:space="preserve">тела, астероиды, </w:t>
            </w:r>
            <w:r>
              <w:rPr>
                <w:bCs/>
                <w:color w:val="000000"/>
              </w:rPr>
              <w:t>планеты-карлики, кометы,</w:t>
            </w:r>
            <w:r w:rsidRPr="004D42FC">
              <w:rPr>
                <w:bCs/>
                <w:color w:val="000000"/>
              </w:rPr>
              <w:t xml:space="preserve"> метеоры, болиды, метеориты);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</w:t>
            </w:r>
            <w:r w:rsidRPr="007733CD">
              <w:rPr>
                <w:bCs/>
                <w:color w:val="000000"/>
                <w:spacing w:val="-6"/>
              </w:rPr>
              <w:t>описывать природу Луны и объяснять причины ее отличия от Земли;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перечислять существенные </w:t>
            </w:r>
            <w:r>
              <w:rPr>
                <w:bCs/>
                <w:color w:val="000000"/>
              </w:rPr>
              <w:t xml:space="preserve">различия природы </w:t>
            </w:r>
            <w:r w:rsidRPr="004D42FC">
              <w:rPr>
                <w:bCs/>
                <w:color w:val="000000"/>
              </w:rPr>
              <w:t>двух групп планет</w:t>
            </w:r>
            <w:r>
              <w:rPr>
                <w:bCs/>
                <w:color w:val="000000"/>
              </w:rPr>
              <w:t xml:space="preserve"> и объяснять причины их возник</w:t>
            </w:r>
            <w:r w:rsidRPr="004D42FC">
              <w:rPr>
                <w:bCs/>
                <w:color w:val="000000"/>
              </w:rPr>
              <w:t>новения;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проводить ср</w:t>
            </w:r>
            <w:r>
              <w:rPr>
                <w:bCs/>
                <w:color w:val="000000"/>
              </w:rPr>
              <w:t>авнение Меркурия, Венеры и Мар</w:t>
            </w:r>
            <w:r w:rsidRPr="004D42FC">
              <w:rPr>
                <w:bCs/>
                <w:color w:val="000000"/>
              </w:rPr>
              <w:t>са с Землей по ре</w:t>
            </w:r>
            <w:r>
              <w:rPr>
                <w:bCs/>
                <w:color w:val="000000"/>
              </w:rPr>
              <w:t>льефу поверхности и составу ат</w:t>
            </w:r>
            <w:r w:rsidRPr="004D42FC">
              <w:rPr>
                <w:bCs/>
                <w:color w:val="000000"/>
              </w:rPr>
              <w:t>мосфер, указыват</w:t>
            </w:r>
            <w:r>
              <w:rPr>
                <w:bCs/>
                <w:color w:val="000000"/>
              </w:rPr>
              <w:t xml:space="preserve">ь следы эволюционных изменений </w:t>
            </w:r>
            <w:r w:rsidRPr="004D42FC">
              <w:rPr>
                <w:bCs/>
                <w:color w:val="000000"/>
              </w:rPr>
              <w:t>природы этих планет;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 xml:space="preserve">механизм парникового эффекта и </w:t>
            </w:r>
            <w:r w:rsidRPr="004D42FC">
              <w:rPr>
                <w:bCs/>
                <w:color w:val="000000"/>
              </w:rPr>
              <w:t>его значение для</w:t>
            </w:r>
            <w:r>
              <w:rPr>
                <w:bCs/>
                <w:color w:val="000000"/>
              </w:rPr>
              <w:t xml:space="preserve"> формирования и сохранения уни</w:t>
            </w:r>
            <w:r w:rsidRPr="004D42FC">
              <w:rPr>
                <w:bCs/>
                <w:color w:val="000000"/>
              </w:rPr>
              <w:t>кальной природы Земли;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х</w:t>
            </w:r>
            <w:r>
              <w:rPr>
                <w:bCs/>
                <w:color w:val="000000"/>
              </w:rPr>
              <w:t xml:space="preserve">арактерные особенности природы </w:t>
            </w:r>
            <w:r w:rsidRPr="004D42FC">
              <w:rPr>
                <w:bCs/>
                <w:color w:val="000000"/>
              </w:rPr>
              <w:t xml:space="preserve">планет-гигантов, их спутников и колец; </w:t>
            </w:r>
          </w:p>
        </w:tc>
      </w:tr>
      <w:tr w:rsidR="00AA48B2" w:rsidRPr="00B925E1" w:rsidTr="00FE6818">
        <w:trPr>
          <w:trHeight w:hRule="exact" w:val="293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7733CD" w:rsidRDefault="00AA48B2" w:rsidP="00FE6818">
            <w:pPr>
              <w:pStyle w:val="ab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7733CD" w:rsidRDefault="00AA48B2" w:rsidP="00FE6818">
            <w:pPr>
              <w:pStyle w:val="ab"/>
              <w:ind w:left="218" w:right="141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t>2</w:t>
            </w:r>
          </w:p>
        </w:tc>
      </w:tr>
      <w:tr w:rsidR="00AA48B2" w:rsidRPr="00B925E1" w:rsidTr="00FE6818">
        <w:trPr>
          <w:trHeight w:hRule="exact" w:val="2253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B23ADD" w:rsidRDefault="00AA48B2" w:rsidP="00FE6818">
            <w:pPr>
              <w:pStyle w:val="ab"/>
              <w:jc w:val="both"/>
            </w:pPr>
            <w:r w:rsidRPr="00767B31">
              <w:rPr>
                <w:b/>
                <w:bCs/>
                <w:i/>
                <w:color w:val="000000"/>
              </w:rPr>
              <w:t>Природа тел Солнечной системы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характериз</w:t>
            </w:r>
            <w:r>
              <w:rPr>
                <w:bCs/>
                <w:color w:val="000000"/>
              </w:rPr>
              <w:t>овать природу малых тел Солнеч</w:t>
            </w:r>
            <w:r w:rsidRPr="004D42FC">
              <w:rPr>
                <w:bCs/>
                <w:color w:val="000000"/>
              </w:rPr>
              <w:t>ной системы и объ</w:t>
            </w:r>
            <w:r>
              <w:rPr>
                <w:bCs/>
                <w:color w:val="000000"/>
              </w:rPr>
              <w:t xml:space="preserve">яснять причины их значительных </w:t>
            </w:r>
            <w:r w:rsidRPr="004D42FC">
              <w:rPr>
                <w:bCs/>
                <w:color w:val="000000"/>
              </w:rPr>
              <w:t xml:space="preserve">различий; 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я</w:t>
            </w:r>
            <w:r>
              <w:rPr>
                <w:bCs/>
                <w:color w:val="000000"/>
              </w:rPr>
              <w:t>вления метеора и болида, объяс</w:t>
            </w:r>
            <w:r w:rsidRPr="004D42FC">
              <w:rPr>
                <w:bCs/>
                <w:color w:val="000000"/>
              </w:rPr>
              <w:t>нять процессы, к</w:t>
            </w:r>
            <w:r>
              <w:rPr>
                <w:bCs/>
                <w:color w:val="000000"/>
              </w:rPr>
              <w:t xml:space="preserve">оторые происходят при движении </w:t>
            </w:r>
            <w:r w:rsidRPr="004D42FC">
              <w:rPr>
                <w:bCs/>
                <w:color w:val="000000"/>
              </w:rPr>
              <w:t>тел, влетающих в а</w:t>
            </w:r>
            <w:r>
              <w:rPr>
                <w:bCs/>
                <w:color w:val="000000"/>
              </w:rPr>
              <w:t xml:space="preserve">тмосферу планеты с космической </w:t>
            </w:r>
            <w:r w:rsidRPr="004D42FC">
              <w:rPr>
                <w:bCs/>
                <w:color w:val="000000"/>
              </w:rPr>
              <w:t xml:space="preserve">скоростью; 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</w:t>
            </w:r>
            <w:r>
              <w:rPr>
                <w:bCs/>
                <w:color w:val="000000"/>
              </w:rPr>
              <w:t xml:space="preserve">ь последствия падения на Землю </w:t>
            </w:r>
            <w:r w:rsidRPr="004D42FC">
              <w:rPr>
                <w:bCs/>
                <w:color w:val="000000"/>
              </w:rPr>
              <w:t xml:space="preserve">крупных метеоритов; </w:t>
            </w:r>
          </w:p>
          <w:p w:rsidR="00AA48B2" w:rsidRPr="00B925E1" w:rsidRDefault="00AA48B2" w:rsidP="00FE6818">
            <w:pPr>
              <w:pStyle w:val="ab"/>
              <w:ind w:left="218" w:right="141"/>
              <w:jc w:val="both"/>
            </w:pPr>
            <w:r>
              <w:rPr>
                <w:bCs/>
                <w:color w:val="000000"/>
              </w:rPr>
              <w:t xml:space="preserve">— объяснять сущность астероидно-кометной </w:t>
            </w:r>
            <w:r w:rsidRPr="004D42FC">
              <w:rPr>
                <w:bCs/>
                <w:color w:val="000000"/>
              </w:rPr>
              <w:t>опас</w:t>
            </w:r>
            <w:r>
              <w:rPr>
                <w:bCs/>
                <w:color w:val="000000"/>
              </w:rPr>
              <w:t>ности, возможности и способы ее предотвраще</w:t>
            </w:r>
            <w:r w:rsidRPr="004D42FC">
              <w:rPr>
                <w:bCs/>
                <w:color w:val="000000"/>
              </w:rPr>
              <w:t>ния.</w:t>
            </w:r>
          </w:p>
        </w:tc>
      </w:tr>
      <w:tr w:rsidR="00AA48B2" w:rsidRPr="00B925E1" w:rsidTr="00FE6818">
        <w:trPr>
          <w:trHeight w:hRule="exact" w:val="5524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2C5002" w:rsidRDefault="00AA48B2" w:rsidP="00FE6818">
            <w:pPr>
              <w:pStyle w:val="ab"/>
              <w:jc w:val="both"/>
              <w:rPr>
                <w:color w:val="231F20"/>
              </w:rPr>
            </w:pPr>
            <w:r w:rsidRPr="00767B31">
              <w:rPr>
                <w:b/>
                <w:bCs/>
                <w:i/>
                <w:color w:val="000000"/>
              </w:rPr>
              <w:t>Солнце и звезды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определять и</w:t>
            </w:r>
            <w:r>
              <w:rPr>
                <w:bCs/>
                <w:color w:val="000000"/>
              </w:rPr>
              <w:t xml:space="preserve"> различать понятия (звезда, мо</w:t>
            </w:r>
            <w:r w:rsidRPr="004D42FC">
              <w:rPr>
                <w:bCs/>
                <w:color w:val="000000"/>
              </w:rPr>
              <w:t>дель звезды, светимость, парсек, световой год);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характеризо</w:t>
            </w:r>
            <w:r>
              <w:rPr>
                <w:bCs/>
                <w:color w:val="000000"/>
              </w:rPr>
              <w:t>вать физическое состояние веще</w:t>
            </w:r>
            <w:r w:rsidRPr="004D42FC">
              <w:rPr>
                <w:bCs/>
                <w:color w:val="000000"/>
              </w:rPr>
              <w:t>ства Солнца и звезд и источники их энергии;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 вн</w:t>
            </w:r>
            <w:r>
              <w:rPr>
                <w:bCs/>
                <w:color w:val="000000"/>
              </w:rPr>
              <w:t>утреннее строение Солнца и спо</w:t>
            </w:r>
            <w:r w:rsidRPr="004D42FC">
              <w:rPr>
                <w:bCs/>
                <w:color w:val="000000"/>
              </w:rPr>
              <w:t>собы передачи энергии из центра к поверхности;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объяснять ме</w:t>
            </w:r>
            <w:r>
              <w:rPr>
                <w:bCs/>
                <w:color w:val="000000"/>
              </w:rPr>
              <w:t xml:space="preserve">ханизм возникновения на Солнце </w:t>
            </w:r>
            <w:r w:rsidRPr="004D42FC">
              <w:rPr>
                <w:bCs/>
                <w:color w:val="000000"/>
              </w:rPr>
              <w:t>грануляции и пятен;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</w:t>
            </w:r>
            <w:r>
              <w:rPr>
                <w:bCs/>
                <w:color w:val="000000"/>
              </w:rPr>
              <w:t xml:space="preserve"> наблюдаемые проявления солнеч</w:t>
            </w:r>
            <w:r w:rsidRPr="004D42FC">
              <w:rPr>
                <w:bCs/>
                <w:color w:val="000000"/>
              </w:rPr>
              <w:t>ной активности и их влияние на Землю;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вычислять ра</w:t>
            </w:r>
            <w:r>
              <w:rPr>
                <w:bCs/>
                <w:color w:val="000000"/>
              </w:rPr>
              <w:t xml:space="preserve">сстояние до звезд по годичному </w:t>
            </w:r>
            <w:r w:rsidRPr="004D42FC">
              <w:rPr>
                <w:bCs/>
                <w:color w:val="000000"/>
              </w:rPr>
              <w:t>параллаксу;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называть о</w:t>
            </w:r>
            <w:r>
              <w:rPr>
                <w:bCs/>
                <w:color w:val="000000"/>
              </w:rPr>
              <w:t>сновные отличительные особенно</w:t>
            </w:r>
            <w:r w:rsidRPr="004D42FC">
              <w:rPr>
                <w:bCs/>
                <w:color w:val="000000"/>
              </w:rPr>
              <w:t>сти звезд различ</w:t>
            </w:r>
            <w:r>
              <w:rPr>
                <w:bCs/>
                <w:color w:val="000000"/>
              </w:rPr>
              <w:t>ных последовательностей на диа</w:t>
            </w:r>
            <w:r w:rsidRPr="004D42FC">
              <w:rPr>
                <w:bCs/>
                <w:color w:val="000000"/>
              </w:rPr>
              <w:t>грамме «спектр — светимость»;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сравниват</w:t>
            </w:r>
            <w:r>
              <w:rPr>
                <w:bCs/>
                <w:color w:val="000000"/>
              </w:rPr>
              <w:t xml:space="preserve">ь модели различных типов звезд </w:t>
            </w:r>
            <w:r w:rsidRPr="004D42FC">
              <w:rPr>
                <w:bCs/>
                <w:color w:val="000000"/>
              </w:rPr>
              <w:t>с моделью Солнца;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объяснять п</w:t>
            </w:r>
            <w:r>
              <w:rPr>
                <w:bCs/>
                <w:color w:val="000000"/>
              </w:rPr>
              <w:t>ричины изменения светимости пе</w:t>
            </w:r>
            <w:r w:rsidRPr="004D42FC">
              <w:rPr>
                <w:bCs/>
                <w:color w:val="000000"/>
              </w:rPr>
              <w:t>ременных звезд;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описывать </w:t>
            </w:r>
            <w:r>
              <w:rPr>
                <w:bCs/>
                <w:color w:val="000000"/>
              </w:rPr>
              <w:t>механизм вспышек новых и сверх</w:t>
            </w:r>
            <w:r w:rsidRPr="004D42FC">
              <w:rPr>
                <w:bCs/>
                <w:color w:val="000000"/>
              </w:rPr>
              <w:t>новых;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оценивать вр</w:t>
            </w:r>
            <w:r>
              <w:rPr>
                <w:bCs/>
                <w:color w:val="000000"/>
              </w:rPr>
              <w:t>емя существования звезд в зави</w:t>
            </w:r>
            <w:r w:rsidRPr="004D42FC">
              <w:rPr>
                <w:bCs/>
                <w:color w:val="000000"/>
              </w:rPr>
              <w:t>симости от их массы;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описывать</w:t>
            </w:r>
            <w:r>
              <w:rPr>
                <w:bCs/>
                <w:color w:val="000000"/>
              </w:rPr>
              <w:t xml:space="preserve"> этапы формирования и эволюции </w:t>
            </w:r>
            <w:r w:rsidRPr="004D42FC">
              <w:rPr>
                <w:bCs/>
                <w:color w:val="000000"/>
              </w:rPr>
              <w:t>звезды;</w:t>
            </w:r>
          </w:p>
          <w:p w:rsidR="00AA48B2" w:rsidRPr="0059212A" w:rsidRDefault="00AA48B2" w:rsidP="00FE6818">
            <w:pPr>
              <w:pStyle w:val="ab"/>
              <w:ind w:left="218" w:right="141"/>
              <w:jc w:val="both"/>
              <w:rPr>
                <w:color w:val="231F20"/>
              </w:rPr>
            </w:pPr>
            <w:r>
              <w:rPr>
                <w:bCs/>
                <w:color w:val="000000"/>
              </w:rPr>
              <w:t xml:space="preserve">— характеризовать физические особенности </w:t>
            </w:r>
            <w:r w:rsidRPr="004D42FC">
              <w:rPr>
                <w:bCs/>
                <w:color w:val="000000"/>
              </w:rPr>
              <w:t>объектов, возн</w:t>
            </w:r>
            <w:r>
              <w:rPr>
                <w:bCs/>
                <w:color w:val="000000"/>
              </w:rPr>
              <w:t>икающих на конечной стадии эво</w:t>
            </w:r>
            <w:r w:rsidRPr="004D42FC">
              <w:rPr>
                <w:bCs/>
                <w:color w:val="000000"/>
              </w:rPr>
              <w:t>люции звезд: белы</w:t>
            </w:r>
            <w:r>
              <w:rPr>
                <w:bCs/>
                <w:color w:val="000000"/>
              </w:rPr>
              <w:t xml:space="preserve">х карликов, нейтронных звезд и </w:t>
            </w:r>
            <w:r w:rsidRPr="004D42FC">
              <w:rPr>
                <w:bCs/>
                <w:color w:val="000000"/>
              </w:rPr>
              <w:t>черных дыр.</w:t>
            </w:r>
          </w:p>
        </w:tc>
      </w:tr>
      <w:tr w:rsidR="00AA48B2" w:rsidRPr="00B925E1" w:rsidTr="00FE6818">
        <w:trPr>
          <w:trHeight w:hRule="exact" w:val="6375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767B31" w:rsidRDefault="00AA48B2" w:rsidP="00FE6818">
            <w:pPr>
              <w:pStyle w:val="ab"/>
              <w:jc w:val="both"/>
              <w:rPr>
                <w:b/>
                <w:bCs/>
                <w:i/>
                <w:color w:val="000000"/>
              </w:rPr>
            </w:pPr>
            <w:r w:rsidRPr="00767B31">
              <w:rPr>
                <w:b/>
                <w:bCs/>
                <w:i/>
                <w:color w:val="000000"/>
              </w:rPr>
              <w:t>Строение и эволюция Вселенной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 xml:space="preserve">— объяснять </w:t>
            </w:r>
            <w:r>
              <w:rPr>
                <w:bCs/>
                <w:color w:val="000000"/>
              </w:rPr>
              <w:t>смысл понятий (космология, Все</w:t>
            </w:r>
            <w:r w:rsidRPr="004D42FC">
              <w:rPr>
                <w:bCs/>
                <w:color w:val="000000"/>
              </w:rPr>
              <w:t>ленная, модель В</w:t>
            </w:r>
            <w:r>
              <w:rPr>
                <w:bCs/>
                <w:color w:val="000000"/>
              </w:rPr>
              <w:t>селенной, Большой взрыв, релик</w:t>
            </w:r>
            <w:r w:rsidRPr="004D42FC">
              <w:rPr>
                <w:bCs/>
                <w:color w:val="000000"/>
              </w:rPr>
              <w:t>товое излучение);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характериз</w:t>
            </w:r>
            <w:r>
              <w:rPr>
                <w:bCs/>
                <w:color w:val="000000"/>
              </w:rPr>
              <w:t>овать основные параметры Галак</w:t>
            </w:r>
            <w:r w:rsidRPr="004D42FC">
              <w:rPr>
                <w:bCs/>
                <w:color w:val="000000"/>
              </w:rPr>
              <w:t>тики (размеры, состав, структура и кинематика);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определять ра</w:t>
            </w:r>
            <w:r>
              <w:rPr>
                <w:bCs/>
                <w:color w:val="000000"/>
              </w:rPr>
              <w:t xml:space="preserve">сстояние до звездных скоплений </w:t>
            </w:r>
            <w:r w:rsidRPr="004D42FC">
              <w:rPr>
                <w:bCs/>
                <w:color w:val="000000"/>
              </w:rPr>
              <w:t>и галактик по цефе</w:t>
            </w:r>
            <w:r>
              <w:rPr>
                <w:bCs/>
                <w:color w:val="000000"/>
              </w:rPr>
              <w:t>идам на основе зависимости «пе</w:t>
            </w:r>
            <w:r w:rsidRPr="004D42FC">
              <w:rPr>
                <w:bCs/>
                <w:color w:val="000000"/>
              </w:rPr>
              <w:t>риод — светимость»;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распознавать</w:t>
            </w:r>
            <w:r>
              <w:rPr>
                <w:bCs/>
                <w:color w:val="000000"/>
              </w:rPr>
              <w:t xml:space="preserve"> типы галактик (спиральные, эл</w:t>
            </w:r>
            <w:r w:rsidRPr="004D42FC">
              <w:rPr>
                <w:bCs/>
                <w:color w:val="000000"/>
              </w:rPr>
              <w:t xml:space="preserve">липтические, неправильные); 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сравнивать вы</w:t>
            </w:r>
            <w:r>
              <w:rPr>
                <w:bCs/>
                <w:color w:val="000000"/>
              </w:rPr>
              <w:t>воды А. Эйнштейна и А. А. Фрид</w:t>
            </w:r>
            <w:r w:rsidRPr="004D42FC">
              <w:rPr>
                <w:bCs/>
                <w:color w:val="000000"/>
              </w:rPr>
              <w:t>мана относительно модели Вселенной;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обосновыват</w:t>
            </w:r>
            <w:r>
              <w:rPr>
                <w:bCs/>
                <w:color w:val="000000"/>
              </w:rPr>
              <w:t>ь справедливость модели Фридма</w:t>
            </w:r>
            <w:r w:rsidRPr="004D42FC">
              <w:rPr>
                <w:bCs/>
                <w:color w:val="000000"/>
              </w:rPr>
              <w:t xml:space="preserve">на результатами </w:t>
            </w:r>
            <w:r>
              <w:rPr>
                <w:bCs/>
                <w:color w:val="000000"/>
              </w:rPr>
              <w:t xml:space="preserve">наблюдений «красного смещения» </w:t>
            </w:r>
            <w:r w:rsidRPr="004D42FC">
              <w:rPr>
                <w:bCs/>
                <w:color w:val="000000"/>
              </w:rPr>
              <w:t>в спектрах галактик;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формулировать закон Хаббла;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определять ра</w:t>
            </w:r>
            <w:r>
              <w:rPr>
                <w:bCs/>
                <w:color w:val="000000"/>
              </w:rPr>
              <w:t xml:space="preserve">сстояние до галактик на основе закона Хаббла; по светимости </w:t>
            </w:r>
            <w:r w:rsidRPr="004D42FC">
              <w:rPr>
                <w:bCs/>
                <w:color w:val="000000"/>
              </w:rPr>
              <w:t xml:space="preserve">сверхновых; 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оценивать воз</w:t>
            </w:r>
            <w:r>
              <w:rPr>
                <w:bCs/>
                <w:color w:val="000000"/>
              </w:rPr>
              <w:t>раст Вселенной на основе посто</w:t>
            </w:r>
            <w:r w:rsidRPr="004D42FC">
              <w:rPr>
                <w:bCs/>
                <w:color w:val="000000"/>
              </w:rPr>
              <w:t>янной Хаббла;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интерпрети</w:t>
            </w:r>
            <w:r>
              <w:rPr>
                <w:bCs/>
                <w:color w:val="000000"/>
              </w:rPr>
              <w:t xml:space="preserve">ровать обнаружение реликтового </w:t>
            </w:r>
            <w:r w:rsidRPr="004D42FC">
              <w:rPr>
                <w:bCs/>
                <w:color w:val="000000"/>
              </w:rPr>
              <w:t>излучения как свид</w:t>
            </w:r>
            <w:r>
              <w:rPr>
                <w:bCs/>
                <w:color w:val="000000"/>
              </w:rPr>
              <w:t>етельство в пользу гипотезы го</w:t>
            </w:r>
            <w:r w:rsidRPr="004D42FC">
              <w:rPr>
                <w:bCs/>
                <w:color w:val="000000"/>
              </w:rPr>
              <w:t>рячей Вселенной;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классифиц</w:t>
            </w:r>
            <w:r>
              <w:rPr>
                <w:bCs/>
                <w:color w:val="000000"/>
              </w:rPr>
              <w:t>ировать основные периоды эволю</w:t>
            </w:r>
            <w:r w:rsidRPr="004D42FC">
              <w:rPr>
                <w:bCs/>
                <w:color w:val="000000"/>
              </w:rPr>
              <w:t xml:space="preserve">ции Вселенной с </w:t>
            </w:r>
            <w:r>
              <w:rPr>
                <w:bCs/>
                <w:color w:val="000000"/>
              </w:rPr>
              <w:t xml:space="preserve">момента начала ее расширения — </w:t>
            </w:r>
            <w:r w:rsidRPr="004D42FC">
              <w:rPr>
                <w:bCs/>
                <w:color w:val="000000"/>
              </w:rPr>
              <w:t>Большого взрыва;</w:t>
            </w:r>
          </w:p>
          <w:p w:rsidR="00AA48B2" w:rsidRPr="004D42FC" w:rsidRDefault="00AA48B2" w:rsidP="00FE6818">
            <w:pPr>
              <w:pStyle w:val="ab"/>
              <w:ind w:left="218" w:right="141"/>
              <w:jc w:val="both"/>
              <w:rPr>
                <w:bCs/>
                <w:color w:val="000000"/>
              </w:rPr>
            </w:pPr>
            <w:r w:rsidRPr="004D42FC">
              <w:rPr>
                <w:bCs/>
                <w:color w:val="000000"/>
              </w:rPr>
              <w:t>— интерпре</w:t>
            </w:r>
            <w:r>
              <w:rPr>
                <w:bCs/>
                <w:color w:val="000000"/>
              </w:rPr>
              <w:t xml:space="preserve">тировать современные данные об </w:t>
            </w:r>
            <w:r w:rsidRPr="004D42FC">
              <w:rPr>
                <w:bCs/>
                <w:color w:val="000000"/>
              </w:rPr>
              <w:t>ускорении расши</w:t>
            </w:r>
            <w:r>
              <w:rPr>
                <w:bCs/>
                <w:color w:val="000000"/>
              </w:rPr>
              <w:t xml:space="preserve">рения Вселенной как результата </w:t>
            </w:r>
            <w:r w:rsidRPr="004D42FC">
              <w:rPr>
                <w:bCs/>
                <w:color w:val="000000"/>
              </w:rPr>
              <w:t>действия антитяг</w:t>
            </w:r>
            <w:r>
              <w:rPr>
                <w:bCs/>
                <w:color w:val="000000"/>
              </w:rPr>
              <w:t xml:space="preserve">отения «темной энергии»— вида </w:t>
            </w:r>
            <w:r w:rsidRPr="004D42FC">
              <w:rPr>
                <w:bCs/>
                <w:color w:val="000000"/>
              </w:rPr>
              <w:t>материи, природа которой еще неизвестна.</w:t>
            </w:r>
          </w:p>
        </w:tc>
      </w:tr>
      <w:tr w:rsidR="00AA48B2" w:rsidRPr="00B925E1" w:rsidTr="00FE6818">
        <w:trPr>
          <w:trHeight w:hRule="exact" w:val="435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7733CD" w:rsidRDefault="00AA48B2" w:rsidP="00FE6818">
            <w:pPr>
              <w:pStyle w:val="ab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7733CD" w:rsidRDefault="00AA48B2" w:rsidP="00FE6818">
            <w:pPr>
              <w:pStyle w:val="ab"/>
              <w:ind w:left="218" w:right="141"/>
              <w:jc w:val="center"/>
              <w:rPr>
                <w:b/>
                <w:bCs/>
                <w:color w:val="000000"/>
              </w:rPr>
            </w:pPr>
            <w:r w:rsidRPr="007733CD">
              <w:rPr>
                <w:b/>
                <w:bCs/>
                <w:color w:val="000000"/>
              </w:rPr>
              <w:t>2</w:t>
            </w:r>
          </w:p>
        </w:tc>
      </w:tr>
      <w:tr w:rsidR="00AA48B2" w:rsidRPr="00B925E1" w:rsidTr="00FE6818">
        <w:trPr>
          <w:trHeight w:hRule="exact" w:val="2837"/>
        </w:trPr>
        <w:tc>
          <w:tcPr>
            <w:tcW w:w="29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086C78" w:rsidRDefault="00AA48B2" w:rsidP="00FE6818">
            <w:pPr>
              <w:pStyle w:val="ab"/>
              <w:jc w:val="both"/>
            </w:pPr>
            <w:r w:rsidRPr="00767B31">
              <w:rPr>
                <w:b/>
                <w:bCs/>
                <w:i/>
                <w:color w:val="000000"/>
              </w:rPr>
              <w:t>Жизнь и разум во Вселенной</w:t>
            </w:r>
          </w:p>
        </w:tc>
        <w:tc>
          <w:tcPr>
            <w:tcW w:w="77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A48B2" w:rsidRPr="00086C78" w:rsidRDefault="00AA48B2" w:rsidP="00FE6818">
            <w:pPr>
              <w:pStyle w:val="ab"/>
              <w:ind w:left="218" w:right="141"/>
              <w:jc w:val="both"/>
            </w:pPr>
            <w:r w:rsidRPr="004D42FC">
              <w:rPr>
                <w:bCs/>
                <w:color w:val="000000"/>
              </w:rPr>
              <w:t>— систематизир</w:t>
            </w:r>
            <w:r>
              <w:rPr>
                <w:bCs/>
                <w:color w:val="000000"/>
              </w:rPr>
              <w:t>овать знания о методах исследо</w:t>
            </w:r>
            <w:r w:rsidRPr="004D42FC">
              <w:rPr>
                <w:bCs/>
                <w:color w:val="000000"/>
              </w:rPr>
              <w:t>вания и современн</w:t>
            </w:r>
            <w:r>
              <w:rPr>
                <w:bCs/>
                <w:color w:val="000000"/>
              </w:rPr>
              <w:t xml:space="preserve">ом состоянии проблемы существования жизни во Вселенной. </w:t>
            </w:r>
            <w:r w:rsidRPr="004D42FC">
              <w:rPr>
                <w:bCs/>
                <w:color w:val="000000"/>
              </w:rPr>
              <w:t>Обеспечить д</w:t>
            </w:r>
            <w:r>
              <w:rPr>
                <w:bCs/>
                <w:color w:val="000000"/>
              </w:rPr>
              <w:t>остижение планируемых результа</w:t>
            </w:r>
            <w:r w:rsidRPr="004D42FC">
              <w:rPr>
                <w:bCs/>
                <w:color w:val="000000"/>
              </w:rPr>
              <w:t>тов освоения ос</w:t>
            </w:r>
            <w:r>
              <w:rPr>
                <w:bCs/>
                <w:color w:val="000000"/>
              </w:rPr>
              <w:t>новной образовательной програм</w:t>
            </w:r>
            <w:r w:rsidRPr="004D42FC">
              <w:rPr>
                <w:bCs/>
                <w:color w:val="000000"/>
              </w:rPr>
              <w:t>мы, создать основ</w:t>
            </w:r>
            <w:r>
              <w:rPr>
                <w:bCs/>
                <w:color w:val="000000"/>
              </w:rPr>
              <w:t>у для самостоятельного успешно</w:t>
            </w:r>
            <w:r w:rsidRPr="004D42FC">
              <w:rPr>
                <w:bCs/>
                <w:color w:val="000000"/>
              </w:rPr>
              <w:t>го усвоения обуч</w:t>
            </w:r>
            <w:r>
              <w:rPr>
                <w:bCs/>
                <w:color w:val="000000"/>
              </w:rPr>
              <w:t xml:space="preserve">ающимися новых знаний, умений, </w:t>
            </w:r>
            <w:r w:rsidRPr="004D42FC">
              <w:rPr>
                <w:bCs/>
                <w:color w:val="000000"/>
              </w:rPr>
              <w:t>видов и  способо</w:t>
            </w:r>
            <w:r>
              <w:rPr>
                <w:bCs/>
                <w:color w:val="000000"/>
              </w:rPr>
              <w:t>в деятельности должен системно-</w:t>
            </w:r>
            <w:r w:rsidRPr="004D42FC">
              <w:rPr>
                <w:bCs/>
                <w:color w:val="000000"/>
              </w:rPr>
              <w:t>деятельностный под</w:t>
            </w:r>
            <w:r>
              <w:rPr>
                <w:bCs/>
                <w:color w:val="000000"/>
              </w:rPr>
              <w:t>ход. В соответствии с этим под</w:t>
            </w:r>
            <w:r w:rsidRPr="004D42FC">
              <w:rPr>
                <w:bCs/>
                <w:color w:val="000000"/>
              </w:rPr>
              <w:t>ходом именно акт</w:t>
            </w:r>
            <w:r>
              <w:rPr>
                <w:bCs/>
                <w:color w:val="000000"/>
              </w:rPr>
              <w:t xml:space="preserve">ивность обучающихся признается </w:t>
            </w:r>
            <w:r w:rsidRPr="004D42FC">
              <w:rPr>
                <w:bCs/>
                <w:color w:val="000000"/>
              </w:rPr>
              <w:t>основой достижения разв</w:t>
            </w:r>
            <w:r>
              <w:rPr>
                <w:bCs/>
                <w:color w:val="000000"/>
              </w:rPr>
              <w:t>ивающих целей образо</w:t>
            </w:r>
            <w:r w:rsidRPr="004D42FC">
              <w:rPr>
                <w:bCs/>
                <w:color w:val="000000"/>
              </w:rPr>
              <w:t>вания  — знания н</w:t>
            </w:r>
            <w:r>
              <w:rPr>
                <w:bCs/>
                <w:color w:val="000000"/>
              </w:rPr>
              <w:t xml:space="preserve">е передаются в готовом виде, а </w:t>
            </w:r>
            <w:r w:rsidRPr="004D42FC">
              <w:rPr>
                <w:bCs/>
                <w:color w:val="000000"/>
              </w:rPr>
              <w:t>добываются учащи</w:t>
            </w:r>
            <w:r>
              <w:rPr>
                <w:bCs/>
                <w:color w:val="000000"/>
              </w:rPr>
              <w:t>мися в процессе познавательной деятельности.</w:t>
            </w:r>
          </w:p>
        </w:tc>
      </w:tr>
    </w:tbl>
    <w:p w:rsidR="00AA48B2" w:rsidRDefault="00AA48B2" w:rsidP="00AA48B2">
      <w:pPr>
        <w:spacing w:after="200" w:line="276" w:lineRule="auto"/>
        <w:ind w:firstLine="709"/>
        <w:rPr>
          <w:b/>
          <w:color w:val="231F20"/>
        </w:rPr>
      </w:pPr>
    </w:p>
    <w:p w:rsidR="00AA48B2" w:rsidRDefault="00AA48B2" w:rsidP="00AA48B2">
      <w:pPr>
        <w:spacing w:after="200" w:line="276" w:lineRule="auto"/>
        <w:rPr>
          <w:b/>
          <w:color w:val="231F20"/>
        </w:rPr>
      </w:pPr>
      <w:r>
        <w:rPr>
          <w:b/>
          <w:color w:val="231F20"/>
        </w:rPr>
        <w:br w:type="page"/>
      </w:r>
    </w:p>
    <w:p w:rsidR="00AA48B2" w:rsidRDefault="00AA48B2" w:rsidP="00AA48B2">
      <w:pPr>
        <w:spacing w:line="360" w:lineRule="auto"/>
        <w:ind w:firstLine="709"/>
        <w:jc w:val="both"/>
        <w:rPr>
          <w:b/>
          <w:color w:val="231F20"/>
        </w:rPr>
      </w:pPr>
      <w:r w:rsidRPr="00B925E1">
        <w:rPr>
          <w:b/>
          <w:color w:val="231F20"/>
        </w:rPr>
        <w:lastRenderedPageBreak/>
        <w:t xml:space="preserve">8 УЧЕБНО-МЕТОДИЧЕСКОЕ И МАТЕРИАЛЬНО-ТЕХНИЧЕСКОЕ </w:t>
      </w:r>
    </w:p>
    <w:p w:rsidR="00AA48B2" w:rsidRDefault="00AA48B2" w:rsidP="00AA48B2">
      <w:pPr>
        <w:spacing w:line="360" w:lineRule="auto"/>
        <w:jc w:val="both"/>
        <w:rPr>
          <w:b/>
          <w:color w:val="231F20"/>
        </w:rPr>
      </w:pPr>
      <w:r w:rsidRPr="00B925E1">
        <w:rPr>
          <w:b/>
          <w:color w:val="231F20"/>
        </w:rPr>
        <w:t>ОБЕСПЕЧЕНИЕ ПРОГРАММЫ  УЧЕБНОЙ ДИСЦИПЛИНЫ</w:t>
      </w:r>
      <w:r>
        <w:rPr>
          <w:b/>
          <w:color w:val="231F20"/>
        </w:rPr>
        <w:t xml:space="preserve"> </w:t>
      </w:r>
      <w:r w:rsidRPr="00B925E1">
        <w:rPr>
          <w:b/>
          <w:color w:val="231F20"/>
        </w:rPr>
        <w:t>«</w:t>
      </w:r>
      <w:r>
        <w:rPr>
          <w:b/>
          <w:color w:val="231F20"/>
        </w:rPr>
        <w:t>АСТРОНОМИЯ</w:t>
      </w:r>
      <w:r w:rsidRPr="00B925E1">
        <w:rPr>
          <w:b/>
          <w:color w:val="231F20"/>
        </w:rPr>
        <w:t>»</w:t>
      </w:r>
    </w:p>
    <w:p w:rsidR="00AA48B2" w:rsidRPr="00B925E1" w:rsidRDefault="00AA48B2" w:rsidP="00AA48B2">
      <w:pPr>
        <w:spacing w:after="240" w:line="360" w:lineRule="auto"/>
        <w:ind w:firstLine="709"/>
        <w:jc w:val="both"/>
        <w:rPr>
          <w:rFonts w:eastAsia="Calibri"/>
        </w:rPr>
      </w:pPr>
    </w:p>
    <w:p w:rsidR="00AA48B2" w:rsidRPr="00681C3E" w:rsidRDefault="00AA48B2" w:rsidP="00AA48B2">
      <w:pPr>
        <w:pStyle w:val="a8"/>
        <w:spacing w:after="0" w:line="360" w:lineRule="auto"/>
        <w:ind w:right="3" w:firstLine="709"/>
        <w:jc w:val="both"/>
      </w:pPr>
      <w:r w:rsidRPr="00681C3E">
        <w:rPr>
          <w:color w:val="231F20"/>
        </w:rPr>
        <w:t xml:space="preserve">Освоение программы учебной дисциплины </w:t>
      </w:r>
      <w:r w:rsidRPr="00681C3E">
        <w:rPr>
          <w:b/>
          <w:color w:val="231F20"/>
        </w:rPr>
        <w:t>«</w:t>
      </w:r>
      <w:r>
        <w:rPr>
          <w:b/>
          <w:color w:val="231F20"/>
        </w:rPr>
        <w:t>Астрономия</w:t>
      </w:r>
      <w:r w:rsidRPr="00681C3E">
        <w:rPr>
          <w:b/>
          <w:color w:val="231F20"/>
        </w:rPr>
        <w:t xml:space="preserve">» </w:t>
      </w:r>
      <w:r w:rsidRPr="00681C3E">
        <w:rPr>
          <w:color w:val="231F20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AA48B2" w:rsidRPr="00681C3E" w:rsidRDefault="00AA48B2" w:rsidP="00AA48B2">
      <w:pPr>
        <w:pStyle w:val="a8"/>
        <w:spacing w:after="0" w:line="360" w:lineRule="auto"/>
        <w:ind w:right="3" w:firstLine="709"/>
        <w:jc w:val="both"/>
      </w:pPr>
      <w:r w:rsidRPr="00681C3E">
        <w:rPr>
          <w:color w:val="231F20"/>
        </w:rPr>
        <w:t xml:space="preserve">Помещение кабинета </w:t>
      </w:r>
      <w:r>
        <w:rPr>
          <w:color w:val="231F20"/>
        </w:rPr>
        <w:t>астрономии</w:t>
      </w:r>
      <w:r w:rsidRPr="00681C3E">
        <w:rPr>
          <w:color w:val="231F20"/>
        </w:rPr>
        <w:t xml:space="preserve">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A48B2" w:rsidRPr="00681C3E" w:rsidRDefault="00AA48B2" w:rsidP="00AA48B2">
      <w:pPr>
        <w:pStyle w:val="a8"/>
        <w:spacing w:after="0" w:line="360" w:lineRule="auto"/>
        <w:ind w:right="3" w:firstLine="709"/>
        <w:jc w:val="both"/>
      </w:pPr>
      <w:r w:rsidRPr="00681C3E">
        <w:rPr>
          <w:color w:val="231F20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физике, создавать презентации, видеоматериалы и т. п.</w:t>
      </w:r>
    </w:p>
    <w:p w:rsidR="00AA48B2" w:rsidRPr="00681C3E" w:rsidRDefault="00AA48B2" w:rsidP="00AA48B2">
      <w:pPr>
        <w:pStyle w:val="a8"/>
        <w:spacing w:before="3" w:after="0" w:line="360" w:lineRule="auto"/>
        <w:ind w:right="3" w:firstLine="709"/>
        <w:jc w:val="both"/>
      </w:pPr>
      <w:r w:rsidRPr="00681C3E">
        <w:rPr>
          <w:color w:val="231F20"/>
        </w:rPr>
        <w:t>В состав учебно-методического и материально-технического обеспечения программы  учебной  дисциплины  «</w:t>
      </w:r>
      <w:r w:rsidRPr="000B45B0">
        <w:rPr>
          <w:color w:val="231F20"/>
        </w:rPr>
        <w:t>Астрономия»</w:t>
      </w:r>
      <w:r w:rsidRPr="00681C3E">
        <w:rPr>
          <w:color w:val="231F20"/>
        </w:rPr>
        <w:t>, входят:</w:t>
      </w:r>
    </w:p>
    <w:p w:rsidR="00AA48B2" w:rsidRPr="002B2DFD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before="88"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r w:rsidRPr="00681C3E">
        <w:rPr>
          <w:rFonts w:ascii="Times New Roman" w:hAnsi="Times New Roman"/>
          <w:color w:val="231F20"/>
          <w:sz w:val="24"/>
          <w:szCs w:val="24"/>
        </w:rPr>
        <w:t>многофункциональный комплекс преподавателя</w:t>
      </w:r>
      <w:r>
        <w:rPr>
          <w:rFonts w:ascii="Times New Roman" w:hAnsi="Times New Roman"/>
          <w:color w:val="231F20"/>
          <w:sz w:val="24"/>
          <w:szCs w:val="24"/>
          <w:lang w:val="ru-RU"/>
        </w:rPr>
        <w:t>;</w:t>
      </w:r>
    </w:p>
    <w:p w:rsidR="00AA48B2" w:rsidRPr="007C043F" w:rsidRDefault="00AA48B2" w:rsidP="00AA48B2">
      <w:pPr>
        <w:pStyle w:val="aa"/>
        <w:numPr>
          <w:ilvl w:val="1"/>
          <w:numId w:val="3"/>
        </w:numPr>
        <w:tabs>
          <w:tab w:val="left" w:pos="709"/>
          <w:tab w:val="left" w:pos="1134"/>
        </w:tabs>
        <w:spacing w:before="88"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2B2DFD">
        <w:rPr>
          <w:rFonts w:ascii="Times New Roman" w:hAnsi="Times New Roman"/>
          <w:color w:val="231F20"/>
          <w:sz w:val="24"/>
          <w:szCs w:val="24"/>
          <w:lang w:val="ru-RU"/>
        </w:rPr>
        <w:t>наглядные пособия (комплекты учебных таблиц, плакаты),</w:t>
      </w:r>
      <w:r w:rsidRPr="002B2DFD">
        <w:rPr>
          <w:color w:val="231F20"/>
          <w:lang w:val="ru-RU"/>
        </w:rPr>
        <w:t xml:space="preserve"> </w:t>
      </w:r>
      <w:r w:rsidRPr="002B2DFD">
        <w:rPr>
          <w:rFonts w:ascii="Times New Roman" w:hAnsi="Times New Roman"/>
          <w:color w:val="231F20"/>
          <w:sz w:val="24"/>
          <w:lang w:val="ru-RU"/>
        </w:rPr>
        <w:t>портреты выдающихся ученых-физиков и астрономов;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r w:rsidRPr="00681C3E">
        <w:rPr>
          <w:rFonts w:ascii="Times New Roman" w:hAnsi="Times New Roman"/>
          <w:color w:val="231F20"/>
          <w:sz w:val="24"/>
          <w:szCs w:val="24"/>
        </w:rPr>
        <w:t>информационно-коммуникативные средства;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r w:rsidRPr="00681C3E">
        <w:rPr>
          <w:rFonts w:ascii="Times New Roman" w:hAnsi="Times New Roman"/>
          <w:color w:val="231F20"/>
          <w:sz w:val="24"/>
          <w:szCs w:val="24"/>
        </w:rPr>
        <w:t>экранно-звуковые пособия;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r w:rsidRPr="00681C3E">
        <w:rPr>
          <w:rFonts w:ascii="Times New Roman" w:hAnsi="Times New Roman"/>
          <w:color w:val="231F20"/>
          <w:sz w:val="24"/>
          <w:szCs w:val="24"/>
        </w:rPr>
        <w:t>технические средства обучения;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681C3E">
        <w:rPr>
          <w:rFonts w:ascii="Times New Roman" w:hAnsi="Times New Roman"/>
          <w:color w:val="231F20"/>
          <w:sz w:val="24"/>
          <w:szCs w:val="24"/>
          <w:lang w:val="ru-RU"/>
        </w:rPr>
        <w:t>демонстрационное оборудование (общего назначения и тематические наборы);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681C3E">
        <w:rPr>
          <w:rFonts w:ascii="Times New Roman" w:hAnsi="Times New Roman"/>
          <w:color w:val="231F20"/>
          <w:sz w:val="24"/>
          <w:szCs w:val="24"/>
          <w:lang w:val="ru-RU"/>
        </w:rPr>
        <w:t>статические, динамические, демонстрационные и раздаточные модели;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r w:rsidRPr="00681C3E">
        <w:rPr>
          <w:rFonts w:ascii="Times New Roman" w:hAnsi="Times New Roman"/>
          <w:color w:val="231F20"/>
          <w:sz w:val="24"/>
          <w:szCs w:val="24"/>
        </w:rPr>
        <w:t>вспомогательное оборудование;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before="13" w:line="360" w:lineRule="auto"/>
        <w:ind w:left="0" w:right="3" w:firstLine="851"/>
        <w:rPr>
          <w:rFonts w:ascii="Times New Roman" w:eastAsia="Times New Roman" w:hAnsi="Times New Roman"/>
          <w:sz w:val="24"/>
          <w:szCs w:val="24"/>
          <w:lang w:val="ru-RU"/>
        </w:rPr>
      </w:pPr>
      <w:r w:rsidRPr="00681C3E">
        <w:rPr>
          <w:rFonts w:ascii="Times New Roman" w:hAnsi="Times New Roman"/>
          <w:color w:val="231F20"/>
          <w:sz w:val="24"/>
          <w:szCs w:val="24"/>
          <w:lang w:val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A48B2" w:rsidRPr="00681C3E" w:rsidRDefault="00AA48B2" w:rsidP="00AA48B2">
      <w:pPr>
        <w:pStyle w:val="aa"/>
        <w:numPr>
          <w:ilvl w:val="1"/>
          <w:numId w:val="3"/>
        </w:numPr>
        <w:tabs>
          <w:tab w:val="left" w:pos="688"/>
          <w:tab w:val="left" w:pos="1134"/>
        </w:tabs>
        <w:spacing w:line="360" w:lineRule="auto"/>
        <w:ind w:left="0" w:right="3" w:firstLine="851"/>
        <w:rPr>
          <w:rFonts w:ascii="Times New Roman" w:eastAsia="Times New Roman" w:hAnsi="Times New Roman"/>
          <w:sz w:val="24"/>
          <w:szCs w:val="24"/>
        </w:rPr>
      </w:pPr>
      <w:r w:rsidRPr="00681C3E">
        <w:rPr>
          <w:rFonts w:ascii="Times New Roman" w:hAnsi="Times New Roman"/>
          <w:color w:val="231F20"/>
          <w:sz w:val="24"/>
          <w:szCs w:val="24"/>
        </w:rPr>
        <w:t>библиотечный фонд.</w:t>
      </w:r>
    </w:p>
    <w:p w:rsidR="00AA48B2" w:rsidRDefault="00AA48B2" w:rsidP="00AA48B2">
      <w:pPr>
        <w:pStyle w:val="a8"/>
        <w:tabs>
          <w:tab w:val="left" w:pos="1134"/>
        </w:tabs>
        <w:spacing w:before="113" w:after="0" w:line="360" w:lineRule="auto"/>
        <w:ind w:right="3" w:firstLine="851"/>
        <w:jc w:val="both"/>
        <w:rPr>
          <w:color w:val="231F20"/>
        </w:rPr>
      </w:pPr>
      <w:r w:rsidRPr="00681C3E">
        <w:rPr>
          <w:color w:val="231F20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 w:rsidRPr="000B45B0">
        <w:rPr>
          <w:color w:val="231F20"/>
        </w:rPr>
        <w:t>Астрономия</w:t>
      </w:r>
      <w:r w:rsidRPr="00681C3E">
        <w:rPr>
          <w:color w:val="231F20"/>
        </w:rPr>
        <w:t xml:space="preserve">», рекомендованные или допущенные для использования в профессиональных образовательных организациях, </w:t>
      </w:r>
      <w:r w:rsidRPr="00681C3E">
        <w:rPr>
          <w:color w:val="231F20"/>
        </w:rPr>
        <w:lastRenderedPageBreak/>
        <w:t>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AA48B2" w:rsidRDefault="00AA48B2" w:rsidP="00AA48B2">
      <w:pPr>
        <w:pStyle w:val="a8"/>
        <w:spacing w:before="113" w:after="0" w:line="360" w:lineRule="auto"/>
        <w:ind w:right="3" w:firstLine="709"/>
        <w:jc w:val="both"/>
        <w:rPr>
          <w:color w:val="231F20"/>
        </w:rPr>
      </w:pPr>
      <w:r w:rsidRPr="00681C3E">
        <w:rPr>
          <w:color w:val="231F20"/>
        </w:rPr>
        <w:t xml:space="preserve">Библиотечный фонд может быть дополнен физическими энциклопедиями, атласами, словарями и хрестоматией по </w:t>
      </w:r>
      <w:r>
        <w:rPr>
          <w:color w:val="231F20"/>
        </w:rPr>
        <w:t>астрономии</w:t>
      </w:r>
      <w:r w:rsidRPr="00681C3E">
        <w:rPr>
          <w:color w:val="231F20"/>
        </w:rPr>
        <w:t xml:space="preserve">, справочниками по </w:t>
      </w:r>
      <w:r>
        <w:rPr>
          <w:color w:val="231F20"/>
        </w:rPr>
        <w:t>астрономии</w:t>
      </w:r>
      <w:r w:rsidRPr="00681C3E">
        <w:rPr>
          <w:color w:val="231F20"/>
        </w:rPr>
        <w:t>, научной и научно-популярной литературой естественнонаучного содержания.</w:t>
      </w:r>
    </w:p>
    <w:p w:rsidR="00AA48B2" w:rsidRDefault="00AA48B2" w:rsidP="00AA48B2">
      <w:pPr>
        <w:pStyle w:val="a8"/>
        <w:spacing w:before="113" w:after="0" w:line="360" w:lineRule="auto"/>
        <w:ind w:right="3" w:firstLine="709"/>
        <w:jc w:val="both"/>
        <w:rPr>
          <w:color w:val="231F20"/>
        </w:rPr>
      </w:pPr>
      <w:r w:rsidRPr="00681C3E">
        <w:rPr>
          <w:color w:val="231F20"/>
        </w:rPr>
        <w:t>В процессе освоения программы учебной дисциплины «</w:t>
      </w:r>
      <w:r w:rsidRPr="000B45B0">
        <w:rPr>
          <w:color w:val="231F20"/>
        </w:rPr>
        <w:t>Астрономия</w:t>
      </w:r>
      <w:r w:rsidRPr="00681C3E">
        <w:rPr>
          <w:color w:val="231F20"/>
        </w:rPr>
        <w:t xml:space="preserve">» студенты должны иметь возможность доступа к электронным учебным материалам по </w:t>
      </w:r>
      <w:r>
        <w:rPr>
          <w:color w:val="231F20"/>
        </w:rPr>
        <w:t>астрономии</w:t>
      </w:r>
      <w:r w:rsidRPr="00681C3E">
        <w:rPr>
          <w:color w:val="231F20"/>
        </w:rPr>
        <w:t>, имеющимся в свободном доступе в сети Интернет (электронным книгам, практикумам, тестам, и др.).</w:t>
      </w:r>
      <w:bookmarkStart w:id="9" w:name="_TOC_250000"/>
    </w:p>
    <w:p w:rsidR="00AA48B2" w:rsidRDefault="00AA48B2" w:rsidP="00AA48B2">
      <w:pPr>
        <w:spacing w:after="200" w:line="276" w:lineRule="auto"/>
        <w:ind w:firstLine="2268"/>
        <w:jc w:val="center"/>
        <w:rPr>
          <w:color w:val="231F20"/>
        </w:rPr>
      </w:pPr>
    </w:p>
    <w:p w:rsidR="00AA48B2" w:rsidRDefault="00AA48B2" w:rsidP="00AA48B2">
      <w:pPr>
        <w:spacing w:after="200" w:line="276" w:lineRule="auto"/>
        <w:rPr>
          <w:color w:val="231F20"/>
        </w:rPr>
      </w:pPr>
      <w:r>
        <w:rPr>
          <w:color w:val="231F20"/>
        </w:rPr>
        <w:br w:type="page"/>
      </w:r>
    </w:p>
    <w:p w:rsidR="00AA48B2" w:rsidRPr="00B925E1" w:rsidRDefault="00AA48B2" w:rsidP="00AA48B2">
      <w:pPr>
        <w:spacing w:after="200" w:line="720" w:lineRule="auto"/>
        <w:jc w:val="center"/>
        <w:rPr>
          <w:b/>
        </w:rPr>
      </w:pPr>
      <w:r w:rsidRPr="00B925E1">
        <w:rPr>
          <w:b/>
          <w:color w:val="231F20"/>
        </w:rPr>
        <w:lastRenderedPageBreak/>
        <w:t>РЕКОМЕНДУЕМАЯ ЛИТЕРАТУРА</w:t>
      </w:r>
      <w:bookmarkEnd w:id="9"/>
    </w:p>
    <w:p w:rsidR="00AA48B2" w:rsidRPr="00B925E1" w:rsidRDefault="00AA48B2" w:rsidP="00AA48B2">
      <w:pPr>
        <w:tabs>
          <w:tab w:val="left" w:pos="1134"/>
        </w:tabs>
        <w:spacing w:line="360" w:lineRule="auto"/>
        <w:ind w:right="1578" w:firstLine="851"/>
        <w:jc w:val="center"/>
        <w:rPr>
          <w:rFonts w:eastAsia="Calibri"/>
          <w:b/>
        </w:rPr>
      </w:pPr>
      <w:r w:rsidRPr="00B925E1">
        <w:rPr>
          <w:b/>
          <w:color w:val="231F20"/>
        </w:rPr>
        <w:t>Для студентов</w:t>
      </w:r>
    </w:p>
    <w:p w:rsidR="00AA48B2" w:rsidRPr="005D5672" w:rsidRDefault="00AA48B2" w:rsidP="00AA48B2">
      <w:pPr>
        <w:pStyle w:val="ab"/>
        <w:numPr>
          <w:ilvl w:val="0"/>
          <w:numId w:val="9"/>
        </w:numPr>
        <w:tabs>
          <w:tab w:val="left" w:pos="1134"/>
        </w:tabs>
        <w:ind w:left="0" w:right="-1" w:firstLine="851"/>
        <w:jc w:val="both"/>
        <w:rPr>
          <w:rFonts w:eastAsia="Calibri"/>
          <w:highlight w:val="white"/>
          <w:lang w:eastAsia="en-US"/>
        </w:rPr>
      </w:pPr>
      <w:r w:rsidRPr="005D5672">
        <w:rPr>
          <w:rFonts w:eastAsia="Calibri"/>
          <w:highlight w:val="white"/>
          <w:lang w:eastAsia="en-US"/>
        </w:rPr>
        <w:t xml:space="preserve">Астрономия 11 класс, </w:t>
      </w:r>
      <w:r w:rsidRPr="005D5672">
        <w:rPr>
          <w:rFonts w:eastAsia="Calibri"/>
          <w:highlight w:val="white"/>
          <w:lang w:val="en-US" w:eastAsia="en-US"/>
        </w:rPr>
        <w:t> </w:t>
      </w:r>
      <w:r w:rsidRPr="005D5672">
        <w:rPr>
          <w:rFonts w:eastAsia="Calibri"/>
          <w:highlight w:val="white"/>
          <w:lang w:eastAsia="en-US"/>
        </w:rPr>
        <w:t>Б.А Воронцов-Вельяминов, Е</w:t>
      </w:r>
      <w:r>
        <w:rPr>
          <w:rFonts w:eastAsia="Calibri"/>
          <w:highlight w:val="white"/>
          <w:lang w:eastAsia="en-US"/>
        </w:rPr>
        <w:t>.</w:t>
      </w:r>
      <w:r w:rsidRPr="005D5672">
        <w:rPr>
          <w:rFonts w:eastAsia="Calibri"/>
          <w:highlight w:val="white"/>
          <w:lang w:eastAsia="en-US"/>
        </w:rPr>
        <w:t>К Страут</w:t>
      </w:r>
      <w:r w:rsidR="00536887">
        <w:rPr>
          <w:rFonts w:eastAsia="Calibri"/>
          <w:highlight w:val="white"/>
          <w:lang w:eastAsia="en-US"/>
        </w:rPr>
        <w:t>,</w:t>
      </w:r>
      <w:r w:rsidRPr="005D5672">
        <w:rPr>
          <w:rFonts w:eastAsia="Calibri"/>
          <w:highlight w:val="white"/>
          <w:lang w:eastAsia="en-US"/>
        </w:rPr>
        <w:t xml:space="preserve"> 201</w:t>
      </w:r>
      <w:r>
        <w:rPr>
          <w:rFonts w:eastAsia="Calibri"/>
          <w:highlight w:val="white"/>
          <w:lang w:eastAsia="en-US"/>
        </w:rPr>
        <w:t>8</w:t>
      </w:r>
      <w:r w:rsidRPr="005D5672">
        <w:rPr>
          <w:rFonts w:eastAsia="Calibri"/>
          <w:highlight w:val="white"/>
          <w:lang w:eastAsia="en-US"/>
        </w:rPr>
        <w:t>г.</w:t>
      </w:r>
    </w:p>
    <w:p w:rsidR="00AA48B2" w:rsidRDefault="00AA48B2" w:rsidP="00AA48B2">
      <w:pPr>
        <w:pStyle w:val="21"/>
        <w:tabs>
          <w:tab w:val="left" w:pos="1134"/>
        </w:tabs>
        <w:spacing w:line="360" w:lineRule="auto"/>
        <w:ind w:left="0" w:right="-1" w:firstLine="85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AA48B2" w:rsidRPr="00B925E1" w:rsidRDefault="00AA48B2" w:rsidP="00AA48B2">
      <w:pPr>
        <w:pStyle w:val="21"/>
        <w:tabs>
          <w:tab w:val="left" w:pos="1134"/>
        </w:tabs>
        <w:spacing w:line="360" w:lineRule="auto"/>
        <w:ind w:left="0" w:right="-1"/>
        <w:jc w:val="center"/>
        <w:outlineLvl w:val="9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B925E1">
        <w:rPr>
          <w:rFonts w:ascii="Times New Roman" w:hAnsi="Times New Roman"/>
          <w:b/>
          <w:color w:val="231F20"/>
          <w:sz w:val="24"/>
          <w:szCs w:val="24"/>
          <w:lang w:val="ru-RU"/>
        </w:rPr>
        <w:t>Для преподавателей</w:t>
      </w:r>
    </w:p>
    <w:p w:rsidR="00AA48B2" w:rsidRPr="00F11DA2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 w:rsidRPr="00307207">
        <w:rPr>
          <w:rFonts w:ascii="Times New Roman" w:hAnsi="Times New Roman"/>
          <w:color w:val="231F20"/>
          <w:sz w:val="24"/>
          <w:lang w:val="ru-RU"/>
        </w:rPr>
        <w:t xml:space="preserve">Об образовании в Российской Федерации: федер. </w:t>
      </w:r>
      <w:r w:rsidRPr="00297EF5">
        <w:rPr>
          <w:rFonts w:ascii="Times New Roman" w:hAnsi="Times New Roman"/>
          <w:color w:val="231F20"/>
          <w:sz w:val="24"/>
          <w:lang w:val="ru-RU"/>
        </w:rPr>
        <w:t xml:space="preserve">Закон от 29.12. 2012 № 273-ФЗ (в ред. </w:t>
      </w:r>
      <w:r w:rsidRPr="00F11DA2">
        <w:rPr>
          <w:rFonts w:ascii="Times New Roman" w:hAnsi="Times New Roman"/>
          <w:color w:val="231F20"/>
          <w:sz w:val="24"/>
          <w:lang w:val="ru-RU"/>
        </w:rPr>
        <w:t>Федеральных законов от 07.05.2013 № 99-ФЗ, от 07.06.2013 № 120-ФЗ, от  02.07.2013 №  170-ФЗ, от  23.07.2013 № 203-ФЗ, от 25.11.2013 № 317-ФЗ, от 03.02.2014  № 11-ФЗ, от 03.02.2014 № 15-ФЗ, от 05.05.2014</w:t>
      </w:r>
      <w:r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Pr="00F11DA2">
        <w:rPr>
          <w:rFonts w:ascii="Times New Roman" w:hAnsi="Times New Roman"/>
          <w:color w:val="231F20"/>
          <w:sz w:val="24"/>
          <w:lang w:val="ru-RU"/>
        </w:rPr>
        <w:t xml:space="preserve">№ 84-ФЗ, от 27.05.2014 № 135-ФЗ, от 04.06.2014 № 148-ФЗ, с изм., </w:t>
      </w:r>
      <w:r w:rsidRPr="00905EC0">
        <w:rPr>
          <w:rFonts w:ascii="Times New Roman" w:hAnsi="Times New Roman"/>
          <w:color w:val="231F20"/>
          <w:spacing w:val="-20"/>
          <w:sz w:val="24"/>
          <w:lang w:val="ru-RU"/>
        </w:rPr>
        <w:t xml:space="preserve">внесенными Федеральным законом от 04.06.2014 № 145-ФЗ в ред. </w:t>
      </w:r>
      <w:r w:rsidRPr="005A5D38">
        <w:rPr>
          <w:rFonts w:ascii="Times New Roman" w:hAnsi="Times New Roman"/>
          <w:color w:val="231F20"/>
          <w:spacing w:val="-20"/>
          <w:sz w:val="24"/>
          <w:lang w:val="ru-RU"/>
        </w:rPr>
        <w:t xml:space="preserve">От 03.07.2016, с изм. </w:t>
      </w:r>
      <w:r w:rsidRPr="00905EC0">
        <w:rPr>
          <w:rFonts w:ascii="Times New Roman" w:hAnsi="Times New Roman"/>
          <w:color w:val="231F20"/>
          <w:spacing w:val="-20"/>
          <w:sz w:val="24"/>
        </w:rPr>
        <w:t>От</w:t>
      </w:r>
      <w:r w:rsidRPr="00F11DA2">
        <w:rPr>
          <w:rFonts w:ascii="Times New Roman" w:hAnsi="Times New Roman"/>
          <w:color w:val="231F20"/>
          <w:sz w:val="24"/>
        </w:rPr>
        <w:t xml:space="preserve"> 19.12.2016)</w:t>
      </w:r>
    </w:p>
    <w:p w:rsidR="00AA48B2" w:rsidRPr="00905EC0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pacing w:val="-20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</w:t>
      </w:r>
      <w:r w:rsidRPr="00905EC0">
        <w:rPr>
          <w:rFonts w:ascii="Times New Roman" w:hAnsi="Times New Roman"/>
          <w:color w:val="231F20"/>
          <w:spacing w:val="-20"/>
          <w:sz w:val="24"/>
          <w:lang w:val="ru-RU"/>
        </w:rPr>
        <w:t>Конституции РФ от 30.12.2008 № 6-ФКЗ, от 30.12.2008 № 7-ФКЗ) // СЗ РФ. — 2009. —№ 4. —</w:t>
      </w:r>
      <w:r w:rsidRPr="00297EF5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Pr="00905EC0">
        <w:rPr>
          <w:rFonts w:ascii="Times New Roman" w:hAnsi="Times New Roman"/>
          <w:color w:val="231F20"/>
          <w:spacing w:val="-20"/>
          <w:sz w:val="24"/>
          <w:lang w:val="ru-RU"/>
        </w:rPr>
        <w:t>Ст. 445.</w:t>
      </w:r>
    </w:p>
    <w:p w:rsidR="00AA48B2" w:rsidRPr="00297EF5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Федеральный закон от 29.12. 2012 № 273-ФЗ (в ред. федеральных законов от 07.05.2013 № 99-ФЗ, от 07.06.2013 № 120-ФЗ, от  02.07.2013 №  170-ФЗ, от  23.07.2013 № 203-ФЗ, от 25.11.2013№ 317-ФЗ, от 03.02.2014 № 11-ФЗ, от 03.02.2014 № 15-ФЗ, от 05.05.2014</w:t>
      </w:r>
    </w:p>
    <w:p w:rsidR="00AA48B2" w:rsidRPr="00297EF5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AA48B2" w:rsidRPr="00297EF5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  24480).</w:t>
      </w:r>
    </w:p>
    <w:p w:rsidR="00AA48B2" w:rsidRPr="00297EF5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AA48B2" w:rsidRPr="00297EF5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>Приказ Министерства образования и науки РФ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 мая 2012 г. № 413»</w:t>
      </w:r>
    </w:p>
    <w:p w:rsidR="00AA48B2" w:rsidRPr="00297EF5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color w:val="231F20"/>
          <w:sz w:val="24"/>
          <w:lang w:val="ru-RU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</w:t>
      </w:r>
      <w:r w:rsidRPr="00297EF5">
        <w:rPr>
          <w:rFonts w:ascii="Times New Roman" w:hAnsi="Times New Roman"/>
          <w:color w:val="231F20"/>
          <w:sz w:val="24"/>
          <w:lang w:val="ru-RU"/>
        </w:rPr>
        <w:lastRenderedPageBreak/>
        <w:t>специальности среднего профессионального  образования».</w:t>
      </w:r>
    </w:p>
    <w:p w:rsidR="00AA48B2" w:rsidRPr="00F11DA2" w:rsidRDefault="00AA48B2" w:rsidP="00AA48B2">
      <w:pPr>
        <w:pStyle w:val="aa"/>
        <w:numPr>
          <w:ilvl w:val="0"/>
          <w:numId w:val="8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</w:rPr>
      </w:pPr>
      <w:r w:rsidRPr="00297EF5">
        <w:rPr>
          <w:rFonts w:ascii="Times New Roman" w:hAnsi="Times New Roman"/>
          <w:color w:val="231F20"/>
          <w:sz w:val="24"/>
          <w:lang w:val="ru-RU"/>
        </w:rPr>
        <w:t xml:space="preserve">Федеральный закон от 10.01.2002 № 7-ФЗ «Об охране окружающей среды» (в ред. от 25.06.2012, с изм. от 05.03.2013) // СЗ РФ. — 2002. — № 2. — Ст.  </w:t>
      </w:r>
      <w:r w:rsidRPr="00F11DA2">
        <w:rPr>
          <w:rFonts w:ascii="Times New Roman" w:hAnsi="Times New Roman"/>
          <w:color w:val="231F20"/>
          <w:sz w:val="24"/>
        </w:rPr>
        <w:t>133.</w:t>
      </w:r>
    </w:p>
    <w:p w:rsidR="00AA48B2" w:rsidRDefault="00AA48B2" w:rsidP="00AA48B2">
      <w:pPr>
        <w:tabs>
          <w:tab w:val="left" w:pos="1134"/>
        </w:tabs>
        <w:spacing w:line="212" w:lineRule="exact"/>
        <w:ind w:right="109" w:firstLine="851"/>
        <w:rPr>
          <w:color w:val="231F20"/>
          <w:w w:val="120"/>
          <w:sz w:val="19"/>
          <w:szCs w:val="19"/>
        </w:rPr>
      </w:pPr>
    </w:p>
    <w:p w:rsidR="00AA48B2" w:rsidRDefault="00AA48B2" w:rsidP="00AA48B2">
      <w:pPr>
        <w:tabs>
          <w:tab w:val="left" w:pos="1134"/>
        </w:tabs>
        <w:spacing w:line="212" w:lineRule="exact"/>
        <w:ind w:right="109"/>
        <w:jc w:val="center"/>
        <w:rPr>
          <w:b/>
          <w:color w:val="231F20"/>
        </w:rPr>
      </w:pPr>
      <w:r w:rsidRPr="00B925E1">
        <w:rPr>
          <w:b/>
          <w:color w:val="231F20"/>
        </w:rPr>
        <w:t>Интернет-ресурсы</w:t>
      </w:r>
    </w:p>
    <w:p w:rsidR="00AA48B2" w:rsidRPr="00B925E1" w:rsidRDefault="00AA48B2" w:rsidP="00AA48B2">
      <w:pPr>
        <w:tabs>
          <w:tab w:val="left" w:pos="1134"/>
        </w:tabs>
        <w:spacing w:line="212" w:lineRule="exact"/>
        <w:ind w:right="109" w:firstLine="851"/>
        <w:jc w:val="center"/>
        <w:rPr>
          <w:rFonts w:eastAsia="Calibri"/>
          <w:b/>
        </w:rPr>
      </w:pPr>
    </w:p>
    <w:bookmarkEnd w:id="0"/>
    <w:p w:rsidR="00AA48B2" w:rsidRPr="00D72022" w:rsidRDefault="00510E20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pacing w:val="-51"/>
          <w:sz w:val="24"/>
          <w:lang w:val="ru-RU"/>
        </w:rPr>
      </w:pPr>
      <w:r w:rsidRPr="00D72022">
        <w:rPr>
          <w:rFonts w:ascii="Times New Roman" w:hAnsi="Times New Roman"/>
          <w:sz w:val="24"/>
        </w:rPr>
        <w:fldChar w:fldCharType="begin"/>
      </w:r>
      <w:r w:rsidR="00AA48B2" w:rsidRPr="00D72022">
        <w:rPr>
          <w:rFonts w:ascii="Times New Roman" w:hAnsi="Times New Roman"/>
          <w:sz w:val="24"/>
        </w:rPr>
        <w:instrText>HYPERLINK</w:instrText>
      </w:r>
      <w:r w:rsidR="00AA48B2" w:rsidRPr="00D72022">
        <w:rPr>
          <w:rFonts w:ascii="Times New Roman" w:hAnsi="Times New Roman"/>
          <w:sz w:val="24"/>
          <w:lang w:val="ru-RU"/>
        </w:rPr>
        <w:instrText xml:space="preserve"> "</w:instrText>
      </w:r>
      <w:r w:rsidR="00AA48B2" w:rsidRPr="00D72022">
        <w:rPr>
          <w:rFonts w:ascii="Times New Roman" w:hAnsi="Times New Roman"/>
          <w:sz w:val="24"/>
        </w:rPr>
        <w:instrText>http</w:instrText>
      </w:r>
      <w:r w:rsidR="00AA48B2" w:rsidRPr="00D72022">
        <w:rPr>
          <w:rFonts w:ascii="Times New Roman" w:hAnsi="Times New Roman"/>
          <w:sz w:val="24"/>
          <w:lang w:val="ru-RU"/>
        </w:rPr>
        <w:instrText>://</w:instrText>
      </w:r>
      <w:r w:rsidR="00AA48B2" w:rsidRPr="00D72022">
        <w:rPr>
          <w:rFonts w:ascii="Times New Roman" w:hAnsi="Times New Roman"/>
          <w:sz w:val="24"/>
        </w:rPr>
        <w:instrText>www</w:instrText>
      </w:r>
      <w:r w:rsidR="00AA48B2" w:rsidRPr="00D72022">
        <w:rPr>
          <w:rFonts w:ascii="Times New Roman" w:hAnsi="Times New Roman"/>
          <w:sz w:val="24"/>
          <w:lang w:val="ru-RU"/>
        </w:rPr>
        <w:instrText>/" \</w:instrText>
      </w:r>
      <w:r w:rsidR="00AA48B2" w:rsidRPr="00D72022">
        <w:rPr>
          <w:rFonts w:ascii="Times New Roman" w:hAnsi="Times New Roman"/>
          <w:sz w:val="24"/>
        </w:rPr>
        <w:instrText>h</w:instrText>
      </w:r>
      <w:r w:rsidRPr="00D72022">
        <w:rPr>
          <w:rFonts w:ascii="Times New Roman" w:hAnsi="Times New Roman"/>
          <w:sz w:val="24"/>
        </w:rPr>
        <w:fldChar w:fldCharType="separate"/>
      </w:r>
      <w:r w:rsidR="00AA48B2" w:rsidRPr="00D72022">
        <w:rPr>
          <w:rFonts w:ascii="Times New Roman" w:hAnsi="Times New Roman"/>
          <w:color w:val="231F20"/>
          <w:sz w:val="24"/>
        </w:rPr>
        <w:t>www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Pr="00D72022">
        <w:rPr>
          <w:rFonts w:ascii="Times New Roman" w:hAnsi="Times New Roman"/>
          <w:sz w:val="24"/>
        </w:rPr>
        <w:fldChar w:fldCharType="end"/>
      </w:r>
      <w:r w:rsidR="00AA48B2" w:rsidRPr="00D72022">
        <w:rPr>
          <w:rFonts w:ascii="Times New Roman" w:hAnsi="Times New Roman"/>
          <w:color w:val="231F20"/>
          <w:spacing w:val="-23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fcior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AA48B2" w:rsidRPr="00D72022">
        <w:rPr>
          <w:rFonts w:ascii="Times New Roman" w:hAnsi="Times New Roman"/>
          <w:color w:val="231F20"/>
          <w:spacing w:val="-23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edu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AA48B2" w:rsidRPr="00D72022">
        <w:rPr>
          <w:rFonts w:ascii="Times New Roman" w:hAnsi="Times New Roman"/>
          <w:color w:val="231F20"/>
          <w:spacing w:val="-23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ru</w:t>
      </w:r>
      <w:r w:rsidR="00AA48B2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(Федеральный</w:t>
      </w:r>
      <w:r w:rsidR="00AA48B2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центр</w:t>
      </w:r>
      <w:r w:rsidR="00AA48B2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информационно-образовательных</w:t>
      </w:r>
      <w:r w:rsidR="00AA48B2" w:rsidRPr="00D72022">
        <w:rPr>
          <w:rFonts w:ascii="Times New Roman" w:hAnsi="Times New Roman"/>
          <w:color w:val="231F20"/>
          <w:spacing w:val="36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ресурсов).</w:t>
      </w:r>
      <w:r w:rsidR="00AA48B2" w:rsidRPr="00D72022">
        <w:rPr>
          <w:rFonts w:ascii="Times New Roman" w:hAnsi="Times New Roman"/>
          <w:color w:val="231F20"/>
          <w:spacing w:val="-51"/>
          <w:sz w:val="24"/>
          <w:lang w:val="ru-RU"/>
        </w:rPr>
        <w:t xml:space="preserve"> </w:t>
      </w:r>
    </w:p>
    <w:p w:rsidR="00AA48B2" w:rsidRPr="00D72022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sz w:val="24"/>
        </w:rPr>
      </w:pPr>
      <w:hyperlink r:id="rId8">
        <w:r w:rsidR="00AA48B2" w:rsidRPr="00D72022">
          <w:rPr>
            <w:rFonts w:ascii="Times New Roman" w:hAnsi="Times New Roman"/>
            <w:color w:val="231F20"/>
            <w:sz w:val="24"/>
          </w:rPr>
          <w:t>wwww.</w:t>
        </w:r>
      </w:hyperlink>
      <w:r w:rsidR="00AA48B2" w:rsidRPr="00D72022">
        <w:rPr>
          <w:rFonts w:ascii="Times New Roman" w:hAnsi="Times New Roman"/>
          <w:color w:val="231F20"/>
          <w:sz w:val="24"/>
        </w:rPr>
        <w:t xml:space="preserve"> dic. academic. ru (Академик. Словари и энциклопедии).</w:t>
      </w:r>
    </w:p>
    <w:p w:rsidR="00AA48B2" w:rsidRPr="00D72022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z w:val="24"/>
        </w:rPr>
      </w:pPr>
      <w:hyperlink r:id="rId9">
        <w:r w:rsidR="00AA48B2" w:rsidRPr="00D72022">
          <w:rPr>
            <w:rFonts w:ascii="Times New Roman" w:hAnsi="Times New Roman"/>
            <w:color w:val="231F20"/>
            <w:sz w:val="24"/>
          </w:rPr>
          <w:t>www.</w:t>
        </w:r>
      </w:hyperlink>
      <w:r w:rsidR="00AA48B2" w:rsidRPr="00D72022">
        <w:rPr>
          <w:rFonts w:ascii="Times New Roman" w:hAnsi="Times New Roman"/>
          <w:color w:val="231F20"/>
          <w:sz w:val="24"/>
        </w:rPr>
        <w:t xml:space="preserve"> booksgid. com (Воокs Gid. Электронная библиотека).</w:t>
      </w:r>
    </w:p>
    <w:p w:rsidR="00AA48B2" w:rsidRPr="00FC7D81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pacing w:val="-51"/>
          <w:sz w:val="24"/>
          <w:lang w:val="ru-RU"/>
        </w:rPr>
      </w:pPr>
      <w:hyperlink r:id="rId10">
        <w:r w:rsidR="00AA48B2" w:rsidRPr="00D72022">
          <w:rPr>
            <w:rFonts w:ascii="Times New Roman" w:hAnsi="Times New Roman"/>
            <w:color w:val="231F20"/>
            <w:sz w:val="24"/>
          </w:rPr>
          <w:t>www</w:t>
        </w:r>
        <w:r w:rsidR="00AA48B2" w:rsidRPr="00FC7D81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AA48B2" w:rsidRPr="00FC7D81">
        <w:rPr>
          <w:rFonts w:ascii="Times New Roman" w:hAnsi="Times New Roman"/>
          <w:color w:val="231F20"/>
          <w:spacing w:val="-24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globalteka</w:t>
      </w:r>
      <w:r w:rsidR="00AA48B2" w:rsidRPr="00FC7D81">
        <w:rPr>
          <w:rFonts w:ascii="Times New Roman" w:hAnsi="Times New Roman"/>
          <w:color w:val="231F20"/>
          <w:sz w:val="24"/>
          <w:lang w:val="ru-RU"/>
        </w:rPr>
        <w:t>.</w:t>
      </w:r>
      <w:r w:rsidR="00AA48B2" w:rsidRPr="00FC7D81">
        <w:rPr>
          <w:rFonts w:ascii="Times New Roman" w:hAnsi="Times New Roman"/>
          <w:color w:val="231F20"/>
          <w:spacing w:val="-24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ru</w:t>
      </w:r>
      <w:r w:rsidR="00AA48B2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AA48B2" w:rsidRPr="00FC7D81">
        <w:rPr>
          <w:rFonts w:ascii="Times New Roman" w:hAnsi="Times New Roman"/>
          <w:color w:val="231F20"/>
          <w:sz w:val="24"/>
          <w:lang w:val="ru-RU"/>
        </w:rPr>
        <w:t>(Глобалтека.</w:t>
      </w:r>
      <w:r w:rsidR="00AA48B2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AA48B2" w:rsidRPr="00FC7D81">
        <w:rPr>
          <w:rFonts w:ascii="Times New Roman" w:hAnsi="Times New Roman"/>
          <w:color w:val="231F20"/>
          <w:sz w:val="24"/>
          <w:lang w:val="ru-RU"/>
        </w:rPr>
        <w:t>Глобальная</w:t>
      </w:r>
      <w:r w:rsidR="00AA48B2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AA48B2" w:rsidRPr="00FC7D81">
        <w:rPr>
          <w:rFonts w:ascii="Times New Roman" w:hAnsi="Times New Roman"/>
          <w:color w:val="231F20"/>
          <w:sz w:val="24"/>
          <w:lang w:val="ru-RU"/>
        </w:rPr>
        <w:t>библиотека</w:t>
      </w:r>
      <w:r w:rsidR="00AA48B2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AA48B2" w:rsidRPr="00FC7D81">
        <w:rPr>
          <w:rFonts w:ascii="Times New Roman" w:hAnsi="Times New Roman"/>
          <w:color w:val="231F20"/>
          <w:sz w:val="24"/>
          <w:lang w:val="ru-RU"/>
        </w:rPr>
        <w:t>научных</w:t>
      </w:r>
      <w:r w:rsidR="00AA48B2" w:rsidRPr="00FC7D81">
        <w:rPr>
          <w:rFonts w:ascii="Times New Roman" w:hAnsi="Times New Roman"/>
          <w:color w:val="231F20"/>
          <w:spacing w:val="34"/>
          <w:sz w:val="24"/>
          <w:lang w:val="ru-RU"/>
        </w:rPr>
        <w:t xml:space="preserve"> </w:t>
      </w:r>
      <w:r w:rsidR="00AA48B2" w:rsidRPr="00FC7D81">
        <w:rPr>
          <w:rFonts w:ascii="Times New Roman" w:hAnsi="Times New Roman"/>
          <w:color w:val="231F20"/>
          <w:sz w:val="24"/>
          <w:lang w:val="ru-RU"/>
        </w:rPr>
        <w:t>ресурсов).</w:t>
      </w:r>
      <w:r w:rsidR="00AA48B2" w:rsidRPr="00FC7D81">
        <w:rPr>
          <w:rFonts w:ascii="Times New Roman" w:hAnsi="Times New Roman"/>
          <w:color w:val="231F20"/>
          <w:spacing w:val="-51"/>
          <w:sz w:val="24"/>
          <w:lang w:val="ru-RU"/>
        </w:rPr>
        <w:t xml:space="preserve"> </w:t>
      </w:r>
    </w:p>
    <w:p w:rsidR="00AA48B2" w:rsidRPr="00112B09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pacing w:val="-10"/>
          <w:sz w:val="24"/>
          <w:lang w:val="ru-RU"/>
        </w:rPr>
      </w:pPr>
      <w:hyperlink r:id="rId11">
        <w:r w:rsidR="00AA48B2" w:rsidRPr="00D72022">
          <w:rPr>
            <w:rFonts w:ascii="Times New Roman" w:hAnsi="Times New Roman"/>
            <w:color w:val="231F20"/>
            <w:sz w:val="24"/>
          </w:rPr>
          <w:t>www</w:t>
        </w:r>
        <w:r w:rsidR="00AA48B2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window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r w:rsidR="00AA48B2" w:rsidRPr="00D72022">
        <w:rPr>
          <w:rFonts w:ascii="Times New Roman" w:hAnsi="Times New Roman"/>
          <w:color w:val="231F20"/>
          <w:sz w:val="24"/>
        </w:rPr>
        <w:t>edu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r w:rsidR="00AA48B2" w:rsidRPr="00D72022">
        <w:rPr>
          <w:rFonts w:ascii="Times New Roman" w:hAnsi="Times New Roman"/>
          <w:color w:val="231F20"/>
          <w:sz w:val="24"/>
        </w:rPr>
        <w:t>ru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(Единое окно доступа к образовательным ресурсам).</w:t>
      </w:r>
      <w:r w:rsidR="00AA48B2" w:rsidRPr="00112B09">
        <w:rPr>
          <w:rFonts w:ascii="Times New Roman" w:hAnsi="Times New Roman"/>
          <w:color w:val="231F20"/>
          <w:spacing w:val="-10"/>
          <w:sz w:val="24"/>
          <w:lang w:val="ru-RU"/>
        </w:rPr>
        <w:t xml:space="preserve"> </w:t>
      </w:r>
    </w:p>
    <w:p w:rsidR="00AA48B2" w:rsidRPr="00112B09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sz w:val="24"/>
          <w:lang w:val="ru-RU"/>
        </w:rPr>
      </w:pPr>
      <w:hyperlink r:id="rId12">
        <w:r w:rsidR="00AA48B2" w:rsidRPr="00D72022">
          <w:rPr>
            <w:rFonts w:ascii="Times New Roman" w:hAnsi="Times New Roman"/>
            <w:color w:val="231F20"/>
            <w:sz w:val="24"/>
          </w:rPr>
          <w:t>www</w:t>
        </w:r>
        <w:r w:rsidR="00AA48B2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st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>-</w:t>
      </w:r>
      <w:r w:rsidR="00AA48B2" w:rsidRPr="00D72022">
        <w:rPr>
          <w:rFonts w:ascii="Times New Roman" w:hAnsi="Times New Roman"/>
          <w:color w:val="231F20"/>
          <w:sz w:val="24"/>
        </w:rPr>
        <w:t>books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r w:rsidR="00AA48B2" w:rsidRPr="00D72022">
        <w:rPr>
          <w:rFonts w:ascii="Times New Roman" w:hAnsi="Times New Roman"/>
          <w:color w:val="231F20"/>
          <w:sz w:val="24"/>
        </w:rPr>
        <w:t>ru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(Лучшая учебная</w:t>
      </w:r>
      <w:r w:rsidR="00AA48B2" w:rsidRPr="00112B09">
        <w:rPr>
          <w:rFonts w:ascii="Times New Roman" w:hAnsi="Times New Roman"/>
          <w:color w:val="231F20"/>
          <w:spacing w:val="-13"/>
          <w:sz w:val="24"/>
          <w:lang w:val="ru-RU"/>
        </w:rPr>
        <w:t xml:space="preserve"> 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>литература).</w:t>
      </w:r>
    </w:p>
    <w:p w:rsidR="00AA48B2" w:rsidRPr="00D72022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sz w:val="24"/>
        </w:rPr>
      </w:pPr>
      <w:hyperlink r:id="rId13">
        <w:r w:rsidR="00AA48B2" w:rsidRPr="00D72022">
          <w:rPr>
            <w:rFonts w:ascii="Times New Roman" w:hAnsi="Times New Roman"/>
            <w:color w:val="231F20"/>
            <w:sz w:val="24"/>
          </w:rPr>
          <w:t>www</w:t>
        </w:r>
        <w:r w:rsidR="00AA48B2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school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r w:rsidR="00AA48B2" w:rsidRPr="00D72022">
        <w:rPr>
          <w:rFonts w:ascii="Times New Roman" w:hAnsi="Times New Roman"/>
          <w:color w:val="231F20"/>
          <w:sz w:val="24"/>
        </w:rPr>
        <w:t>edu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. </w:t>
      </w:r>
      <w:r w:rsidR="00AA48B2" w:rsidRPr="00D72022">
        <w:rPr>
          <w:rFonts w:ascii="Times New Roman" w:hAnsi="Times New Roman"/>
          <w:color w:val="231F20"/>
          <w:sz w:val="24"/>
        </w:rPr>
        <w:t>ru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(Российский образовательный портал. </w:t>
      </w:r>
      <w:r w:rsidR="00AA48B2" w:rsidRPr="00D72022">
        <w:rPr>
          <w:rFonts w:ascii="Times New Roman" w:hAnsi="Times New Roman"/>
          <w:color w:val="231F20"/>
          <w:sz w:val="24"/>
        </w:rPr>
        <w:t>Доступность, качество,</w:t>
      </w:r>
      <w:r w:rsidR="00AA48B2" w:rsidRPr="00D72022">
        <w:rPr>
          <w:rFonts w:ascii="Times New Roman" w:hAnsi="Times New Roman"/>
          <w:color w:val="231F20"/>
          <w:spacing w:val="8"/>
          <w:sz w:val="24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эффективность).</w:t>
      </w:r>
    </w:p>
    <w:p w:rsidR="00AA48B2" w:rsidRPr="00112B09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z w:val="24"/>
          <w:lang w:val="ru-RU"/>
        </w:rPr>
      </w:pPr>
      <w:hyperlink r:id="rId14">
        <w:r w:rsidR="00AA48B2" w:rsidRPr="00D72022">
          <w:rPr>
            <w:rFonts w:ascii="Times New Roman" w:hAnsi="Times New Roman"/>
            <w:color w:val="231F20"/>
            <w:sz w:val="24"/>
          </w:rPr>
          <w:t>www</w:t>
        </w:r>
        <w:r w:rsidR="00AA48B2" w:rsidRPr="00112B09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ru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>/</w:t>
      </w:r>
      <w:r w:rsidR="00AA48B2" w:rsidRPr="00D72022">
        <w:rPr>
          <w:rFonts w:ascii="Times New Roman" w:hAnsi="Times New Roman"/>
          <w:color w:val="231F20"/>
          <w:sz w:val="24"/>
        </w:rPr>
        <w:t>book</w:t>
      </w:r>
      <w:r w:rsidR="00AA48B2" w:rsidRPr="00112B09">
        <w:rPr>
          <w:rFonts w:ascii="Times New Roman" w:hAnsi="Times New Roman"/>
          <w:color w:val="231F20"/>
          <w:sz w:val="24"/>
          <w:lang w:val="ru-RU"/>
        </w:rPr>
        <w:t xml:space="preserve"> (Электронная библиотечная система). </w:t>
      </w:r>
    </w:p>
    <w:p w:rsidR="00AA48B2" w:rsidRPr="00D72022" w:rsidRDefault="00EC1B3D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rFonts w:ascii="Times New Roman" w:hAnsi="Times New Roman"/>
          <w:color w:val="231F20"/>
          <w:sz w:val="24"/>
          <w:lang w:val="ru-RU"/>
        </w:rPr>
      </w:pPr>
      <w:hyperlink r:id="rId15">
        <w:r w:rsidR="00AA48B2" w:rsidRPr="00D72022">
          <w:rPr>
            <w:rFonts w:ascii="Times New Roman" w:hAnsi="Times New Roman"/>
            <w:color w:val="231F20"/>
            <w:sz w:val="24"/>
          </w:rPr>
          <w:t>www</w:t>
        </w:r>
        <w:r w:rsidR="00AA48B2" w:rsidRPr="00D72022">
          <w:rPr>
            <w:rFonts w:ascii="Times New Roman" w:hAnsi="Times New Roman"/>
            <w:color w:val="231F20"/>
            <w:sz w:val="24"/>
            <w:lang w:val="ru-RU"/>
          </w:rPr>
          <w:t>.</w:t>
        </w:r>
      </w:hyperlink>
      <w:r w:rsidR="00AA48B2" w:rsidRPr="00D72022">
        <w:rPr>
          <w:rFonts w:ascii="Times New Roman" w:hAnsi="Times New Roman"/>
          <w:color w:val="231F20"/>
          <w:spacing w:val="-38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kvant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AA48B2" w:rsidRPr="00D72022">
        <w:rPr>
          <w:rFonts w:ascii="Times New Roman" w:hAnsi="Times New Roman"/>
          <w:color w:val="231F20"/>
          <w:spacing w:val="-38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mccme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.</w:t>
      </w:r>
      <w:r w:rsidR="00AA48B2" w:rsidRPr="00D72022">
        <w:rPr>
          <w:rFonts w:ascii="Times New Roman" w:hAnsi="Times New Roman"/>
          <w:color w:val="231F20"/>
          <w:spacing w:val="-38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</w:rPr>
        <w:t>ru</w:t>
      </w:r>
      <w:r w:rsidR="00AA48B2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(научно-популярный</w:t>
      </w:r>
      <w:r w:rsidR="00AA48B2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физико-математический</w:t>
      </w:r>
      <w:r w:rsidR="00AA48B2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журнал</w:t>
      </w:r>
      <w:r w:rsidR="00AA48B2" w:rsidRPr="00D72022">
        <w:rPr>
          <w:rFonts w:ascii="Times New Roman" w:hAnsi="Times New Roman"/>
          <w:color w:val="231F20"/>
          <w:spacing w:val="-3"/>
          <w:sz w:val="24"/>
          <w:lang w:val="ru-RU"/>
        </w:rPr>
        <w:t xml:space="preserve"> </w:t>
      </w:r>
      <w:r w:rsidR="00AA48B2" w:rsidRPr="00D72022">
        <w:rPr>
          <w:rFonts w:ascii="Times New Roman" w:hAnsi="Times New Roman"/>
          <w:color w:val="231F20"/>
          <w:sz w:val="24"/>
          <w:lang w:val="ru-RU"/>
        </w:rPr>
        <w:t>«Квант»).</w:t>
      </w:r>
    </w:p>
    <w:p w:rsidR="00AA48B2" w:rsidRPr="00112B09" w:rsidRDefault="00AA48B2" w:rsidP="00AA48B2">
      <w:pPr>
        <w:pStyle w:val="aa"/>
        <w:numPr>
          <w:ilvl w:val="0"/>
          <w:numId w:val="10"/>
        </w:numPr>
        <w:tabs>
          <w:tab w:val="left" w:pos="1134"/>
        </w:tabs>
        <w:spacing w:line="360" w:lineRule="auto"/>
        <w:ind w:left="0" w:right="-1" w:firstLine="851"/>
        <w:rPr>
          <w:lang w:val="ru-RU"/>
        </w:rPr>
      </w:pPr>
      <w:r w:rsidRPr="00CC1898">
        <w:rPr>
          <w:rFonts w:ascii="Times New Roman" w:hAnsi="Times New Roman"/>
          <w:color w:val="231F20"/>
          <w:sz w:val="24"/>
          <w:lang w:val="ru-RU"/>
        </w:rPr>
        <w:t xml:space="preserve"> </w:t>
      </w:r>
      <w:hyperlink r:id="rId16">
        <w:r w:rsidRPr="00CC1898">
          <w:rPr>
            <w:rFonts w:ascii="Times New Roman" w:hAnsi="Times New Roman"/>
            <w:color w:val="231F20"/>
            <w:sz w:val="24"/>
            <w:szCs w:val="24"/>
          </w:rPr>
          <w:t>www</w:t>
        </w:r>
        <w:r w:rsidRPr="00112B09">
          <w:rPr>
            <w:rFonts w:ascii="Times New Roman" w:hAnsi="Times New Roman"/>
            <w:color w:val="231F20"/>
            <w:sz w:val="24"/>
            <w:szCs w:val="24"/>
            <w:lang w:val="ru-RU"/>
          </w:rPr>
          <w:t>.</w:t>
        </w:r>
      </w:hyperlink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CC1898">
        <w:rPr>
          <w:rFonts w:ascii="Times New Roman" w:hAnsi="Times New Roman"/>
          <w:color w:val="231F20"/>
          <w:sz w:val="24"/>
          <w:szCs w:val="24"/>
        </w:rPr>
        <w:t>yos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 xml:space="preserve">. </w:t>
      </w:r>
      <w:r w:rsidRPr="00CC1898">
        <w:rPr>
          <w:rFonts w:ascii="Times New Roman" w:hAnsi="Times New Roman"/>
          <w:color w:val="231F20"/>
          <w:sz w:val="24"/>
          <w:szCs w:val="24"/>
        </w:rPr>
        <w:t>ru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/</w:t>
      </w:r>
      <w:r w:rsidRPr="00CC1898">
        <w:rPr>
          <w:rFonts w:ascii="Times New Roman" w:hAnsi="Times New Roman"/>
          <w:color w:val="231F20"/>
          <w:sz w:val="24"/>
          <w:szCs w:val="24"/>
        </w:rPr>
        <w:t>natural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-</w:t>
      </w:r>
      <w:r w:rsidRPr="00CC1898">
        <w:rPr>
          <w:rFonts w:ascii="Times New Roman" w:hAnsi="Times New Roman"/>
          <w:color w:val="231F20"/>
          <w:sz w:val="24"/>
          <w:szCs w:val="24"/>
        </w:rPr>
        <w:t>sciences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/</w:t>
      </w:r>
      <w:r w:rsidRPr="00CC1898">
        <w:rPr>
          <w:rFonts w:ascii="Times New Roman" w:hAnsi="Times New Roman"/>
          <w:color w:val="231F20"/>
          <w:sz w:val="24"/>
          <w:szCs w:val="24"/>
        </w:rPr>
        <w:t>html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 xml:space="preserve">  (естественнонаучный  журнал  для  молодежи</w:t>
      </w:r>
      <w:r w:rsidRPr="00112B09">
        <w:rPr>
          <w:rFonts w:ascii="Times New Roman" w:hAnsi="Times New Roman"/>
          <w:color w:val="231F20"/>
          <w:spacing w:val="1"/>
          <w:sz w:val="24"/>
          <w:szCs w:val="24"/>
          <w:lang w:val="ru-RU"/>
        </w:rPr>
        <w:t xml:space="preserve"> 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«Путь в</w:t>
      </w:r>
      <w:r w:rsidRPr="00112B09">
        <w:rPr>
          <w:rFonts w:ascii="Times New Roman" w:hAnsi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112B09">
        <w:rPr>
          <w:rFonts w:ascii="Times New Roman" w:hAnsi="Times New Roman"/>
          <w:color w:val="231F20"/>
          <w:sz w:val="24"/>
          <w:szCs w:val="24"/>
          <w:lang w:val="ru-RU"/>
        </w:rPr>
        <w:t>науку»).</w:t>
      </w:r>
    </w:p>
    <w:p w:rsidR="00AA48B2" w:rsidRDefault="00AA48B2" w:rsidP="00AA48B2">
      <w:pPr>
        <w:tabs>
          <w:tab w:val="left" w:pos="1134"/>
        </w:tabs>
        <w:ind w:firstLine="851"/>
      </w:pPr>
    </w:p>
    <w:p w:rsidR="003A16D2" w:rsidRDefault="003A16D2"/>
    <w:sectPr w:rsidR="003A16D2" w:rsidSect="009732D5">
      <w:headerReference w:type="even" r:id="rId17"/>
      <w:footerReference w:type="even" r:id="rId18"/>
      <w:footerReference w:type="default" r:id="rId19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3D" w:rsidRDefault="00EC1B3D" w:rsidP="00D40A0F">
      <w:r>
        <w:separator/>
      </w:r>
    </w:p>
  </w:endnote>
  <w:endnote w:type="continuationSeparator" w:id="0">
    <w:p w:rsidR="00EC1B3D" w:rsidRDefault="00EC1B3D" w:rsidP="00D4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51" w:rsidRDefault="00510E20" w:rsidP="007733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48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651" w:rsidRDefault="00EC1B3D" w:rsidP="007733C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6912"/>
      <w:docPartObj>
        <w:docPartGallery w:val="Page Numbers (Bottom of Page)"/>
        <w:docPartUnique/>
      </w:docPartObj>
    </w:sdtPr>
    <w:sdtEndPr/>
    <w:sdtContent>
      <w:p w:rsidR="00AB0651" w:rsidRDefault="00510E20">
        <w:pPr>
          <w:pStyle w:val="a5"/>
          <w:jc w:val="center"/>
        </w:pPr>
        <w:r>
          <w:fldChar w:fldCharType="begin"/>
        </w:r>
        <w:r w:rsidR="00AA48B2">
          <w:instrText xml:space="preserve"> PAGE   \* MERGEFORMAT </w:instrText>
        </w:r>
        <w:r>
          <w:fldChar w:fldCharType="separate"/>
        </w:r>
        <w:r w:rsidR="00CC6C5F">
          <w:rPr>
            <w:noProof/>
          </w:rPr>
          <w:t>2</w:t>
        </w:r>
        <w:r>
          <w:fldChar w:fldCharType="end"/>
        </w:r>
      </w:p>
    </w:sdtContent>
  </w:sdt>
  <w:p w:rsidR="00AB0651" w:rsidRPr="0006531B" w:rsidRDefault="00EC1B3D" w:rsidP="007733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3D" w:rsidRDefault="00EC1B3D" w:rsidP="00D40A0F">
      <w:r>
        <w:separator/>
      </w:r>
    </w:p>
  </w:footnote>
  <w:footnote w:type="continuationSeparator" w:id="0">
    <w:p w:rsidR="00EC1B3D" w:rsidRDefault="00EC1B3D" w:rsidP="00D4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51" w:rsidRDefault="00510E20" w:rsidP="007733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48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48B2">
      <w:rPr>
        <w:rStyle w:val="a7"/>
        <w:noProof/>
      </w:rPr>
      <w:t>10</w:t>
    </w:r>
    <w:r>
      <w:rPr>
        <w:rStyle w:val="a7"/>
      </w:rPr>
      <w:fldChar w:fldCharType="end"/>
    </w:r>
  </w:p>
  <w:p w:rsidR="00AB0651" w:rsidRDefault="00EC1B3D" w:rsidP="007733C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728"/>
    <w:multiLevelType w:val="hybridMultilevel"/>
    <w:tmpl w:val="38D0E088"/>
    <w:lvl w:ilvl="0" w:tplc="92F4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9F9"/>
    <w:multiLevelType w:val="hybridMultilevel"/>
    <w:tmpl w:val="CBAC1E62"/>
    <w:lvl w:ilvl="0" w:tplc="EAB26964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A2AE6A2E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B4C4422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2110E78E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F9FCE96C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5A26C432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4000A254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F85A3752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C2804DF0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2" w15:restartNumberingAfterBreak="0">
    <w:nsid w:val="2DAB4140"/>
    <w:multiLevelType w:val="hybridMultilevel"/>
    <w:tmpl w:val="D61E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AF6F53"/>
    <w:multiLevelType w:val="hybridMultilevel"/>
    <w:tmpl w:val="158E3432"/>
    <w:lvl w:ilvl="0" w:tplc="0D584442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02C24"/>
    <w:multiLevelType w:val="hybridMultilevel"/>
    <w:tmpl w:val="AF167576"/>
    <w:lvl w:ilvl="0" w:tplc="92F4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A0E"/>
    <w:multiLevelType w:val="hybridMultilevel"/>
    <w:tmpl w:val="32C28504"/>
    <w:lvl w:ilvl="0" w:tplc="611CD9F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C4487C54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02FA9530">
      <w:start w:val="1"/>
      <w:numFmt w:val="decimal"/>
      <w:lvlText w:val="%3."/>
      <w:lvlJc w:val="left"/>
      <w:pPr>
        <w:ind w:left="4314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DCF41BD0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5A106C4C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3F96DD42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D7766F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AEB27FFA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40428714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6" w15:restartNumberingAfterBreak="0">
    <w:nsid w:val="5EC15DD6"/>
    <w:multiLevelType w:val="hybridMultilevel"/>
    <w:tmpl w:val="E7BCA8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270AD8"/>
    <w:multiLevelType w:val="hybridMultilevel"/>
    <w:tmpl w:val="BC8CD4F2"/>
    <w:lvl w:ilvl="0" w:tplc="0D584442">
      <w:start w:val="1"/>
      <w:numFmt w:val="bullet"/>
      <w:lvlText w:val=""/>
      <w:lvlJc w:val="left"/>
      <w:pPr>
        <w:ind w:left="1004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6712DB"/>
    <w:multiLevelType w:val="hybridMultilevel"/>
    <w:tmpl w:val="028AD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70F0045"/>
    <w:multiLevelType w:val="hybridMultilevel"/>
    <w:tmpl w:val="AC76D044"/>
    <w:lvl w:ilvl="0" w:tplc="0D584442">
      <w:start w:val="1"/>
      <w:numFmt w:val="bullet"/>
      <w:lvlText w:val="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0" w15:restartNumberingAfterBreak="0">
    <w:nsid w:val="6FF8478E"/>
    <w:multiLevelType w:val="hybridMultilevel"/>
    <w:tmpl w:val="2A56A97E"/>
    <w:lvl w:ilvl="0" w:tplc="B6463672">
      <w:start w:val="1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733E5607"/>
    <w:multiLevelType w:val="hybridMultilevel"/>
    <w:tmpl w:val="F2AE84CE"/>
    <w:lvl w:ilvl="0" w:tplc="0D584442">
      <w:start w:val="1"/>
      <w:numFmt w:val="bullet"/>
      <w:lvlText w:val=""/>
      <w:lvlJc w:val="left"/>
      <w:pPr>
        <w:ind w:left="78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8B2"/>
    <w:rsid w:val="002D1052"/>
    <w:rsid w:val="003A16D2"/>
    <w:rsid w:val="00510E20"/>
    <w:rsid w:val="00512347"/>
    <w:rsid w:val="00536887"/>
    <w:rsid w:val="005A5D38"/>
    <w:rsid w:val="00741F33"/>
    <w:rsid w:val="008814AB"/>
    <w:rsid w:val="009600E8"/>
    <w:rsid w:val="00995E18"/>
    <w:rsid w:val="00A95287"/>
    <w:rsid w:val="00AA48B2"/>
    <w:rsid w:val="00B53DD9"/>
    <w:rsid w:val="00BC1234"/>
    <w:rsid w:val="00BF6056"/>
    <w:rsid w:val="00C159C5"/>
    <w:rsid w:val="00CC6C5F"/>
    <w:rsid w:val="00D40A0F"/>
    <w:rsid w:val="00D73292"/>
    <w:rsid w:val="00DC579E"/>
    <w:rsid w:val="00EC1B3D"/>
    <w:rsid w:val="00F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724D-7672-4061-876B-EA3E6C2D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A4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A48B2"/>
  </w:style>
  <w:style w:type="paragraph" w:styleId="a8">
    <w:name w:val="Body Text"/>
    <w:basedOn w:val="a"/>
    <w:link w:val="a9"/>
    <w:uiPriority w:val="1"/>
    <w:qFormat/>
    <w:rsid w:val="00AA48B2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AA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главление 11"/>
    <w:basedOn w:val="a"/>
    <w:uiPriority w:val="1"/>
    <w:qFormat/>
    <w:rsid w:val="00AA48B2"/>
    <w:pPr>
      <w:widowControl w:val="0"/>
    </w:pPr>
    <w:rPr>
      <w:sz w:val="21"/>
      <w:szCs w:val="21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AA48B2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A48B2"/>
    <w:pPr>
      <w:widowControl w:val="0"/>
      <w:ind w:left="1557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AA48B2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a">
    <w:name w:val="List Paragraph"/>
    <w:basedOn w:val="a"/>
    <w:uiPriority w:val="1"/>
    <w:qFormat/>
    <w:rsid w:val="00AA48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A48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No Spacing"/>
    <w:qFormat/>
    <w:rsid w:val="00AA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A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4882</Words>
  <Characters>27829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А16</dc:creator>
  <cp:lastModifiedBy>Юля</cp:lastModifiedBy>
  <cp:revision>6</cp:revision>
  <cp:lastPrinted>2020-08-31T10:50:00Z</cp:lastPrinted>
  <dcterms:created xsi:type="dcterms:W3CDTF">2021-08-25T13:31:00Z</dcterms:created>
  <dcterms:modified xsi:type="dcterms:W3CDTF">2022-01-24T17:42:00Z</dcterms:modified>
</cp:coreProperties>
</file>