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04EE" w14:textId="3F10897B" w:rsidR="000A4816" w:rsidRPr="00A21DE6" w:rsidRDefault="006C72C9" w:rsidP="00A21DE6">
      <w:pPr>
        <w:tabs>
          <w:tab w:val="left" w:pos="1134"/>
        </w:tabs>
        <w:suppressAutoHyphens/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A21DE6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 w:rsidR="00594FD8" w:rsidRPr="00A21DE6">
        <w:rPr>
          <w:rFonts w:ascii="Times New Roman" w:hAnsi="Times New Roman"/>
          <w:b/>
          <w:sz w:val="24"/>
          <w:szCs w:val="24"/>
        </w:rPr>
        <w:t xml:space="preserve">ОСНОВЫ </w:t>
      </w:r>
      <w:r w:rsidRPr="00A21DE6">
        <w:rPr>
          <w:rFonts w:ascii="Times New Roman" w:hAnsi="Times New Roman"/>
          <w:b/>
          <w:sz w:val="24"/>
          <w:szCs w:val="24"/>
        </w:rPr>
        <w:t>ГЕОДЕЗИ</w:t>
      </w:r>
      <w:r w:rsidR="00594FD8" w:rsidRPr="00A21DE6">
        <w:rPr>
          <w:rFonts w:ascii="Times New Roman" w:hAnsi="Times New Roman"/>
          <w:b/>
          <w:sz w:val="24"/>
          <w:szCs w:val="24"/>
        </w:rPr>
        <w:t>И</w:t>
      </w:r>
    </w:p>
    <w:p w14:paraId="7289FC1E" w14:textId="77777777" w:rsidR="006C72C9" w:rsidRPr="00604F8F" w:rsidRDefault="006C72C9" w:rsidP="006C72C9">
      <w:pPr>
        <w:pStyle w:val="a9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29A0D0D" w14:textId="77777777" w:rsidR="00D17285" w:rsidRPr="00604F8F" w:rsidRDefault="00D17285" w:rsidP="006C72C9">
      <w:pPr>
        <w:pStyle w:val="a9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AF372D4" w14:textId="77777777" w:rsidR="006C72C9" w:rsidRPr="00604F8F" w:rsidRDefault="006C72C9" w:rsidP="00C14632">
      <w:pPr>
        <w:pStyle w:val="a9"/>
        <w:numPr>
          <w:ilvl w:val="1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4F8F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14:paraId="48891751" w14:textId="77777777" w:rsidR="001767BD" w:rsidRPr="00604F8F" w:rsidRDefault="001767BD" w:rsidP="005D444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8F"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</w:t>
      </w:r>
      <w:r w:rsidR="00594FD8" w:rsidRPr="00604F8F">
        <w:rPr>
          <w:rFonts w:ascii="Times New Roman" w:hAnsi="Times New Roman"/>
          <w:bCs/>
          <w:sz w:val="24"/>
          <w:szCs w:val="24"/>
        </w:rPr>
        <w:t xml:space="preserve">соответствии </w:t>
      </w:r>
      <w:r w:rsidR="006114AF" w:rsidRPr="00604F8F">
        <w:rPr>
          <w:rFonts w:ascii="Times New Roman" w:hAnsi="Times New Roman"/>
          <w:sz w:val="24"/>
          <w:szCs w:val="24"/>
        </w:rPr>
        <w:t xml:space="preserve">с федеральным государственным образовательным стандартом среднего профессионального образования по специальности 08.02.07 «Монтаж и эксплуатация внутренних сантехнических устройств, кондиционирования воздуха и вентиляции», утвержденным приказом Министерства образования и науки РФ № 30 </w:t>
      </w:r>
      <w:r w:rsidR="005D4440">
        <w:rPr>
          <w:rFonts w:ascii="Times New Roman" w:hAnsi="Times New Roman"/>
          <w:sz w:val="24"/>
          <w:szCs w:val="24"/>
        </w:rPr>
        <w:t xml:space="preserve">от 15 января 2018 г., </w:t>
      </w:r>
      <w:r w:rsidR="005D4440">
        <w:rPr>
          <w:rFonts w:ascii="Times New Roman" w:hAnsi="Times New Roman"/>
          <w:sz w:val="24"/>
        </w:rPr>
        <w:t>зарегистрированным в Министерстве юстиции Российской Федерации 6 февраля 2018 года, регистрационный №49945</w:t>
      </w:r>
      <w:r w:rsidR="005D4440">
        <w:rPr>
          <w:rFonts w:ascii="Times New Roman" w:hAnsi="Times New Roman"/>
          <w:sz w:val="24"/>
          <w:szCs w:val="24"/>
        </w:rPr>
        <w:t xml:space="preserve">, </w:t>
      </w:r>
      <w:r w:rsidR="005D4440">
        <w:rPr>
          <w:rFonts w:ascii="Times New Roman" w:hAnsi="Times New Roman"/>
          <w:sz w:val="24"/>
        </w:rPr>
        <w:t>входящим в укрупнённую группу 08.00.00 Техника и технологии строительства.</w:t>
      </w:r>
    </w:p>
    <w:p w14:paraId="4E505245" w14:textId="77777777" w:rsidR="005D4440" w:rsidRDefault="005D4440" w:rsidP="00C14632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A7104B8" w14:textId="77777777" w:rsidR="001767BD" w:rsidRPr="00604F8F" w:rsidRDefault="001767BD" w:rsidP="00C14632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4F8F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14:paraId="5CCEF703" w14:textId="77777777" w:rsidR="001767BD" w:rsidRPr="00604F8F" w:rsidRDefault="001767BD" w:rsidP="00563D09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F8F">
        <w:rPr>
          <w:rFonts w:ascii="Times New Roman" w:hAnsi="Times New Roman"/>
          <w:sz w:val="24"/>
          <w:szCs w:val="24"/>
        </w:rPr>
        <w:t>Учебная дисциплина «</w:t>
      </w:r>
      <w:r w:rsidR="00C14632" w:rsidRPr="00604F8F">
        <w:rPr>
          <w:rFonts w:ascii="Times New Roman" w:hAnsi="Times New Roman"/>
          <w:sz w:val="24"/>
          <w:szCs w:val="24"/>
        </w:rPr>
        <w:t>Основы геодезии</w:t>
      </w:r>
      <w:r w:rsidRPr="00604F8F">
        <w:rPr>
          <w:rFonts w:ascii="Times New Roman" w:hAnsi="Times New Roman"/>
          <w:sz w:val="24"/>
          <w:szCs w:val="24"/>
        </w:rPr>
        <w:t>» принадлежит к профессиональному циклу.</w:t>
      </w:r>
    </w:p>
    <w:p w14:paraId="0AE704C9" w14:textId="77777777" w:rsidR="00563D09" w:rsidRPr="00604F8F" w:rsidRDefault="000A4816" w:rsidP="00563D09">
      <w:pPr>
        <w:pStyle w:val="Default"/>
        <w:spacing w:line="300" w:lineRule="auto"/>
        <w:jc w:val="both"/>
      </w:pPr>
      <w:r w:rsidRPr="00604F8F">
        <w:t>Учебная дисциплина «</w:t>
      </w:r>
      <w:r w:rsidR="00C14632" w:rsidRPr="00604F8F">
        <w:t>Основы геодезии</w:t>
      </w:r>
      <w:r w:rsidRPr="00604F8F">
        <w:t xml:space="preserve">» обеспечивает формирование профессиональных и общих компетенций по всем видам деятельности ФГОС по специальности </w:t>
      </w:r>
      <w:r w:rsidR="00563D09" w:rsidRPr="00604F8F">
        <w:t>08.02.07 «Монтаж и эксплуатация внутренних сантехнических устройств, кондиционирования воздуха и вентиляции»</w:t>
      </w:r>
      <w:r w:rsidRPr="00604F8F">
        <w:t xml:space="preserve">. Особое значение дисциплина имеет при формировании и развитии </w:t>
      </w:r>
      <w:r w:rsidR="00563D09" w:rsidRPr="00604F8F">
        <w:t>ОК 1-6,9,10, ПК 3.1</w:t>
      </w:r>
    </w:p>
    <w:p w14:paraId="5BAF4C90" w14:textId="77777777" w:rsidR="000A4816" w:rsidRPr="00604F8F" w:rsidRDefault="000A4816" w:rsidP="00563D09">
      <w:pPr>
        <w:suppressAutoHyphens/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14:paraId="6F191D55" w14:textId="77777777" w:rsidR="000A4816" w:rsidRPr="00604F8F" w:rsidRDefault="000A4816" w:rsidP="006114AF">
      <w:pPr>
        <w:tabs>
          <w:tab w:val="left" w:pos="1134"/>
        </w:tabs>
        <w:spacing w:before="120"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4F8F">
        <w:rPr>
          <w:rFonts w:ascii="Times New Roman" w:hAnsi="Times New Roman"/>
          <w:b/>
          <w:sz w:val="24"/>
          <w:szCs w:val="24"/>
        </w:rPr>
        <w:t>1.</w:t>
      </w:r>
      <w:r w:rsidR="000B78A2" w:rsidRPr="00604F8F">
        <w:rPr>
          <w:rFonts w:ascii="Times New Roman" w:hAnsi="Times New Roman"/>
          <w:b/>
          <w:sz w:val="24"/>
          <w:szCs w:val="24"/>
        </w:rPr>
        <w:t>3</w:t>
      </w:r>
      <w:r w:rsidRPr="00604F8F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</w:p>
    <w:p w14:paraId="31872ABC" w14:textId="77777777" w:rsidR="006114AF" w:rsidRPr="006114AF" w:rsidRDefault="006114AF" w:rsidP="006114AF">
      <w:pPr>
        <w:tabs>
          <w:tab w:val="left" w:pos="1134"/>
        </w:tabs>
        <w:spacing w:before="120" w:after="0" w:line="300" w:lineRule="auto"/>
        <w:ind w:firstLine="709"/>
        <w:rPr>
          <w:rFonts w:ascii="Times New Roman" w:hAnsi="Times New Roman"/>
          <w:b/>
          <w:sz w:val="18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4394"/>
      </w:tblGrid>
      <w:tr w:rsidR="00DD0ADD" w:rsidRPr="00782581" w14:paraId="59C98C55" w14:textId="77777777" w:rsidTr="000E47AD">
        <w:trPr>
          <w:trHeight w:val="649"/>
        </w:trPr>
        <w:tc>
          <w:tcPr>
            <w:tcW w:w="1668" w:type="dxa"/>
            <w:vAlign w:val="center"/>
            <w:hideMark/>
          </w:tcPr>
          <w:p w14:paraId="297F34A8" w14:textId="77777777" w:rsidR="00DD0ADD" w:rsidRPr="008F3D5A" w:rsidRDefault="00DD0ADD" w:rsidP="000E47AD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1013DA04" w14:textId="77777777" w:rsidR="00DD0ADD" w:rsidRPr="008F3D5A" w:rsidRDefault="00DD0ADD" w:rsidP="000E47AD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4" w:type="dxa"/>
            <w:vAlign w:val="center"/>
            <w:hideMark/>
          </w:tcPr>
          <w:p w14:paraId="649F7BC8" w14:textId="77777777" w:rsidR="00DD0ADD" w:rsidRPr="008F3D5A" w:rsidRDefault="00DD0ADD" w:rsidP="000E47AD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  <w:hideMark/>
          </w:tcPr>
          <w:p w14:paraId="555C8790" w14:textId="77777777" w:rsidR="00DD0ADD" w:rsidRPr="008F3D5A" w:rsidRDefault="00DD0ADD" w:rsidP="000E47AD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D0ADD" w:rsidRPr="00782581" w14:paraId="48AAB70E" w14:textId="77777777" w:rsidTr="000E47AD">
        <w:trPr>
          <w:trHeight w:val="212"/>
        </w:trPr>
        <w:tc>
          <w:tcPr>
            <w:tcW w:w="1668" w:type="dxa"/>
            <w:vAlign w:val="center"/>
          </w:tcPr>
          <w:p w14:paraId="24197DBC" w14:textId="77777777" w:rsidR="00563D09" w:rsidRDefault="00563D09" w:rsidP="004A5D6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>ОК 1-6,9,10,</w:t>
            </w:r>
          </w:p>
          <w:p w14:paraId="00F95B82" w14:textId="77777777" w:rsidR="008F3D5A" w:rsidRDefault="008F3D5A" w:rsidP="004A5D6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84544" w14:textId="77777777" w:rsidR="00DD0ADD" w:rsidRPr="00563D09" w:rsidRDefault="00563D09" w:rsidP="004A5D6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394" w:type="dxa"/>
          </w:tcPr>
          <w:p w14:paraId="7EC64700" w14:textId="77777777" w:rsidR="00563D09" w:rsidRPr="00563D09" w:rsidRDefault="00563D09" w:rsidP="006114AF">
            <w:pPr>
              <w:pStyle w:val="Default"/>
              <w:numPr>
                <w:ilvl w:val="0"/>
                <w:numId w:val="9"/>
              </w:numPr>
              <w:spacing w:line="276" w:lineRule="auto"/>
              <w:ind w:left="227" w:right="-57" w:hanging="284"/>
              <w:jc w:val="both"/>
            </w:pPr>
            <w:r w:rsidRPr="00563D09">
              <w:t xml:space="preserve">читать разбивочный чертеж; </w:t>
            </w:r>
          </w:p>
          <w:p w14:paraId="179EB5C7" w14:textId="77777777" w:rsidR="00563D09" w:rsidRPr="00563D09" w:rsidRDefault="00563D09" w:rsidP="006114AF">
            <w:pPr>
              <w:pStyle w:val="Default"/>
              <w:numPr>
                <w:ilvl w:val="0"/>
                <w:numId w:val="9"/>
              </w:numPr>
              <w:spacing w:line="276" w:lineRule="auto"/>
              <w:ind w:left="227" w:right="-57" w:hanging="284"/>
              <w:jc w:val="both"/>
            </w:pPr>
            <w:r w:rsidRPr="00563D09">
              <w:t>использовать мерный комплект для из</w:t>
            </w:r>
            <w:r>
              <w:t>мерения длин линий, тео</w:t>
            </w:r>
            <w:r w:rsidRPr="00563D09">
              <w:t>долит для изме</w:t>
            </w:r>
            <w:r>
              <w:t>рения углов, ни</w:t>
            </w:r>
            <w:r w:rsidRPr="00563D09">
              <w:t xml:space="preserve">велир для измерения </w:t>
            </w:r>
            <w:proofErr w:type="gramStart"/>
            <w:r w:rsidRPr="00563D09">
              <w:t>пре</w:t>
            </w:r>
            <w:r>
              <w:t>выше-</w:t>
            </w:r>
            <w:proofErr w:type="spellStart"/>
            <w:r>
              <w:t>ний</w:t>
            </w:r>
            <w:proofErr w:type="spellEnd"/>
            <w:proofErr w:type="gramEnd"/>
            <w:r>
              <w:t>;</w:t>
            </w:r>
          </w:p>
          <w:p w14:paraId="3EB040A0" w14:textId="77777777" w:rsidR="00563D09" w:rsidRPr="00563D09" w:rsidRDefault="00563D09" w:rsidP="006114AF">
            <w:pPr>
              <w:pStyle w:val="Default"/>
              <w:numPr>
                <w:ilvl w:val="0"/>
                <w:numId w:val="9"/>
              </w:numPr>
              <w:spacing w:line="276" w:lineRule="auto"/>
              <w:ind w:left="227" w:right="-57" w:hanging="284"/>
              <w:jc w:val="both"/>
            </w:pPr>
            <w:r>
              <w:t>решать простейшие задачи детальных разбивочных работ;</w:t>
            </w:r>
          </w:p>
          <w:p w14:paraId="0AAC0FD9" w14:textId="77777777" w:rsidR="00DD0ADD" w:rsidRPr="00563D09" w:rsidRDefault="00563D09" w:rsidP="006114AF">
            <w:pPr>
              <w:pStyle w:val="a9"/>
              <w:numPr>
                <w:ilvl w:val="0"/>
                <w:numId w:val="9"/>
              </w:numPr>
              <w:spacing w:after="0"/>
              <w:ind w:left="227" w:right="-57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>проводить пробные измерения</w:t>
            </w:r>
          </w:p>
        </w:tc>
        <w:tc>
          <w:tcPr>
            <w:tcW w:w="4394" w:type="dxa"/>
          </w:tcPr>
          <w:p w14:paraId="05E8A385" w14:textId="77777777" w:rsidR="00563D09" w:rsidRPr="00563D09" w:rsidRDefault="00563D09" w:rsidP="000E47AD">
            <w:pPr>
              <w:pStyle w:val="Default"/>
              <w:numPr>
                <w:ilvl w:val="0"/>
                <w:numId w:val="10"/>
              </w:numPr>
              <w:spacing w:line="300" w:lineRule="auto"/>
              <w:ind w:left="170" w:right="-57" w:hanging="227"/>
            </w:pPr>
            <w:r w:rsidRPr="00563D09">
              <w:t xml:space="preserve">основные геодезические определения; </w:t>
            </w:r>
          </w:p>
          <w:p w14:paraId="48D5D4D2" w14:textId="77777777" w:rsidR="00563D09" w:rsidRPr="00563D09" w:rsidRDefault="00563D09" w:rsidP="000E47AD">
            <w:pPr>
              <w:pStyle w:val="Default"/>
              <w:numPr>
                <w:ilvl w:val="0"/>
                <w:numId w:val="10"/>
              </w:numPr>
              <w:spacing w:line="300" w:lineRule="auto"/>
              <w:ind w:left="170" w:right="-57" w:hanging="227"/>
            </w:pPr>
            <w:r w:rsidRPr="00563D09">
              <w:t>тип</w:t>
            </w:r>
            <w:r>
              <w:t>ы и устройство основных геоде</w:t>
            </w:r>
            <w:r w:rsidRPr="00563D09">
              <w:t>зи</w:t>
            </w:r>
            <w:r>
              <w:t>ческих приборов, методику выпол</w:t>
            </w:r>
            <w:r w:rsidRPr="00563D09">
              <w:t xml:space="preserve">нения разбивочных работ; </w:t>
            </w:r>
          </w:p>
          <w:p w14:paraId="4E525C46" w14:textId="77777777" w:rsidR="00DD0ADD" w:rsidRPr="000E47AD" w:rsidRDefault="000E47AD" w:rsidP="000E47AD">
            <w:pPr>
              <w:pStyle w:val="a9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ind w:left="170" w:right="-57" w:hanging="22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0E47AD">
              <w:rPr>
                <w:rFonts w:ascii="Times New Roman" w:hAnsi="Times New Roman"/>
                <w:spacing w:val="-4"/>
                <w:sz w:val="24"/>
                <w:szCs w:val="24"/>
              </w:rPr>
              <w:t>определение прямоугольных коор</w:t>
            </w:r>
            <w:r w:rsidR="00563D09" w:rsidRPr="000E47AD">
              <w:rPr>
                <w:rFonts w:ascii="Times New Roman" w:hAnsi="Times New Roman"/>
                <w:spacing w:val="-4"/>
                <w:sz w:val="24"/>
                <w:szCs w:val="24"/>
              </w:rPr>
              <w:t>динат</w:t>
            </w:r>
          </w:p>
        </w:tc>
      </w:tr>
    </w:tbl>
    <w:p w14:paraId="583D74D1" w14:textId="77777777" w:rsidR="00773826" w:rsidRDefault="00773826"/>
    <w:p w14:paraId="48B762DF" w14:textId="77777777" w:rsidR="00DD0ADD" w:rsidRDefault="00DD0A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58E2E6" w14:textId="77777777" w:rsidR="000A4816" w:rsidRPr="003A6412" w:rsidRDefault="000A4816" w:rsidP="002032AF">
      <w:pPr>
        <w:suppressAutoHyphens/>
        <w:spacing w:after="0" w:line="72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73055BE1" w14:textId="77777777" w:rsidR="000A4816" w:rsidRDefault="000A4816" w:rsidP="003A0DF7">
      <w:pPr>
        <w:suppressAutoHyphens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3A0DF7" w:rsidRPr="00637104" w14:paraId="66BC4278" w14:textId="77777777" w:rsidTr="00416F9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2CE23" w14:textId="77777777" w:rsidR="003A0DF7" w:rsidRPr="001922EF" w:rsidRDefault="003A0DF7" w:rsidP="0041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922EF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AD0E3" w14:textId="77777777" w:rsidR="003A0DF7" w:rsidRPr="001922EF" w:rsidRDefault="003A0DF7" w:rsidP="00416F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1922EF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3A0DF7" w:rsidRPr="00637104" w14:paraId="16EF0C82" w14:textId="77777777" w:rsidTr="00416F9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EE3A9" w14:textId="77777777" w:rsidR="003A0DF7" w:rsidRPr="001922EF" w:rsidRDefault="00416F92" w:rsidP="003A0DF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922EF">
              <w:rPr>
                <w:rFonts w:ascii="Times New Roman" w:hAnsi="Times New Roman"/>
                <w:b/>
                <w:sz w:val="24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0C413" w14:textId="77777777" w:rsidR="003A0DF7" w:rsidRPr="001922EF" w:rsidRDefault="00053F6C" w:rsidP="00416F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1922EF">
              <w:rPr>
                <w:rFonts w:ascii="Times New Roman" w:hAnsi="Times New Roman"/>
                <w:b/>
                <w:iCs/>
                <w:sz w:val="24"/>
              </w:rPr>
              <w:t>8</w:t>
            </w:r>
            <w:r w:rsidR="000E47AD" w:rsidRPr="001922EF">
              <w:rPr>
                <w:rFonts w:ascii="Times New Roman" w:hAnsi="Times New Roman"/>
                <w:b/>
                <w:iCs/>
                <w:sz w:val="24"/>
              </w:rPr>
              <w:t>0</w:t>
            </w:r>
          </w:p>
        </w:tc>
      </w:tr>
      <w:tr w:rsidR="003A0DF7" w:rsidRPr="00637104" w14:paraId="703A7D8B" w14:textId="77777777" w:rsidTr="00416F9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F9796" w14:textId="77777777" w:rsidR="003A0DF7" w:rsidRPr="001922EF" w:rsidRDefault="003A0DF7" w:rsidP="00416F9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922EF">
              <w:rPr>
                <w:rFonts w:ascii="Times New Roman" w:hAnsi="Times New Roman"/>
                <w:b/>
                <w:sz w:val="24"/>
              </w:rPr>
              <w:t xml:space="preserve">Самостоятельная </w:t>
            </w:r>
            <w:r w:rsidR="00416F92" w:rsidRPr="001922EF">
              <w:rPr>
                <w:rFonts w:ascii="Times New Roman" w:hAnsi="Times New Roman"/>
                <w:b/>
                <w:sz w:val="24"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756D2" w14:textId="77777777" w:rsidR="003A0DF7" w:rsidRPr="001922EF" w:rsidRDefault="000E47AD" w:rsidP="00416F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1922EF">
              <w:rPr>
                <w:rFonts w:ascii="Times New Roman" w:hAnsi="Times New Roman"/>
                <w:b/>
                <w:iCs/>
                <w:sz w:val="24"/>
              </w:rPr>
              <w:t>5</w:t>
            </w:r>
          </w:p>
        </w:tc>
      </w:tr>
      <w:tr w:rsidR="003A0DF7" w:rsidRPr="00637104" w14:paraId="6D36E1B3" w14:textId="77777777" w:rsidTr="00416F9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F33BC" w14:textId="77777777" w:rsidR="003A0DF7" w:rsidRPr="001922EF" w:rsidRDefault="00416F92" w:rsidP="003A0DF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922EF">
              <w:rPr>
                <w:rFonts w:ascii="Times New Roman" w:hAnsi="Times New Roman"/>
                <w:b/>
                <w:sz w:val="24"/>
              </w:rPr>
              <w:t>Всего учебных занятий</w:t>
            </w:r>
            <w:r w:rsidR="003A0DF7" w:rsidRPr="001922E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07F0E" w14:textId="77777777" w:rsidR="003A0DF7" w:rsidRPr="001922EF" w:rsidRDefault="00053F6C" w:rsidP="000E47A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1922EF">
              <w:rPr>
                <w:rFonts w:ascii="Times New Roman" w:hAnsi="Times New Roman"/>
                <w:b/>
                <w:iCs/>
                <w:sz w:val="24"/>
              </w:rPr>
              <w:t>6</w:t>
            </w:r>
            <w:r w:rsidR="000E47AD" w:rsidRPr="001922EF">
              <w:rPr>
                <w:rFonts w:ascii="Times New Roman" w:hAnsi="Times New Roman"/>
                <w:b/>
                <w:iCs/>
                <w:sz w:val="24"/>
              </w:rPr>
              <w:t>3</w:t>
            </w:r>
          </w:p>
        </w:tc>
      </w:tr>
      <w:tr w:rsidR="003A0DF7" w:rsidRPr="00637104" w14:paraId="00616F3E" w14:textId="77777777" w:rsidTr="00416F92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D7D70E8" w14:textId="77777777" w:rsidR="003A0DF7" w:rsidRPr="001922EF" w:rsidRDefault="003A0DF7" w:rsidP="00416F92">
            <w:p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1922EF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3A0DF7" w:rsidRPr="00637104" w14:paraId="54B1EC1B" w14:textId="77777777" w:rsidTr="00416F9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4F553D9" w14:textId="77777777" w:rsidR="003A0DF7" w:rsidRPr="001922EF" w:rsidRDefault="003A0DF7" w:rsidP="003A0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22EF"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9E79C2" w14:textId="77777777" w:rsidR="003A0DF7" w:rsidRPr="001922EF" w:rsidRDefault="00053F6C" w:rsidP="000E47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1922EF">
              <w:rPr>
                <w:rFonts w:ascii="Times New Roman" w:hAnsi="Times New Roman"/>
                <w:iCs/>
                <w:sz w:val="24"/>
              </w:rPr>
              <w:t>3</w:t>
            </w:r>
            <w:r w:rsidR="000E47AD" w:rsidRPr="001922EF">
              <w:rPr>
                <w:rFonts w:ascii="Times New Roman" w:hAnsi="Times New Roman"/>
                <w:iCs/>
                <w:sz w:val="24"/>
              </w:rPr>
              <w:t>9</w:t>
            </w:r>
          </w:p>
        </w:tc>
      </w:tr>
      <w:tr w:rsidR="003A0DF7" w:rsidRPr="00637104" w14:paraId="525E0761" w14:textId="77777777" w:rsidTr="00416F9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48BB9F79" w14:textId="77777777" w:rsidR="003A0DF7" w:rsidRPr="001922EF" w:rsidRDefault="003A0DF7" w:rsidP="00666B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22EF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0E1D2BA" w14:textId="77777777" w:rsidR="003A0DF7" w:rsidRPr="001922EF" w:rsidRDefault="00077529" w:rsidP="00416F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1922EF"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3A0DF7" w:rsidRPr="00637104" w14:paraId="4F04EF8C" w14:textId="77777777" w:rsidTr="00416F9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C4DFDF5" w14:textId="77777777" w:rsidR="003A0DF7" w:rsidRPr="001922EF" w:rsidRDefault="003A0DF7" w:rsidP="00666B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22EF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714AB85" w14:textId="77777777" w:rsidR="003A0DF7" w:rsidRPr="001922EF" w:rsidRDefault="000E47AD" w:rsidP="00416F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lang w:val="en-US"/>
              </w:rPr>
            </w:pPr>
            <w:r w:rsidRPr="001922EF">
              <w:rPr>
                <w:rFonts w:ascii="Times New Roman" w:hAnsi="Times New Roman"/>
                <w:iCs/>
                <w:sz w:val="24"/>
              </w:rPr>
              <w:t>24</w:t>
            </w:r>
          </w:p>
        </w:tc>
      </w:tr>
      <w:tr w:rsidR="003A0DF7" w:rsidRPr="00637104" w14:paraId="0D381618" w14:textId="77777777" w:rsidTr="00416F92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6ACB9" w14:textId="77777777" w:rsidR="003A0DF7" w:rsidRPr="001922EF" w:rsidRDefault="003A0DF7" w:rsidP="00666B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22EF">
              <w:rPr>
                <w:rFonts w:ascii="Times New Roman" w:hAnsi="Times New Roman"/>
                <w:sz w:val="24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CE708" w14:textId="77777777" w:rsidR="003A0DF7" w:rsidRPr="001922EF" w:rsidRDefault="003A0DF7" w:rsidP="00416F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1922EF"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3A0DF7" w:rsidRPr="00637104" w14:paraId="2FFA2C74" w14:textId="77777777" w:rsidTr="00416F92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457AF" w14:textId="77777777" w:rsidR="003A0DF7" w:rsidRPr="001922EF" w:rsidRDefault="003A0DF7" w:rsidP="003A0DF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1922EF">
              <w:rPr>
                <w:rFonts w:ascii="Times New Roman" w:hAnsi="Times New Roman"/>
                <w:b/>
                <w:iCs/>
                <w:sz w:val="24"/>
              </w:rPr>
              <w:t>Промежуточная аттестация проводится в форме 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49A8F" w14:textId="77777777" w:rsidR="003A0DF7" w:rsidRPr="001922EF" w:rsidRDefault="00053F6C" w:rsidP="00416F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1922EF">
              <w:rPr>
                <w:rFonts w:ascii="Times New Roman" w:hAnsi="Times New Roman"/>
                <w:b/>
                <w:iCs/>
                <w:sz w:val="24"/>
              </w:rPr>
              <w:t>12</w:t>
            </w:r>
          </w:p>
        </w:tc>
      </w:tr>
    </w:tbl>
    <w:p w14:paraId="2B882314" w14:textId="77777777" w:rsidR="000A4816" w:rsidRPr="003A6412" w:rsidRDefault="000A4816" w:rsidP="000A4816">
      <w:pPr>
        <w:suppressAutoHyphens/>
        <w:rPr>
          <w:rFonts w:ascii="Times New Roman" w:hAnsi="Times New Roman"/>
          <w:b/>
          <w:i/>
        </w:rPr>
      </w:pPr>
    </w:p>
    <w:sectPr w:rsidR="000A4816" w:rsidRPr="003A6412" w:rsidSect="00A21DE6">
      <w:pgSz w:w="11906" w:h="16838"/>
      <w:pgMar w:top="1134" w:right="567" w:bottom="1134" w:left="1134" w:header="51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0DB3" w14:textId="77777777" w:rsidR="000B3629" w:rsidRDefault="000B3629" w:rsidP="000A4816">
      <w:pPr>
        <w:spacing w:after="0" w:line="240" w:lineRule="auto"/>
      </w:pPr>
      <w:r>
        <w:separator/>
      </w:r>
    </w:p>
  </w:endnote>
  <w:endnote w:type="continuationSeparator" w:id="0">
    <w:p w14:paraId="13080566" w14:textId="77777777" w:rsidR="000B3629" w:rsidRDefault="000B3629" w:rsidP="000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25B8" w14:textId="77777777" w:rsidR="000B3629" w:rsidRDefault="000B3629" w:rsidP="000A4816">
      <w:pPr>
        <w:spacing w:after="0" w:line="240" w:lineRule="auto"/>
      </w:pPr>
      <w:r>
        <w:separator/>
      </w:r>
    </w:p>
  </w:footnote>
  <w:footnote w:type="continuationSeparator" w:id="0">
    <w:p w14:paraId="15B6D0A1" w14:textId="77777777" w:rsidR="000B3629" w:rsidRDefault="000B3629" w:rsidP="000A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697"/>
    <w:multiLevelType w:val="hybridMultilevel"/>
    <w:tmpl w:val="F6026F76"/>
    <w:lvl w:ilvl="0" w:tplc="74208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F0299"/>
    <w:multiLevelType w:val="multilevel"/>
    <w:tmpl w:val="2C728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27046D86"/>
    <w:multiLevelType w:val="hybridMultilevel"/>
    <w:tmpl w:val="9C42F6F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46DA7052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2378"/>
    <w:multiLevelType w:val="hybridMultilevel"/>
    <w:tmpl w:val="F7E24788"/>
    <w:lvl w:ilvl="0" w:tplc="D9E47FC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8670D43"/>
    <w:multiLevelType w:val="multilevel"/>
    <w:tmpl w:val="21AE58EE"/>
    <w:lvl w:ilvl="0">
      <w:start w:val="1"/>
      <w:numFmt w:val="decimal"/>
      <w:lvlText w:val="%1"/>
      <w:lvlJc w:val="left"/>
      <w:pPr>
        <w:ind w:left="885" w:hanging="52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5" w15:restartNumberingAfterBreak="0">
    <w:nsid w:val="4A333EF4"/>
    <w:multiLevelType w:val="hybridMultilevel"/>
    <w:tmpl w:val="CC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E3393"/>
    <w:multiLevelType w:val="hybridMultilevel"/>
    <w:tmpl w:val="93CEAA2E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60417"/>
    <w:multiLevelType w:val="hybridMultilevel"/>
    <w:tmpl w:val="0FDCD420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101BA"/>
    <w:multiLevelType w:val="hybridMultilevel"/>
    <w:tmpl w:val="D7405270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51440">
    <w:abstractNumId w:val="1"/>
  </w:num>
  <w:num w:numId="2" w16cid:durableId="890045366">
    <w:abstractNumId w:val="2"/>
  </w:num>
  <w:num w:numId="3" w16cid:durableId="1713648309">
    <w:abstractNumId w:val="6"/>
  </w:num>
  <w:num w:numId="4" w16cid:durableId="2055541648">
    <w:abstractNumId w:val="4"/>
  </w:num>
  <w:num w:numId="5" w16cid:durableId="739601650">
    <w:abstractNumId w:val="5"/>
  </w:num>
  <w:num w:numId="6" w16cid:durableId="648172882">
    <w:abstractNumId w:val="0"/>
  </w:num>
  <w:num w:numId="7" w16cid:durableId="220167667">
    <w:abstractNumId w:val="8"/>
  </w:num>
  <w:num w:numId="8" w16cid:durableId="1129936761">
    <w:abstractNumId w:val="3"/>
  </w:num>
  <w:num w:numId="9" w16cid:durableId="1994991036">
    <w:abstractNumId w:val="7"/>
  </w:num>
  <w:num w:numId="10" w16cid:durableId="921378583">
    <w:abstractNumId w:val="9"/>
  </w:num>
  <w:num w:numId="11" w16cid:durableId="7952172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10175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16"/>
    <w:rsid w:val="00000BDA"/>
    <w:rsid w:val="00013875"/>
    <w:rsid w:val="0002386A"/>
    <w:rsid w:val="00024E1C"/>
    <w:rsid w:val="00053373"/>
    <w:rsid w:val="00053F6C"/>
    <w:rsid w:val="00056F2A"/>
    <w:rsid w:val="00077529"/>
    <w:rsid w:val="00093F4F"/>
    <w:rsid w:val="0009537F"/>
    <w:rsid w:val="000A4816"/>
    <w:rsid w:val="000B3629"/>
    <w:rsid w:val="000B67EF"/>
    <w:rsid w:val="000B78A2"/>
    <w:rsid w:val="000C51A7"/>
    <w:rsid w:val="000E47AD"/>
    <w:rsid w:val="000F763B"/>
    <w:rsid w:val="00105DDE"/>
    <w:rsid w:val="00116629"/>
    <w:rsid w:val="00120F86"/>
    <w:rsid w:val="001321C3"/>
    <w:rsid w:val="00156B2B"/>
    <w:rsid w:val="001608D8"/>
    <w:rsid w:val="001767BD"/>
    <w:rsid w:val="0018404B"/>
    <w:rsid w:val="001922EF"/>
    <w:rsid w:val="001954B0"/>
    <w:rsid w:val="00196DA9"/>
    <w:rsid w:val="001C7844"/>
    <w:rsid w:val="001D058B"/>
    <w:rsid w:val="001F362C"/>
    <w:rsid w:val="001F7E63"/>
    <w:rsid w:val="002032AF"/>
    <w:rsid w:val="00216CD0"/>
    <w:rsid w:val="00241E48"/>
    <w:rsid w:val="002704A7"/>
    <w:rsid w:val="002B0E9E"/>
    <w:rsid w:val="002D3E93"/>
    <w:rsid w:val="00301831"/>
    <w:rsid w:val="003045E4"/>
    <w:rsid w:val="003120AD"/>
    <w:rsid w:val="00312F59"/>
    <w:rsid w:val="00313AB5"/>
    <w:rsid w:val="00337325"/>
    <w:rsid w:val="00360F78"/>
    <w:rsid w:val="003701D6"/>
    <w:rsid w:val="0037466E"/>
    <w:rsid w:val="0038639D"/>
    <w:rsid w:val="003A0DF7"/>
    <w:rsid w:val="003B73DA"/>
    <w:rsid w:val="003C6B57"/>
    <w:rsid w:val="003D443A"/>
    <w:rsid w:val="003F1006"/>
    <w:rsid w:val="003F119A"/>
    <w:rsid w:val="00401CF1"/>
    <w:rsid w:val="00401EFB"/>
    <w:rsid w:val="004076B8"/>
    <w:rsid w:val="00416F92"/>
    <w:rsid w:val="004406E9"/>
    <w:rsid w:val="00451B4C"/>
    <w:rsid w:val="00486CF5"/>
    <w:rsid w:val="00487BB2"/>
    <w:rsid w:val="004A3D00"/>
    <w:rsid w:val="004A5D65"/>
    <w:rsid w:val="0050408C"/>
    <w:rsid w:val="00522D25"/>
    <w:rsid w:val="00524AC2"/>
    <w:rsid w:val="0052639C"/>
    <w:rsid w:val="00536555"/>
    <w:rsid w:val="005450FD"/>
    <w:rsid w:val="00563D09"/>
    <w:rsid w:val="005716D7"/>
    <w:rsid w:val="00594FD8"/>
    <w:rsid w:val="005A21DE"/>
    <w:rsid w:val="005B025E"/>
    <w:rsid w:val="005B7936"/>
    <w:rsid w:val="005D37D2"/>
    <w:rsid w:val="005D4440"/>
    <w:rsid w:val="005E62AF"/>
    <w:rsid w:val="005F42E3"/>
    <w:rsid w:val="005F685A"/>
    <w:rsid w:val="00604F8F"/>
    <w:rsid w:val="006114AF"/>
    <w:rsid w:val="00624A0B"/>
    <w:rsid w:val="00652B53"/>
    <w:rsid w:val="00653FED"/>
    <w:rsid w:val="00664D6E"/>
    <w:rsid w:val="00666B94"/>
    <w:rsid w:val="006A1294"/>
    <w:rsid w:val="006A6A88"/>
    <w:rsid w:val="006B5F3E"/>
    <w:rsid w:val="006C72C9"/>
    <w:rsid w:val="00721585"/>
    <w:rsid w:val="007246F5"/>
    <w:rsid w:val="00730B7F"/>
    <w:rsid w:val="00737E3B"/>
    <w:rsid w:val="00750DDD"/>
    <w:rsid w:val="00756451"/>
    <w:rsid w:val="00756872"/>
    <w:rsid w:val="00764825"/>
    <w:rsid w:val="00773826"/>
    <w:rsid w:val="00783819"/>
    <w:rsid w:val="007C3ACC"/>
    <w:rsid w:val="007D0C7F"/>
    <w:rsid w:val="007D609E"/>
    <w:rsid w:val="007E64E6"/>
    <w:rsid w:val="00812566"/>
    <w:rsid w:val="008215D8"/>
    <w:rsid w:val="00836703"/>
    <w:rsid w:val="00865D1D"/>
    <w:rsid w:val="0086783A"/>
    <w:rsid w:val="008703CD"/>
    <w:rsid w:val="00886869"/>
    <w:rsid w:val="008902AF"/>
    <w:rsid w:val="008A4C61"/>
    <w:rsid w:val="008E6C0D"/>
    <w:rsid w:val="008F3D5A"/>
    <w:rsid w:val="0090608A"/>
    <w:rsid w:val="00906B3E"/>
    <w:rsid w:val="00922AC8"/>
    <w:rsid w:val="00957B37"/>
    <w:rsid w:val="00991D4A"/>
    <w:rsid w:val="00994720"/>
    <w:rsid w:val="009A0870"/>
    <w:rsid w:val="009A7B72"/>
    <w:rsid w:val="009B2A6E"/>
    <w:rsid w:val="009B62C9"/>
    <w:rsid w:val="009C6CEC"/>
    <w:rsid w:val="009E4A0C"/>
    <w:rsid w:val="009E4EEB"/>
    <w:rsid w:val="00A01616"/>
    <w:rsid w:val="00A21DE6"/>
    <w:rsid w:val="00A272FD"/>
    <w:rsid w:val="00A42497"/>
    <w:rsid w:val="00A55DB0"/>
    <w:rsid w:val="00A60328"/>
    <w:rsid w:val="00A75AEA"/>
    <w:rsid w:val="00AF49C4"/>
    <w:rsid w:val="00AF4A59"/>
    <w:rsid w:val="00B100F0"/>
    <w:rsid w:val="00B10A81"/>
    <w:rsid w:val="00B136B1"/>
    <w:rsid w:val="00B14BAB"/>
    <w:rsid w:val="00B43C26"/>
    <w:rsid w:val="00B64F2F"/>
    <w:rsid w:val="00B66FFA"/>
    <w:rsid w:val="00BA4FEA"/>
    <w:rsid w:val="00BC5910"/>
    <w:rsid w:val="00BE00D7"/>
    <w:rsid w:val="00BF2B15"/>
    <w:rsid w:val="00C14632"/>
    <w:rsid w:val="00C166E7"/>
    <w:rsid w:val="00C529F3"/>
    <w:rsid w:val="00C818E1"/>
    <w:rsid w:val="00C9705C"/>
    <w:rsid w:val="00CA1B36"/>
    <w:rsid w:val="00CB07DB"/>
    <w:rsid w:val="00CC3710"/>
    <w:rsid w:val="00CC4917"/>
    <w:rsid w:val="00CD325A"/>
    <w:rsid w:val="00CF1A1F"/>
    <w:rsid w:val="00CF543F"/>
    <w:rsid w:val="00D04965"/>
    <w:rsid w:val="00D06F39"/>
    <w:rsid w:val="00D10415"/>
    <w:rsid w:val="00D12E84"/>
    <w:rsid w:val="00D14119"/>
    <w:rsid w:val="00D17285"/>
    <w:rsid w:val="00D210C8"/>
    <w:rsid w:val="00D925D4"/>
    <w:rsid w:val="00D952E5"/>
    <w:rsid w:val="00D960B6"/>
    <w:rsid w:val="00DD0ADD"/>
    <w:rsid w:val="00DE59F3"/>
    <w:rsid w:val="00E03D1C"/>
    <w:rsid w:val="00E159C2"/>
    <w:rsid w:val="00E26914"/>
    <w:rsid w:val="00E563D4"/>
    <w:rsid w:val="00E65F4A"/>
    <w:rsid w:val="00E75BB7"/>
    <w:rsid w:val="00E77504"/>
    <w:rsid w:val="00E81E1E"/>
    <w:rsid w:val="00EB1A66"/>
    <w:rsid w:val="00EB5F9A"/>
    <w:rsid w:val="00EC5313"/>
    <w:rsid w:val="00EE0BDF"/>
    <w:rsid w:val="00F10937"/>
    <w:rsid w:val="00F20AFC"/>
    <w:rsid w:val="00F21BE4"/>
    <w:rsid w:val="00F33566"/>
    <w:rsid w:val="00F640C6"/>
    <w:rsid w:val="00F71B61"/>
    <w:rsid w:val="00F86E8F"/>
    <w:rsid w:val="00F91EEC"/>
    <w:rsid w:val="00FA790E"/>
    <w:rsid w:val="00FB79BC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E9F2"/>
  <w15:docId w15:val="{A53879A4-9494-4F93-AFF7-7ABDFBE8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81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B78A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A48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A48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0A481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0A48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0A481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6A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6A6A88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  <w:style w:type="paragraph" w:styleId="a9">
    <w:name w:val="List Paragraph"/>
    <w:basedOn w:val="a"/>
    <w:uiPriority w:val="34"/>
    <w:qFormat/>
    <w:rsid w:val="006C7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8A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qFormat/>
    <w:rsid w:val="000B78A2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A2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72FD"/>
    <w:rPr>
      <w:rFonts w:ascii="Calibri" w:eastAsia="Times New Roman" w:hAnsi="Calibri" w:cs="Times New Roman"/>
      <w:lang w:eastAsia="ru-RU"/>
    </w:rPr>
  </w:style>
  <w:style w:type="paragraph" w:styleId="ad">
    <w:name w:val="Normal (Web)"/>
    <w:aliases w:val="Обычный (Web),Обычный (веб)1"/>
    <w:basedOn w:val="a"/>
    <w:uiPriority w:val="99"/>
    <w:qFormat/>
    <w:rsid w:val="00B43C2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customStyle="1" w:styleId="Default">
    <w:name w:val="Default"/>
    <w:rsid w:val="00563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543B-CD23-422A-8724-5F81B6AF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Oksana Ashurova</cp:lastModifiedBy>
  <cp:revision>2</cp:revision>
  <dcterms:created xsi:type="dcterms:W3CDTF">2024-01-31T11:46:00Z</dcterms:created>
  <dcterms:modified xsi:type="dcterms:W3CDTF">2024-01-31T11:46:00Z</dcterms:modified>
</cp:coreProperties>
</file>